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1898" w14:textId="5D1914BA" w:rsidR="00A93255" w:rsidRDefault="007115EB" w:rsidP="007115E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I’m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development of 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>a food delivery system</w:t>
      </w:r>
      <w:r w:rsidR="00FE02C9" w:rsidRPr="00FE0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autonomous </w:t>
      </w:r>
      <w:r w:rsidR="00A5148A">
        <w:rPr>
          <w:rFonts w:ascii="Times New Roman" w:hAnsi="Times New Roman" w:cs="Times New Roman"/>
          <w:sz w:val="24"/>
          <w:szCs w:val="24"/>
          <w:lang w:val="en-US"/>
        </w:rPr>
        <w:t xml:space="preserve">airborne 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>drones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>for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Informatics Large Practical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 service is currently provided only in the central campus area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>, and b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 xml:space="preserve">y ordering online, drones will head to near-by participating restaurants and collect the ordered items, then deliver the order to the 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FE02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 My task is to develop the basic infrastructure of the system and an algorithm to determine the best possible fly path of </w:t>
      </w:r>
      <w:r w:rsidR="00A9325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5148A">
        <w:rPr>
          <w:rFonts w:ascii="Times New Roman" w:hAnsi="Times New Roman" w:cs="Times New Roman"/>
          <w:sz w:val="24"/>
          <w:szCs w:val="24"/>
          <w:lang w:val="en-US"/>
        </w:rPr>
        <w:t xml:space="preserve"> drones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20E5">
        <w:rPr>
          <w:rFonts w:ascii="Times New Roman" w:hAnsi="Times New Roman" w:cs="Times New Roman"/>
          <w:sz w:val="24"/>
          <w:szCs w:val="24"/>
          <w:lang w:val="en-US"/>
        </w:rPr>
        <w:t xml:space="preserve"> Since drone</w:t>
      </w:r>
      <w:r w:rsidR="00A932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20E5">
        <w:rPr>
          <w:rFonts w:ascii="Times New Roman" w:hAnsi="Times New Roman" w:cs="Times New Roman"/>
          <w:sz w:val="24"/>
          <w:szCs w:val="24"/>
          <w:lang w:val="en-US"/>
        </w:rPr>
        <w:t xml:space="preserve"> is a relatively new </w:t>
      </w:r>
      <w:r w:rsidR="00A93255">
        <w:rPr>
          <w:rFonts w:ascii="Times New Roman" w:hAnsi="Times New Roman" w:cs="Times New Roman"/>
          <w:sz w:val="24"/>
          <w:szCs w:val="24"/>
          <w:lang w:val="en-US"/>
        </w:rPr>
        <w:t xml:space="preserve">technology that is being used in delivery </w:t>
      </w:r>
      <w:r w:rsidR="004D20E5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A932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20E5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A5148A">
        <w:rPr>
          <w:rFonts w:ascii="Times New Roman" w:hAnsi="Times New Roman" w:cs="Times New Roman"/>
          <w:sz w:val="24"/>
          <w:szCs w:val="24"/>
          <w:lang w:val="en-US"/>
        </w:rPr>
        <w:t>here are unrealized and unintentional harm on different stakeholders that can be caused by thi</w:t>
      </w:r>
      <w:r w:rsidR="00A93255">
        <w:rPr>
          <w:rFonts w:ascii="Times New Roman" w:hAnsi="Times New Roman" w:cs="Times New Roman"/>
          <w:sz w:val="24"/>
          <w:szCs w:val="24"/>
          <w:lang w:val="en-US"/>
        </w:rPr>
        <w:t>s delivery</w:t>
      </w:r>
      <w:r w:rsidR="00A5148A">
        <w:rPr>
          <w:rFonts w:ascii="Times New Roman" w:hAnsi="Times New Roman" w:cs="Times New Roman"/>
          <w:sz w:val="24"/>
          <w:szCs w:val="24"/>
          <w:lang w:val="en-US"/>
        </w:rPr>
        <w:t xml:space="preserve"> system. </w:t>
      </w:r>
      <w:r w:rsidR="00F2619C">
        <w:rPr>
          <w:rFonts w:ascii="Times New Roman" w:hAnsi="Times New Roman" w:cs="Times New Roman"/>
          <w:sz w:val="24"/>
          <w:szCs w:val="24"/>
          <w:lang w:val="en-US"/>
        </w:rPr>
        <w:t xml:space="preserve">This essay aims to identify and reflect on </w:t>
      </w:r>
      <w:r w:rsidR="00A5148A">
        <w:rPr>
          <w:rFonts w:ascii="Times New Roman" w:hAnsi="Times New Roman" w:cs="Times New Roman"/>
          <w:sz w:val="24"/>
          <w:szCs w:val="24"/>
          <w:lang w:val="en-US"/>
        </w:rPr>
        <w:t>these issues and provide potential mitigating methods for them.</w:t>
      </w:r>
    </w:p>
    <w:p w14:paraId="1E238511" w14:textId="52FA8AB9" w:rsidR="00D23F0C" w:rsidRPr="007115EB" w:rsidRDefault="00D23F0C" w:rsidP="007115E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major issue is client safety, this includes a multitude of events which could causes unintentional harm or damage to stakeholders. </w:t>
      </w:r>
    </w:p>
    <w:sectPr w:rsidR="00D23F0C" w:rsidRPr="007115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8"/>
    <w:rsid w:val="0033329F"/>
    <w:rsid w:val="004D20E5"/>
    <w:rsid w:val="007115EB"/>
    <w:rsid w:val="00A5148A"/>
    <w:rsid w:val="00A93255"/>
    <w:rsid w:val="00BC4048"/>
    <w:rsid w:val="00D23F0C"/>
    <w:rsid w:val="00F2619C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486A"/>
  <w15:chartTrackingRefBased/>
  <w15:docId w15:val="{DE16B408-4EE4-48D6-8B79-8D643C52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Shao</dc:creator>
  <cp:keywords/>
  <dc:description/>
  <cp:lastModifiedBy>Yubo Shao</cp:lastModifiedBy>
  <cp:revision>1</cp:revision>
  <dcterms:created xsi:type="dcterms:W3CDTF">2022-10-16T17:18:00Z</dcterms:created>
  <dcterms:modified xsi:type="dcterms:W3CDTF">2022-10-16T20:14:00Z</dcterms:modified>
</cp:coreProperties>
</file>