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DOCX 浏览器验收</w:t>
      </w:r>
    </w:p>
    <w:p>
      <w:pPr>
        <w:keepNext w:val="false"/>
        <w:keepLines/>
        <w:spacing w:after="0" w:before="0"/>
      </w:pPr>
      <w:r>
        <w:drawing>
          <wp:inline distT="0" distB="0" distL="0" distR="0">
            <wp:extent cx="6950456" cy="2206494"/>
            <wp:effectExtent t="0" r="0" b="0" l="0"/>
            <wp:docPr id="1" name="图片组 1" descr="图片组 1" title="图片组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456" cy="22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  <w:lvl w:ilvl="3" w15:tentative="1">
      <w:start w:val="1"/>
      <w:numFmt w:val="decimal"/>
      <w:lvlText w:val="%4."/>
      <w:lvlJc w:val="left"/>
      <w:pPr>
        <w:ind w:left="1440" w:hanging="360"/>
      </w:pPr>
    </w:lvl>
    <w:lvl w:ilvl="4" w15:tentative="1">
      <w:start w:val="1"/>
      <w:numFmt w:val="decimal"/>
      <w:lvlText w:val="%5."/>
      <w:lvlJc w:val="left"/>
      <w:pPr>
        <w:ind w:left="1800" w:hanging="360"/>
      </w:pPr>
    </w:lvl>
    <w:lvl w:ilvl="5" w15:tentative="1">
      <w:start w:val="1"/>
      <w:numFmt w:val="decimal"/>
      <w:lvlText w:val="%6."/>
      <w:lvlJc w:val="left"/>
      <w:pPr>
        <w:ind w:left="2160" w:hanging="360"/>
      </w:pPr>
    </w:lvl>
    <w:lvl w:ilvl="6" w15:tentative="1">
      <w:start w:val="1"/>
      <w:numFmt w:val="decimal"/>
      <w:lvlText w:val="%7."/>
      <w:lvlJc w:val="left"/>
      <w:pPr>
        <w:ind w:left="2520" w:hanging="360"/>
      </w:pPr>
    </w:lvl>
    <w:lvl w:ilvl="7" w15:tentative="1">
      <w:start w:val="1"/>
      <w:numFmt w:val="decimal"/>
      <w:lvlText w:val="%8."/>
      <w:lvlJc w:val="left"/>
      <w:pPr>
        <w:ind w:left="288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•"/>
      <w:lvlJc w:val="left"/>
      <w:pPr>
        <w:ind w:left="720" w:hanging="360"/>
      </w:pPr>
    </w:lvl>
    <w:lvl w:ilvl="2" w15:tentative="1">
      <w:start w:val="1"/>
      <w:numFmt w:val="bullet"/>
      <w:lvlText w:val="•"/>
      <w:lvlJc w:val="left"/>
      <w:pPr>
        <w:ind w:left="1080" w:hanging="360"/>
      </w:pPr>
    </w:lvl>
    <w:lvl w:ilvl="3" w15:tentative="1">
      <w:start w:val="1"/>
      <w:numFmt w:val="bullet"/>
      <w:lvlText w:val="•"/>
      <w:lvlJc w:val="left"/>
      <w:pPr>
        <w:ind w:left="1440" w:hanging="360"/>
      </w:pPr>
    </w:lvl>
    <w:lvl w:ilvl="4" w15:tentative="1">
      <w:start w:val="1"/>
      <w:numFmt w:val="bullet"/>
      <w:lvlText w:val="•"/>
      <w:lvlJc w:val="left"/>
      <w:pPr>
        <w:ind w:left="1800" w:hanging="360"/>
      </w:pPr>
    </w:lvl>
    <w:lvl w:ilvl="5" w15:tentative="1">
      <w:start w:val="1"/>
      <w:numFmt w:val="bullet"/>
      <w:lvlText w:val="•"/>
      <w:lvlJc w:val="left"/>
      <w:pPr>
        <w:ind w:left="2160" w:hanging="360"/>
      </w:pPr>
    </w:lvl>
    <w:lvl w:ilvl="6" w15:tentative="1">
      <w:start w:val="1"/>
      <w:numFmt w:val="bullet"/>
      <w:lvlText w:val="•"/>
      <w:lvlJc w:val="left"/>
      <w:pPr>
        <w:ind w:left="2520" w:hanging="360"/>
      </w:pPr>
    </w:lvl>
    <w:lvl w:ilvl="7" w15:tentative="1">
      <w:start w:val="1"/>
      <w:numFmt w:val="bullet"/>
      <w:lvlText w:val="•"/>
      <w:lvlJc w:val="left"/>
      <w:pPr>
        <w:ind w:left="2880" w:hanging="360"/>
      </w:pPr>
    </w:lvl>
    <w:lvl w:ilvl="8" w15:tentative="1">
      <w:start w:val="1"/>
      <w:numFmt w:val="bullet"/>
      <w:lvlText w:val="•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defaultTabStop w:val="200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zh-C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6B8"/>
    <w:pPr>
      <w:adjustRightInd w:val="0"/>
      <w:spacing w:before="45" w:after="45" w:line="360" w:lineRule="auto"/>
    </w:pPr>
    <w:rPr>
      <w:rFonts w:ascii="Inter" w:cs="Inter" w:eastAsia="Inter" w:hAnsi="Inter"/>
    </w:rPr>
  </w:style>
  <w:style w:type="paragraph" w:styleId="Heading1">
    <w:name w:val="heading 1"/>
    <w:basedOn w:val="Normal"/>
    <w:next w:val="Normal"/>
    <w:link w:val="Heading1Char"/>
    <w:uiPriority w:val="9"/>
    <w:rsid w:val="00D078F7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B06B8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B8"/>
    <w:p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character" w:customStyle="1" w:styleId="VerbatimChar">
    <w:name w:val="Verbatim Char"/>
    <w:basedOn w:val="DefaultParagraphFont"/>
    <w:rPr>
      <w:rFonts w:ascii="GeistMono" w:cs="GeistMono" w:eastAsia="GeistMono" w:hAnsi="GeistMono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F7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5B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863"/>
    <w:rPr>
      <w:color w:val="0000E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86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64863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SourceCode">
    <w:name w:val="Source Code"/>
    <w:basedOn w:val="Normal"/>
    <w:link w:val="VerbatimChar"/>
    <w:pPr>
      <w:shd w:val="solid" w:color="161616" w:fill="161616"/>
    </w:pPr>
    <w:rPr>
      <w:noProof/>
      <w:wordWrap w:val="off"/>
      <w:color w:val="ffffff"/>
      <w:rFonts w:ascii="GeistMono" w:cs="GeistMono" w:eastAsia="GeistMono" w:hAnsi="GeistMono"/>
    </w:rPr>
  </w:style>
  <w:style w:type="paragraph" w:styleId="BlockQuote">
    <w:name w:val="Block Quote"/>
    <w:basedOn w:val="Normal"/>
    <w:next w:val="Normal"/>
    <w:uiPriority w:val="9"/>
    <w:unhideWhenUsed/>
    <w:qFormat/>
    <w:pPr>
      <w:pBdr>
        <w:left w:val="single" w:color="7D797A" w:sz="8" w:space="100"/>
      </w:pBdr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cb3a6c152800a3b3b8c040bb9dc7a3cd85b2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编辑大片示例</dc:title>
  <dc:subject>Preshot 摄影计划</dc:subject>
  <dc:creator>Preshot</dc:creator>
  <cp:keywords>Preshot, 摄影计划, 摄影</cp:keywords>
  <dc:description>Preshot 摄影计划：编辑大片示例</dc:description>
  <cp:lastModifiedBy>Preshot</cp:lastModifiedBy>
  <cp:revision>1</cp:revision>
  <dcterms:created xsi:type="dcterms:W3CDTF">2026-08-18T08:48:00.698Z</dcterms:created>
  <dcterms:modified xsi:type="dcterms:W3CDTF">2026-08-18T08:48:00.698Z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