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752FDD1B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>denotes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6E5A6FF0" w14:textId="50072D38" w:rsidR="00AD6F04" w:rsidRPr="00AD6F04" w:rsidRDefault="00AD6F04" w:rsidP="00AD6F04">
      <w:pPr>
        <w:spacing w:line="240" w:lineRule="auto"/>
        <w:ind w:left="2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 xml:space="preserve">rontiers of Biogeography. 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.....,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r>
        <w:rPr>
          <w:rFonts w:ascii="Calibri" w:hAnsi="Calibri" w:cs="Calibri"/>
          <w:i/>
          <w:iCs/>
          <w:sz w:val="22"/>
          <w:szCs w:val="24"/>
        </w:rPr>
        <w:t>Hirundo rustica gutturalis</w:t>
      </w:r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K Kim, J Groffen,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Poyarkov,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Groffen,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PLoS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Milto,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 xml:space="preserve">. In: The IUCN Red List of Threatened Species </w:t>
      </w:r>
      <w:proofErr w:type="gramStart"/>
      <w:r>
        <w:rPr>
          <w:rFonts w:ascii="Calibri" w:hAnsi="Calibri" w:cs="Calibri"/>
          <w:sz w:val="22"/>
          <w:szCs w:val="24"/>
        </w:rPr>
        <w:t>2022 :</w:t>
      </w:r>
      <w:proofErr w:type="gramEnd"/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Milto,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Milto,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>Aquarana catesbeiana</w:t>
      </w:r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r>
        <w:rPr>
          <w:rFonts w:ascii="Calibri" w:hAnsi="Calibri" w:cs="Calibri"/>
          <w:i/>
          <w:iCs/>
          <w:sz w:val="22"/>
          <w:szCs w:val="24"/>
        </w:rPr>
        <w:t>Dolomedes sulfureus</w:t>
      </w:r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Bombinatoridae)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>Hynobius notialis</w:t>
      </w:r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Dicephalism.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Groffen,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>Hynobius yangi</w:t>
      </w:r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lastRenderedPageBreak/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0E212D" w14:textId="77777777" w:rsidR="00440DC5" w:rsidRDefault="00440DC5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41F55E1B" w14:textId="77777777" w:rsidR="00440DC5" w:rsidRDefault="00440DC5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B3870B" w14:textId="77777777" w:rsidR="00440DC5" w:rsidRDefault="00440DC5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7E88C747" w14:textId="77777777" w:rsidR="00440DC5" w:rsidRDefault="00440DC5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EA6"/>
    <w:rsid w:val="00045F20"/>
    <w:rsid w:val="00055E12"/>
    <w:rsid w:val="00074BB1"/>
    <w:rsid w:val="00091102"/>
    <w:rsid w:val="000C59B8"/>
    <w:rsid w:val="000E5553"/>
    <w:rsid w:val="00131930"/>
    <w:rsid w:val="001778B0"/>
    <w:rsid w:val="001F632C"/>
    <w:rsid w:val="00222C16"/>
    <w:rsid w:val="002C4C3F"/>
    <w:rsid w:val="002F39CE"/>
    <w:rsid w:val="00300EF1"/>
    <w:rsid w:val="003334F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B5897"/>
    <w:rsid w:val="00CC3F65"/>
    <w:rsid w:val="00CD54B3"/>
    <w:rsid w:val="00D568F0"/>
    <w:rsid w:val="00D741C8"/>
    <w:rsid w:val="00DC44F0"/>
    <w:rsid w:val="00E3168B"/>
    <w:rsid w:val="00E528B2"/>
    <w:rsid w:val="00E53FCC"/>
    <w:rsid w:val="00E8691D"/>
    <w:rsid w:val="00EE4843"/>
    <w:rsid w:val="00EE782F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1970</Words>
  <Characters>11505</Characters>
  <Application>Microsoft Office Word</Application>
  <DocSecurity>0</DocSecurity>
  <Lines>183</Lines>
  <Paragraphs>104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2024-03-28T19:11:00Z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