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AEB" w:rsidRDefault="00A03AEB" w:rsidP="004962A9">
      <w:pPr>
        <w:pStyle w:val="Default"/>
        <w:jc w:val="center"/>
        <w:rPr>
          <w:b/>
          <w:bCs/>
          <w:iCs/>
        </w:rPr>
      </w:pPr>
      <w:r>
        <w:rPr>
          <w:b/>
          <w:bCs/>
          <w:iCs/>
        </w:rPr>
        <w:t xml:space="preserve">RESEARCH METHODS IN COMPUTING (COMP09092) </w:t>
      </w:r>
    </w:p>
    <w:p w:rsidR="00A03AEB" w:rsidRDefault="00A03AEB" w:rsidP="004962A9">
      <w:pPr>
        <w:pStyle w:val="Default"/>
        <w:jc w:val="center"/>
        <w:rPr>
          <w:b/>
          <w:bCs/>
          <w:iCs/>
        </w:rPr>
      </w:pPr>
    </w:p>
    <w:p w:rsidR="00084CF9" w:rsidRDefault="00084CF9" w:rsidP="004962A9">
      <w:pPr>
        <w:pStyle w:val="Default"/>
        <w:jc w:val="center"/>
        <w:rPr>
          <w:b/>
          <w:bCs/>
          <w:iCs/>
        </w:rPr>
      </w:pPr>
      <w:r>
        <w:rPr>
          <w:b/>
          <w:bCs/>
          <w:iCs/>
        </w:rPr>
        <w:t xml:space="preserve">TUTORIAL </w:t>
      </w:r>
      <w:r w:rsidR="0075735D">
        <w:rPr>
          <w:b/>
          <w:bCs/>
          <w:iCs/>
        </w:rPr>
        <w:t>2</w:t>
      </w:r>
      <w:r w:rsidR="00155571">
        <w:rPr>
          <w:b/>
          <w:bCs/>
          <w:iCs/>
        </w:rPr>
        <w:t xml:space="preserve"> </w:t>
      </w:r>
    </w:p>
    <w:p w:rsidR="00084CF9" w:rsidRDefault="00084CF9" w:rsidP="004962A9">
      <w:pPr>
        <w:pStyle w:val="Default"/>
        <w:jc w:val="center"/>
        <w:rPr>
          <w:b/>
          <w:bCs/>
          <w:iCs/>
        </w:rPr>
      </w:pPr>
    </w:p>
    <w:p w:rsidR="00155571" w:rsidRDefault="00155571" w:rsidP="004962A9">
      <w:pPr>
        <w:pStyle w:val="Default"/>
        <w:jc w:val="center"/>
        <w:rPr>
          <w:b/>
          <w:bCs/>
          <w:iCs/>
        </w:rPr>
      </w:pPr>
      <w:r>
        <w:rPr>
          <w:b/>
          <w:bCs/>
          <w:iCs/>
        </w:rPr>
        <w:t>TOPIC AREA PROPOSAL</w:t>
      </w:r>
    </w:p>
    <w:p w:rsidR="00155571" w:rsidRDefault="00155571" w:rsidP="004962A9">
      <w:pPr>
        <w:pStyle w:val="Default"/>
        <w:jc w:val="center"/>
        <w:rPr>
          <w:b/>
          <w:bCs/>
          <w:iCs/>
        </w:rPr>
      </w:pPr>
    </w:p>
    <w:tbl>
      <w:tblPr>
        <w:tblStyle w:val="TableGrid"/>
        <w:tblW w:w="0" w:type="auto"/>
        <w:tblLook w:val="04A0" w:firstRow="1" w:lastRow="0" w:firstColumn="1" w:lastColumn="0" w:noHBand="0" w:noVBand="1"/>
      </w:tblPr>
      <w:tblGrid>
        <w:gridCol w:w="4621"/>
        <w:gridCol w:w="4621"/>
      </w:tblGrid>
      <w:tr w:rsidR="00155571" w:rsidTr="000E2DDC">
        <w:tc>
          <w:tcPr>
            <w:tcW w:w="4621" w:type="dxa"/>
          </w:tcPr>
          <w:p w:rsidR="00155571" w:rsidRPr="008744DD" w:rsidRDefault="00155571" w:rsidP="00155571">
            <w:pPr>
              <w:pStyle w:val="Default"/>
              <w:spacing w:before="60" w:after="60"/>
              <w:rPr>
                <w:bCs/>
                <w:iCs/>
                <w:sz w:val="22"/>
                <w:szCs w:val="22"/>
              </w:rPr>
            </w:pPr>
            <w:r w:rsidRPr="00155571">
              <w:rPr>
                <w:b/>
                <w:bCs/>
                <w:iCs/>
                <w:sz w:val="22"/>
                <w:szCs w:val="22"/>
              </w:rPr>
              <w:t>Name:</w:t>
            </w:r>
            <w:r w:rsidR="008744DD">
              <w:rPr>
                <w:b/>
                <w:bCs/>
                <w:iCs/>
                <w:sz w:val="22"/>
                <w:szCs w:val="22"/>
              </w:rPr>
              <w:t xml:space="preserve"> </w:t>
            </w:r>
            <w:r w:rsidR="008744DD">
              <w:rPr>
                <w:bCs/>
                <w:iCs/>
                <w:sz w:val="22"/>
                <w:szCs w:val="22"/>
              </w:rPr>
              <w:t>Yu-Ching Ho</w:t>
            </w:r>
          </w:p>
          <w:p w:rsidR="00BC4E6E" w:rsidRDefault="00BC4E6E" w:rsidP="00155571">
            <w:pPr>
              <w:pStyle w:val="Default"/>
              <w:spacing w:before="60" w:after="60"/>
              <w:rPr>
                <w:b/>
                <w:bCs/>
                <w:iCs/>
                <w:sz w:val="22"/>
                <w:szCs w:val="22"/>
              </w:rPr>
            </w:pPr>
          </w:p>
          <w:p w:rsidR="008744DD" w:rsidRDefault="00BC4E6E" w:rsidP="008744DD">
            <w:pPr>
              <w:pStyle w:val="Default"/>
              <w:spacing w:before="60" w:after="60"/>
              <w:rPr>
                <w:bCs/>
                <w:iCs/>
                <w:sz w:val="22"/>
                <w:szCs w:val="22"/>
              </w:rPr>
            </w:pPr>
            <w:r>
              <w:rPr>
                <w:b/>
                <w:bCs/>
                <w:iCs/>
                <w:sz w:val="22"/>
                <w:szCs w:val="22"/>
              </w:rPr>
              <w:t>Course/Programme:</w:t>
            </w:r>
            <w:r w:rsidR="008744DD">
              <w:rPr>
                <w:bCs/>
                <w:iCs/>
                <w:sz w:val="22"/>
                <w:szCs w:val="22"/>
              </w:rPr>
              <w:t xml:space="preserve"> </w:t>
            </w:r>
          </w:p>
          <w:p w:rsidR="00BC4E6E" w:rsidRPr="00155571" w:rsidRDefault="008744DD" w:rsidP="008744DD">
            <w:pPr>
              <w:pStyle w:val="Default"/>
              <w:spacing w:before="60" w:after="60"/>
              <w:rPr>
                <w:b/>
                <w:bCs/>
                <w:iCs/>
                <w:sz w:val="22"/>
                <w:szCs w:val="22"/>
              </w:rPr>
            </w:pPr>
            <w:r>
              <w:rPr>
                <w:bCs/>
                <w:iCs/>
                <w:sz w:val="22"/>
                <w:szCs w:val="22"/>
              </w:rPr>
              <w:t>Computer Games Development</w:t>
            </w:r>
          </w:p>
        </w:tc>
        <w:tc>
          <w:tcPr>
            <w:tcW w:w="4621" w:type="dxa"/>
          </w:tcPr>
          <w:p w:rsidR="00155571" w:rsidRDefault="00155571" w:rsidP="00155571">
            <w:pPr>
              <w:pStyle w:val="Default"/>
              <w:spacing w:before="60" w:after="60"/>
              <w:rPr>
                <w:bCs/>
                <w:iCs/>
                <w:sz w:val="22"/>
                <w:szCs w:val="22"/>
              </w:rPr>
            </w:pPr>
            <w:r w:rsidRPr="00155571">
              <w:rPr>
                <w:b/>
                <w:bCs/>
                <w:iCs/>
                <w:sz w:val="22"/>
                <w:szCs w:val="22"/>
              </w:rPr>
              <w:t xml:space="preserve">Date and </w:t>
            </w:r>
            <w:r>
              <w:rPr>
                <w:b/>
                <w:bCs/>
                <w:iCs/>
                <w:sz w:val="22"/>
                <w:szCs w:val="22"/>
              </w:rPr>
              <w:t>r</w:t>
            </w:r>
            <w:r w:rsidRPr="00155571">
              <w:rPr>
                <w:b/>
                <w:bCs/>
                <w:iCs/>
                <w:sz w:val="22"/>
                <w:szCs w:val="22"/>
              </w:rPr>
              <w:t xml:space="preserve">evision </w:t>
            </w:r>
            <w:r>
              <w:rPr>
                <w:b/>
                <w:bCs/>
                <w:iCs/>
                <w:sz w:val="22"/>
                <w:szCs w:val="22"/>
              </w:rPr>
              <w:t>n</w:t>
            </w:r>
            <w:r w:rsidRPr="00155571">
              <w:rPr>
                <w:b/>
                <w:bCs/>
                <w:iCs/>
                <w:sz w:val="22"/>
                <w:szCs w:val="22"/>
              </w:rPr>
              <w:t>umber:</w:t>
            </w:r>
          </w:p>
          <w:p w:rsidR="008744DD" w:rsidRPr="008744DD" w:rsidRDefault="008744DD" w:rsidP="00155571">
            <w:pPr>
              <w:pStyle w:val="Default"/>
              <w:spacing w:before="60" w:after="60"/>
              <w:rPr>
                <w:bCs/>
                <w:iCs/>
                <w:sz w:val="22"/>
                <w:szCs w:val="22"/>
              </w:rPr>
            </w:pPr>
            <w:r>
              <w:rPr>
                <w:bCs/>
                <w:iCs/>
                <w:sz w:val="22"/>
                <w:szCs w:val="22"/>
              </w:rPr>
              <w:t>25/01/18, Revision number = 01</w:t>
            </w:r>
          </w:p>
          <w:p w:rsidR="00155571" w:rsidRPr="00155571" w:rsidRDefault="00155571" w:rsidP="00155571">
            <w:pPr>
              <w:pStyle w:val="Default"/>
              <w:spacing w:before="60" w:after="60"/>
              <w:rPr>
                <w:bCs/>
                <w:iCs/>
                <w:sz w:val="22"/>
                <w:szCs w:val="22"/>
              </w:rPr>
            </w:pPr>
          </w:p>
        </w:tc>
      </w:tr>
      <w:tr w:rsidR="00155571" w:rsidTr="00155571">
        <w:tc>
          <w:tcPr>
            <w:tcW w:w="9242" w:type="dxa"/>
            <w:gridSpan w:val="2"/>
          </w:tcPr>
          <w:p w:rsidR="00D72FBA" w:rsidRDefault="00155571" w:rsidP="00155571">
            <w:pPr>
              <w:pStyle w:val="Default"/>
              <w:spacing w:before="60" w:after="60"/>
              <w:rPr>
                <w:b/>
                <w:bCs/>
                <w:iCs/>
                <w:sz w:val="22"/>
                <w:szCs w:val="22"/>
              </w:rPr>
            </w:pPr>
            <w:r w:rsidRPr="00155571">
              <w:rPr>
                <w:b/>
                <w:bCs/>
                <w:iCs/>
                <w:sz w:val="22"/>
                <w:szCs w:val="22"/>
              </w:rPr>
              <w:t xml:space="preserve">Working </w:t>
            </w:r>
            <w:r>
              <w:rPr>
                <w:b/>
                <w:bCs/>
                <w:iCs/>
                <w:sz w:val="22"/>
                <w:szCs w:val="22"/>
              </w:rPr>
              <w:t>t</w:t>
            </w:r>
            <w:r w:rsidRPr="00155571">
              <w:rPr>
                <w:b/>
                <w:bCs/>
                <w:iCs/>
                <w:sz w:val="22"/>
                <w:szCs w:val="22"/>
              </w:rPr>
              <w:t>itle:</w:t>
            </w:r>
            <w:r w:rsidR="00D72FBA">
              <w:rPr>
                <w:b/>
                <w:bCs/>
                <w:iCs/>
                <w:sz w:val="22"/>
                <w:szCs w:val="22"/>
              </w:rPr>
              <w:t xml:space="preserve"> </w:t>
            </w:r>
          </w:p>
          <w:p w:rsidR="00155571" w:rsidRPr="00D72FBA" w:rsidRDefault="00D72FBA" w:rsidP="00155571">
            <w:pPr>
              <w:pStyle w:val="Default"/>
              <w:spacing w:before="60" w:after="60"/>
              <w:rPr>
                <w:bCs/>
                <w:iCs/>
                <w:sz w:val="22"/>
                <w:szCs w:val="22"/>
              </w:rPr>
            </w:pPr>
            <w:r>
              <w:rPr>
                <w:bCs/>
                <w:iCs/>
                <w:sz w:val="22"/>
                <w:szCs w:val="22"/>
              </w:rPr>
              <w:t>Can Games be the New Teacher?</w:t>
            </w:r>
          </w:p>
          <w:p w:rsidR="00155571" w:rsidRPr="00155571" w:rsidRDefault="00155571" w:rsidP="00155571">
            <w:pPr>
              <w:pStyle w:val="Default"/>
              <w:spacing w:before="60" w:after="60"/>
              <w:rPr>
                <w:bCs/>
                <w:iCs/>
                <w:sz w:val="22"/>
                <w:szCs w:val="22"/>
              </w:rPr>
            </w:pPr>
          </w:p>
        </w:tc>
      </w:tr>
      <w:tr w:rsidR="00155571" w:rsidTr="00155571">
        <w:tc>
          <w:tcPr>
            <w:tcW w:w="9242" w:type="dxa"/>
            <w:gridSpan w:val="2"/>
          </w:tcPr>
          <w:p w:rsidR="00155571" w:rsidRDefault="00155571" w:rsidP="00155571">
            <w:pPr>
              <w:pStyle w:val="Default"/>
              <w:spacing w:before="60" w:after="60"/>
              <w:rPr>
                <w:bCs/>
                <w:iCs/>
                <w:sz w:val="22"/>
                <w:szCs w:val="22"/>
              </w:rPr>
            </w:pPr>
            <w:r>
              <w:rPr>
                <w:b/>
                <w:bCs/>
                <w:iCs/>
                <w:sz w:val="22"/>
                <w:szCs w:val="22"/>
              </w:rPr>
              <w:t xml:space="preserve">Main theme </w:t>
            </w:r>
            <w:r w:rsidRPr="00155571">
              <w:rPr>
                <w:bCs/>
                <w:iCs/>
                <w:sz w:val="22"/>
                <w:szCs w:val="22"/>
              </w:rPr>
              <w:t>(A description of the general area)</w:t>
            </w:r>
            <w:r w:rsidR="00D60ADA">
              <w:rPr>
                <w:bCs/>
                <w:iCs/>
                <w:sz w:val="22"/>
                <w:szCs w:val="22"/>
              </w:rPr>
              <w:t>:</w:t>
            </w:r>
          </w:p>
          <w:p w:rsidR="00D60ADA" w:rsidRPr="00155571" w:rsidRDefault="008744DD" w:rsidP="00155571">
            <w:pPr>
              <w:pStyle w:val="Default"/>
              <w:spacing w:before="60" w:after="60"/>
              <w:rPr>
                <w:bCs/>
                <w:iCs/>
                <w:sz w:val="22"/>
                <w:szCs w:val="22"/>
              </w:rPr>
            </w:pPr>
            <w:r>
              <w:rPr>
                <w:bCs/>
                <w:iCs/>
                <w:sz w:val="22"/>
                <w:szCs w:val="22"/>
              </w:rPr>
              <w:t>I would like to see while people are enjoying a game - through repetition - can passively a subject to a high-school level.</w:t>
            </w:r>
          </w:p>
          <w:p w:rsidR="00155571" w:rsidRPr="00155571" w:rsidRDefault="00155571" w:rsidP="00155571">
            <w:pPr>
              <w:pStyle w:val="Default"/>
              <w:spacing w:before="60" w:after="60"/>
              <w:rPr>
                <w:b/>
                <w:bCs/>
                <w:iCs/>
                <w:sz w:val="22"/>
                <w:szCs w:val="22"/>
              </w:rPr>
            </w:pPr>
          </w:p>
        </w:tc>
      </w:tr>
      <w:tr w:rsidR="00155571" w:rsidTr="00155571">
        <w:tc>
          <w:tcPr>
            <w:tcW w:w="9242" w:type="dxa"/>
            <w:gridSpan w:val="2"/>
          </w:tcPr>
          <w:p w:rsidR="00155571" w:rsidRPr="008744DD" w:rsidRDefault="00155571" w:rsidP="00155571">
            <w:pPr>
              <w:pStyle w:val="Default"/>
              <w:spacing w:before="60" w:after="60"/>
              <w:rPr>
                <w:b/>
                <w:bCs/>
                <w:iCs/>
                <w:sz w:val="22"/>
                <w:szCs w:val="22"/>
              </w:rPr>
            </w:pPr>
            <w:r w:rsidRPr="00155571">
              <w:rPr>
                <w:b/>
                <w:bCs/>
                <w:iCs/>
                <w:sz w:val="22"/>
                <w:szCs w:val="22"/>
              </w:rPr>
              <w:t xml:space="preserve">Possible </w:t>
            </w:r>
            <w:r>
              <w:rPr>
                <w:b/>
                <w:bCs/>
                <w:iCs/>
                <w:sz w:val="22"/>
                <w:szCs w:val="22"/>
              </w:rPr>
              <w:t>research questions/i</w:t>
            </w:r>
            <w:r w:rsidRPr="00155571">
              <w:rPr>
                <w:b/>
                <w:bCs/>
                <w:iCs/>
                <w:sz w:val="22"/>
                <w:szCs w:val="22"/>
              </w:rPr>
              <w:t xml:space="preserve">ssues to be </w:t>
            </w:r>
            <w:r>
              <w:rPr>
                <w:b/>
                <w:bCs/>
                <w:iCs/>
                <w:sz w:val="22"/>
                <w:szCs w:val="22"/>
              </w:rPr>
              <w:t>e</w:t>
            </w:r>
            <w:r w:rsidRPr="00155571">
              <w:rPr>
                <w:b/>
                <w:bCs/>
                <w:iCs/>
                <w:sz w:val="22"/>
                <w:szCs w:val="22"/>
              </w:rPr>
              <w:t>xplored:</w:t>
            </w:r>
          </w:p>
          <w:p w:rsidR="00155571" w:rsidRDefault="0070736E" w:rsidP="00155571">
            <w:pPr>
              <w:pStyle w:val="Default"/>
              <w:numPr>
                <w:ilvl w:val="0"/>
                <w:numId w:val="21"/>
              </w:numPr>
              <w:spacing w:before="60" w:after="60"/>
              <w:rPr>
                <w:bCs/>
                <w:iCs/>
                <w:sz w:val="22"/>
                <w:szCs w:val="22"/>
              </w:rPr>
            </w:pPr>
            <w:r>
              <w:rPr>
                <w:bCs/>
                <w:iCs/>
                <w:sz w:val="22"/>
                <w:szCs w:val="22"/>
              </w:rPr>
              <w:t>Can a high school subject be turned into a game?</w:t>
            </w:r>
          </w:p>
          <w:p w:rsidR="00155571" w:rsidRDefault="0070736E" w:rsidP="00155571">
            <w:pPr>
              <w:pStyle w:val="Default"/>
              <w:numPr>
                <w:ilvl w:val="0"/>
                <w:numId w:val="21"/>
              </w:numPr>
              <w:spacing w:before="60" w:after="60"/>
              <w:rPr>
                <w:bCs/>
                <w:iCs/>
                <w:sz w:val="22"/>
                <w:szCs w:val="22"/>
              </w:rPr>
            </w:pPr>
            <w:r>
              <w:rPr>
                <w:bCs/>
                <w:iCs/>
                <w:sz w:val="22"/>
                <w:szCs w:val="22"/>
              </w:rPr>
              <w:t xml:space="preserve">Which is the better teacher? Video games or </w:t>
            </w:r>
            <w:r w:rsidR="004E19E6">
              <w:rPr>
                <w:bCs/>
                <w:iCs/>
                <w:sz w:val="22"/>
                <w:szCs w:val="22"/>
              </w:rPr>
              <w:t>Lecturer?</w:t>
            </w:r>
          </w:p>
          <w:p w:rsidR="00BC4E6E" w:rsidRPr="008744DD" w:rsidRDefault="00BC4E6E" w:rsidP="00155571">
            <w:pPr>
              <w:pStyle w:val="Default"/>
              <w:numPr>
                <w:ilvl w:val="0"/>
                <w:numId w:val="21"/>
              </w:numPr>
              <w:spacing w:before="60" w:after="60"/>
              <w:rPr>
                <w:bCs/>
                <w:iCs/>
                <w:sz w:val="22"/>
                <w:szCs w:val="22"/>
              </w:rPr>
            </w:pPr>
            <w:bookmarkStart w:id="0" w:name="_GoBack"/>
            <w:bookmarkEnd w:id="0"/>
          </w:p>
          <w:p w:rsidR="00D60ADA" w:rsidRPr="00155571" w:rsidRDefault="00D60ADA" w:rsidP="00155571">
            <w:pPr>
              <w:pStyle w:val="Default"/>
              <w:spacing w:before="60" w:after="60"/>
              <w:rPr>
                <w:bCs/>
                <w:iCs/>
                <w:sz w:val="22"/>
                <w:szCs w:val="22"/>
              </w:rPr>
            </w:pPr>
          </w:p>
        </w:tc>
      </w:tr>
      <w:tr w:rsidR="00155571" w:rsidTr="00155571">
        <w:tc>
          <w:tcPr>
            <w:tcW w:w="9242" w:type="dxa"/>
            <w:gridSpan w:val="2"/>
          </w:tcPr>
          <w:p w:rsidR="00155571" w:rsidRDefault="00155571" w:rsidP="00155571">
            <w:pPr>
              <w:pStyle w:val="Default"/>
              <w:spacing w:before="60" w:after="60"/>
              <w:rPr>
                <w:bCs/>
                <w:iCs/>
                <w:sz w:val="22"/>
                <w:szCs w:val="22"/>
              </w:rPr>
            </w:pPr>
            <w:r w:rsidRPr="00155571">
              <w:rPr>
                <w:b/>
                <w:bCs/>
                <w:iCs/>
                <w:sz w:val="22"/>
                <w:szCs w:val="22"/>
              </w:rPr>
              <w:t>Outline of argument or position</w:t>
            </w:r>
            <w:r>
              <w:rPr>
                <w:bCs/>
                <w:iCs/>
                <w:sz w:val="22"/>
                <w:szCs w:val="22"/>
              </w:rPr>
              <w:t xml:space="preserve"> (What is the case for doing this work</w:t>
            </w:r>
            <w:r w:rsidR="002F070F">
              <w:rPr>
                <w:bCs/>
                <w:iCs/>
                <w:sz w:val="22"/>
                <w:szCs w:val="22"/>
              </w:rPr>
              <w:t>?</w:t>
            </w:r>
            <w:r>
              <w:rPr>
                <w:bCs/>
                <w:iCs/>
                <w:sz w:val="22"/>
                <w:szCs w:val="22"/>
              </w:rPr>
              <w:t>)</w:t>
            </w:r>
            <w:r w:rsidR="00D60ADA">
              <w:rPr>
                <w:bCs/>
                <w:iCs/>
                <w:sz w:val="22"/>
                <w:szCs w:val="22"/>
              </w:rPr>
              <w:t>:</w:t>
            </w:r>
          </w:p>
          <w:p w:rsidR="00155571" w:rsidRDefault="0070736E" w:rsidP="008744DD">
            <w:pPr>
              <w:pStyle w:val="Default"/>
              <w:spacing w:before="60" w:after="60"/>
              <w:rPr>
                <w:bCs/>
                <w:iCs/>
                <w:sz w:val="22"/>
                <w:szCs w:val="22"/>
              </w:rPr>
            </w:pPr>
            <w:r>
              <w:rPr>
                <w:bCs/>
                <w:iCs/>
                <w:sz w:val="22"/>
                <w:szCs w:val="22"/>
              </w:rPr>
              <w:t>To explore and innovate an entirely new method of teaching, which could later become essential as paper, textbooks, and traditional teaching methods are becoming obsolete.</w:t>
            </w:r>
          </w:p>
          <w:p w:rsidR="008744DD" w:rsidRPr="00155571" w:rsidRDefault="008744DD" w:rsidP="008744DD">
            <w:pPr>
              <w:pStyle w:val="Default"/>
              <w:spacing w:before="60" w:after="60"/>
              <w:rPr>
                <w:bCs/>
                <w:iCs/>
                <w:sz w:val="22"/>
                <w:szCs w:val="22"/>
              </w:rPr>
            </w:pPr>
          </w:p>
        </w:tc>
      </w:tr>
      <w:tr w:rsidR="00155571" w:rsidTr="00155571">
        <w:tc>
          <w:tcPr>
            <w:tcW w:w="9242" w:type="dxa"/>
            <w:gridSpan w:val="2"/>
          </w:tcPr>
          <w:p w:rsidR="00155571" w:rsidRDefault="00D60ADA" w:rsidP="00D60ADA">
            <w:pPr>
              <w:pStyle w:val="Default"/>
              <w:spacing w:before="60" w:after="60"/>
              <w:rPr>
                <w:bCs/>
                <w:iCs/>
                <w:sz w:val="22"/>
                <w:szCs w:val="22"/>
              </w:rPr>
            </w:pPr>
            <w:r w:rsidRPr="00D60ADA">
              <w:rPr>
                <w:b/>
                <w:bCs/>
                <w:iCs/>
                <w:sz w:val="22"/>
                <w:szCs w:val="22"/>
              </w:rPr>
              <w:t>Justification of interest to others</w:t>
            </w:r>
            <w:r>
              <w:rPr>
                <w:bCs/>
                <w:iCs/>
                <w:sz w:val="22"/>
                <w:szCs w:val="22"/>
              </w:rPr>
              <w:t xml:space="preserve"> (The topic is of impor</w:t>
            </w:r>
            <w:r w:rsidR="009A65A9">
              <w:rPr>
                <w:bCs/>
                <w:iCs/>
                <w:sz w:val="22"/>
                <w:szCs w:val="22"/>
              </w:rPr>
              <w:t>tance and wide interest because...</w:t>
            </w:r>
            <w:r>
              <w:rPr>
                <w:bCs/>
                <w:iCs/>
                <w:sz w:val="22"/>
                <w:szCs w:val="22"/>
              </w:rPr>
              <w:t>):</w:t>
            </w:r>
          </w:p>
          <w:p w:rsidR="008744DD" w:rsidRDefault="008744DD" w:rsidP="008744DD">
            <w:pPr>
              <w:pStyle w:val="Default"/>
              <w:spacing w:before="60" w:after="60"/>
              <w:rPr>
                <w:bCs/>
                <w:iCs/>
                <w:sz w:val="22"/>
                <w:szCs w:val="22"/>
              </w:rPr>
            </w:pPr>
            <w:r>
              <w:rPr>
                <w:bCs/>
                <w:iCs/>
                <w:sz w:val="22"/>
                <w:szCs w:val="22"/>
              </w:rPr>
              <w:t>If high school subjects can be successfully gamified, then this would garner a lot of interest as it would open a new route of teaching. Teachers can make or break the interest of a subject, so if the teacher can now be a game and keep players engaged and having fun, more eager students will want to pursue further education than only keeping the ones that already have an inherent interest in the subject and stuck through with it.</w:t>
            </w:r>
          </w:p>
          <w:p w:rsidR="00D60ADA" w:rsidRPr="00155571" w:rsidRDefault="00D60ADA" w:rsidP="00D60ADA">
            <w:pPr>
              <w:pStyle w:val="Default"/>
              <w:spacing w:before="60" w:after="60"/>
              <w:rPr>
                <w:bCs/>
                <w:iCs/>
                <w:sz w:val="22"/>
                <w:szCs w:val="22"/>
              </w:rPr>
            </w:pPr>
          </w:p>
        </w:tc>
      </w:tr>
      <w:tr w:rsidR="00155571" w:rsidTr="00155571">
        <w:tc>
          <w:tcPr>
            <w:tcW w:w="9242" w:type="dxa"/>
            <w:gridSpan w:val="2"/>
          </w:tcPr>
          <w:p w:rsidR="00155571" w:rsidRPr="00D60ADA" w:rsidRDefault="00D60ADA" w:rsidP="00155571">
            <w:pPr>
              <w:pStyle w:val="Default"/>
              <w:spacing w:before="60" w:after="60"/>
              <w:rPr>
                <w:b/>
                <w:bCs/>
                <w:iCs/>
                <w:sz w:val="22"/>
                <w:szCs w:val="22"/>
              </w:rPr>
            </w:pPr>
            <w:r w:rsidRPr="00D60ADA">
              <w:rPr>
                <w:b/>
                <w:bCs/>
                <w:iCs/>
                <w:sz w:val="22"/>
                <w:szCs w:val="22"/>
              </w:rPr>
              <w:t>Link to other modules on my programme:</w:t>
            </w:r>
          </w:p>
          <w:p w:rsidR="00D60ADA" w:rsidRDefault="0070736E" w:rsidP="00155571">
            <w:pPr>
              <w:pStyle w:val="Default"/>
              <w:spacing w:before="60" w:after="60"/>
              <w:rPr>
                <w:bCs/>
                <w:iCs/>
                <w:sz w:val="22"/>
                <w:szCs w:val="22"/>
              </w:rPr>
            </w:pPr>
            <w:r>
              <w:rPr>
                <w:bCs/>
                <w:iCs/>
                <w:sz w:val="22"/>
                <w:szCs w:val="22"/>
              </w:rPr>
              <w:t>Introduction to Computer Games Development</w:t>
            </w:r>
          </w:p>
          <w:p w:rsidR="0070736E" w:rsidRDefault="0070736E" w:rsidP="00155571">
            <w:pPr>
              <w:pStyle w:val="Default"/>
              <w:spacing w:before="60" w:after="60"/>
              <w:rPr>
                <w:bCs/>
                <w:iCs/>
                <w:sz w:val="22"/>
                <w:szCs w:val="22"/>
              </w:rPr>
            </w:pPr>
            <w:r>
              <w:rPr>
                <w:bCs/>
                <w:iCs/>
                <w:sz w:val="22"/>
                <w:szCs w:val="22"/>
              </w:rPr>
              <w:t>Introduction to Computer Animation</w:t>
            </w:r>
          </w:p>
          <w:p w:rsidR="0070736E" w:rsidRDefault="0070736E" w:rsidP="00155571">
            <w:pPr>
              <w:pStyle w:val="Default"/>
              <w:spacing w:before="60" w:after="60"/>
              <w:rPr>
                <w:bCs/>
                <w:iCs/>
                <w:sz w:val="22"/>
                <w:szCs w:val="22"/>
              </w:rPr>
            </w:pPr>
            <w:r>
              <w:rPr>
                <w:bCs/>
                <w:iCs/>
                <w:sz w:val="22"/>
                <w:szCs w:val="22"/>
              </w:rPr>
              <w:t>Introduction to Java Programming</w:t>
            </w:r>
          </w:p>
          <w:p w:rsidR="0070736E" w:rsidRDefault="0070736E" w:rsidP="00155571">
            <w:pPr>
              <w:pStyle w:val="Default"/>
              <w:spacing w:before="60" w:after="60"/>
              <w:rPr>
                <w:bCs/>
                <w:iCs/>
                <w:sz w:val="22"/>
                <w:szCs w:val="22"/>
              </w:rPr>
            </w:pPr>
            <w:r>
              <w:rPr>
                <w:bCs/>
                <w:iCs/>
                <w:sz w:val="22"/>
                <w:szCs w:val="22"/>
              </w:rPr>
              <w:t>Design for Interaction</w:t>
            </w:r>
          </w:p>
          <w:p w:rsidR="0070736E" w:rsidRDefault="0070736E" w:rsidP="00155571">
            <w:pPr>
              <w:pStyle w:val="Default"/>
              <w:spacing w:before="60" w:after="60"/>
              <w:rPr>
                <w:bCs/>
                <w:iCs/>
                <w:sz w:val="22"/>
                <w:szCs w:val="22"/>
              </w:rPr>
            </w:pPr>
            <w:r>
              <w:rPr>
                <w:bCs/>
                <w:iCs/>
                <w:sz w:val="22"/>
                <w:szCs w:val="22"/>
              </w:rPr>
              <w:t>Computer Games Design</w:t>
            </w:r>
          </w:p>
          <w:p w:rsidR="0070736E" w:rsidRDefault="0070736E" w:rsidP="00155571">
            <w:pPr>
              <w:pStyle w:val="Default"/>
              <w:spacing w:before="60" w:after="60"/>
              <w:rPr>
                <w:bCs/>
                <w:iCs/>
                <w:sz w:val="22"/>
                <w:szCs w:val="22"/>
              </w:rPr>
            </w:pPr>
            <w:r>
              <w:rPr>
                <w:bCs/>
                <w:iCs/>
                <w:sz w:val="22"/>
                <w:szCs w:val="22"/>
              </w:rPr>
              <w:t>HTML5 &amp; JavaScript Programming</w:t>
            </w:r>
          </w:p>
          <w:p w:rsidR="0070736E" w:rsidRDefault="0070736E" w:rsidP="00155571">
            <w:pPr>
              <w:pStyle w:val="Default"/>
              <w:spacing w:before="60" w:after="60"/>
              <w:rPr>
                <w:bCs/>
                <w:iCs/>
                <w:sz w:val="22"/>
                <w:szCs w:val="22"/>
              </w:rPr>
            </w:pPr>
            <w:r>
              <w:rPr>
                <w:bCs/>
                <w:iCs/>
                <w:sz w:val="22"/>
                <w:szCs w:val="22"/>
              </w:rPr>
              <w:t>Digital Asset Development</w:t>
            </w:r>
          </w:p>
          <w:p w:rsidR="00D60ADA" w:rsidRDefault="0070736E" w:rsidP="00155571">
            <w:pPr>
              <w:pStyle w:val="Default"/>
              <w:spacing w:before="60" w:after="60"/>
              <w:rPr>
                <w:bCs/>
                <w:iCs/>
                <w:sz w:val="22"/>
                <w:szCs w:val="22"/>
              </w:rPr>
            </w:pPr>
            <w:r w:rsidRPr="0070736E">
              <w:rPr>
                <w:bCs/>
                <w:iCs/>
                <w:sz w:val="22"/>
                <w:szCs w:val="22"/>
              </w:rPr>
              <w:t>Creative Technologies Professionalism</w:t>
            </w:r>
          </w:p>
          <w:p w:rsidR="0070736E" w:rsidRDefault="0070736E" w:rsidP="00155571">
            <w:pPr>
              <w:pStyle w:val="Default"/>
              <w:spacing w:before="60" w:after="60"/>
              <w:rPr>
                <w:bCs/>
                <w:iCs/>
                <w:sz w:val="22"/>
                <w:szCs w:val="22"/>
              </w:rPr>
            </w:pPr>
            <w:r>
              <w:rPr>
                <w:bCs/>
                <w:iCs/>
                <w:sz w:val="22"/>
                <w:szCs w:val="22"/>
              </w:rPr>
              <w:t>HTML5 &amp; JavaScript Games Programming</w:t>
            </w:r>
          </w:p>
          <w:p w:rsidR="00D60ADA" w:rsidRPr="00155571" w:rsidRDefault="0070736E" w:rsidP="0070736E">
            <w:pPr>
              <w:pStyle w:val="Default"/>
              <w:spacing w:before="60" w:after="60"/>
              <w:rPr>
                <w:bCs/>
                <w:iCs/>
                <w:sz w:val="22"/>
                <w:szCs w:val="22"/>
              </w:rPr>
            </w:pPr>
            <w:r>
              <w:rPr>
                <w:bCs/>
                <w:iCs/>
                <w:sz w:val="22"/>
                <w:szCs w:val="22"/>
              </w:rPr>
              <w:t>Games Development Project</w:t>
            </w:r>
          </w:p>
        </w:tc>
      </w:tr>
      <w:tr w:rsidR="00155571" w:rsidTr="00155571">
        <w:tc>
          <w:tcPr>
            <w:tcW w:w="9242" w:type="dxa"/>
            <w:gridSpan w:val="2"/>
          </w:tcPr>
          <w:p w:rsidR="0070736E" w:rsidRDefault="00D60ADA" w:rsidP="00155571">
            <w:pPr>
              <w:pStyle w:val="Default"/>
              <w:spacing w:before="60" w:after="60"/>
              <w:rPr>
                <w:bCs/>
                <w:iCs/>
                <w:sz w:val="22"/>
                <w:szCs w:val="22"/>
              </w:rPr>
            </w:pPr>
            <w:r w:rsidRPr="00D60ADA">
              <w:rPr>
                <w:b/>
                <w:bCs/>
                <w:iCs/>
                <w:sz w:val="22"/>
                <w:szCs w:val="22"/>
              </w:rPr>
              <w:lastRenderedPageBreak/>
              <w:t>5 key words or phrases for use in an online search:</w:t>
            </w:r>
            <w:r w:rsidR="0070736E">
              <w:rPr>
                <w:bCs/>
                <w:iCs/>
                <w:sz w:val="22"/>
                <w:szCs w:val="22"/>
              </w:rPr>
              <w:t xml:space="preserve"> </w:t>
            </w:r>
          </w:p>
          <w:p w:rsidR="0070736E" w:rsidRDefault="0070736E" w:rsidP="00155571">
            <w:pPr>
              <w:pStyle w:val="Default"/>
              <w:spacing w:before="60" w:after="60"/>
              <w:rPr>
                <w:bCs/>
                <w:iCs/>
                <w:sz w:val="22"/>
                <w:szCs w:val="22"/>
              </w:rPr>
            </w:pPr>
            <w:r>
              <w:rPr>
                <w:bCs/>
                <w:iCs/>
                <w:sz w:val="22"/>
                <w:szCs w:val="22"/>
              </w:rPr>
              <w:t>Gamification</w:t>
            </w:r>
          </w:p>
          <w:p w:rsidR="0070736E" w:rsidRDefault="0070736E" w:rsidP="00155571">
            <w:pPr>
              <w:pStyle w:val="Default"/>
              <w:spacing w:before="60" w:after="60"/>
              <w:rPr>
                <w:bCs/>
                <w:iCs/>
                <w:sz w:val="22"/>
                <w:szCs w:val="22"/>
              </w:rPr>
            </w:pPr>
            <w:r>
              <w:rPr>
                <w:bCs/>
                <w:iCs/>
                <w:sz w:val="22"/>
                <w:szCs w:val="22"/>
              </w:rPr>
              <w:t>Immersion</w:t>
            </w:r>
          </w:p>
          <w:p w:rsidR="0070736E" w:rsidRDefault="0070736E" w:rsidP="00155571">
            <w:pPr>
              <w:pStyle w:val="Default"/>
              <w:spacing w:before="60" w:after="60"/>
              <w:rPr>
                <w:bCs/>
                <w:iCs/>
                <w:sz w:val="22"/>
                <w:szCs w:val="22"/>
              </w:rPr>
            </w:pPr>
            <w:r>
              <w:rPr>
                <w:bCs/>
                <w:iCs/>
                <w:sz w:val="22"/>
                <w:szCs w:val="22"/>
              </w:rPr>
              <w:t>[Research of subject area]</w:t>
            </w:r>
          </w:p>
          <w:p w:rsidR="0070736E" w:rsidRDefault="0070736E" w:rsidP="00155571">
            <w:pPr>
              <w:pStyle w:val="Default"/>
              <w:spacing w:before="60" w:after="60"/>
              <w:rPr>
                <w:bCs/>
                <w:iCs/>
                <w:sz w:val="22"/>
                <w:szCs w:val="22"/>
              </w:rPr>
            </w:pPr>
            <w:r>
              <w:rPr>
                <w:bCs/>
                <w:iCs/>
                <w:sz w:val="22"/>
                <w:szCs w:val="22"/>
              </w:rPr>
              <w:t>Psychology of Fun</w:t>
            </w:r>
          </w:p>
          <w:p w:rsidR="00D60ADA" w:rsidRPr="00155571" w:rsidRDefault="009A65A9" w:rsidP="00155571">
            <w:pPr>
              <w:pStyle w:val="Default"/>
              <w:spacing w:before="60" w:after="60"/>
              <w:rPr>
                <w:bCs/>
                <w:iCs/>
                <w:sz w:val="22"/>
                <w:szCs w:val="22"/>
              </w:rPr>
            </w:pPr>
            <w:r>
              <w:rPr>
                <w:bCs/>
                <w:iCs/>
                <w:sz w:val="22"/>
                <w:szCs w:val="22"/>
              </w:rPr>
              <w:t>How to R</w:t>
            </w:r>
            <w:r w:rsidR="0070736E">
              <w:rPr>
                <w:bCs/>
                <w:iCs/>
                <w:sz w:val="22"/>
                <w:szCs w:val="22"/>
              </w:rPr>
              <w:t>emember</w:t>
            </w:r>
          </w:p>
        </w:tc>
      </w:tr>
      <w:tr w:rsidR="00155571" w:rsidTr="00155571">
        <w:tc>
          <w:tcPr>
            <w:tcW w:w="9242" w:type="dxa"/>
            <w:gridSpan w:val="2"/>
          </w:tcPr>
          <w:p w:rsidR="00155571" w:rsidRPr="00D60ADA" w:rsidRDefault="00D60ADA" w:rsidP="00155571">
            <w:pPr>
              <w:pStyle w:val="Default"/>
              <w:spacing w:before="60" w:after="60"/>
              <w:rPr>
                <w:b/>
                <w:bCs/>
                <w:iCs/>
                <w:sz w:val="22"/>
                <w:szCs w:val="22"/>
              </w:rPr>
            </w:pPr>
            <w:r w:rsidRPr="00D60ADA">
              <w:rPr>
                <w:b/>
                <w:bCs/>
                <w:iCs/>
                <w:sz w:val="22"/>
                <w:szCs w:val="22"/>
              </w:rPr>
              <w:t>Required resources and issues of access:</w:t>
            </w: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D60ADA" w:rsidRDefault="00D60ADA" w:rsidP="00155571">
            <w:pPr>
              <w:pStyle w:val="Default"/>
              <w:spacing w:before="60" w:after="60"/>
              <w:rPr>
                <w:bCs/>
                <w:iCs/>
                <w:sz w:val="22"/>
                <w:szCs w:val="22"/>
              </w:rPr>
            </w:pPr>
          </w:p>
          <w:p w:rsidR="00BC4E6E" w:rsidRDefault="00BC4E6E" w:rsidP="00155571">
            <w:pPr>
              <w:pStyle w:val="Default"/>
              <w:spacing w:before="60" w:after="60"/>
              <w:rPr>
                <w:bCs/>
                <w:iCs/>
                <w:sz w:val="22"/>
                <w:szCs w:val="22"/>
              </w:rPr>
            </w:pPr>
          </w:p>
          <w:p w:rsidR="00D60ADA" w:rsidRPr="00155571" w:rsidRDefault="00D60ADA" w:rsidP="00155571">
            <w:pPr>
              <w:pStyle w:val="Default"/>
              <w:spacing w:before="60" w:after="60"/>
              <w:rPr>
                <w:bCs/>
                <w:iCs/>
                <w:sz w:val="22"/>
                <w:szCs w:val="22"/>
              </w:rPr>
            </w:pPr>
          </w:p>
        </w:tc>
      </w:tr>
    </w:tbl>
    <w:p w:rsidR="00155571" w:rsidRDefault="00155571" w:rsidP="004962A9">
      <w:pPr>
        <w:pStyle w:val="Default"/>
        <w:jc w:val="center"/>
        <w:rPr>
          <w:b/>
          <w:bCs/>
          <w:iCs/>
        </w:rPr>
      </w:pPr>
    </w:p>
    <w:sectPr w:rsidR="00155571" w:rsidSect="001345C9">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3FF" w:rsidRDefault="004333FF" w:rsidP="0036630E">
      <w:r>
        <w:separator/>
      </w:r>
    </w:p>
  </w:endnote>
  <w:endnote w:type="continuationSeparator" w:id="0">
    <w:p w:rsidR="004333FF" w:rsidRDefault="004333FF" w:rsidP="0036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B13" w:rsidRDefault="00D7134A" w:rsidP="00E904B2">
    <w:pPr>
      <w:pStyle w:val="Footer"/>
      <w:framePr w:wrap="around" w:vAnchor="text" w:hAnchor="margin" w:xAlign="center" w:y="1"/>
      <w:rPr>
        <w:rStyle w:val="PageNumber"/>
      </w:rPr>
    </w:pPr>
    <w:r>
      <w:rPr>
        <w:rStyle w:val="PageNumber"/>
      </w:rPr>
      <w:fldChar w:fldCharType="begin"/>
    </w:r>
    <w:r w:rsidR="00D24B13">
      <w:rPr>
        <w:rStyle w:val="PageNumber"/>
      </w:rPr>
      <w:instrText xml:space="preserve">PAGE  </w:instrText>
    </w:r>
    <w:r>
      <w:rPr>
        <w:rStyle w:val="PageNumber"/>
      </w:rPr>
      <w:fldChar w:fldCharType="separate"/>
    </w:r>
    <w:r w:rsidR="001345C9">
      <w:rPr>
        <w:rStyle w:val="PageNumber"/>
        <w:noProof/>
      </w:rPr>
      <w:t>2</w:t>
    </w:r>
    <w:r>
      <w:rPr>
        <w:rStyle w:val="PageNumber"/>
      </w:rPr>
      <w:fldChar w:fldCharType="end"/>
    </w:r>
  </w:p>
  <w:p w:rsidR="00D24B13" w:rsidRDefault="00D24B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5C9" w:rsidRPr="001345C9" w:rsidRDefault="001345C9">
    <w:pPr>
      <w:pStyle w:val="Footer"/>
      <w:jc w:val="center"/>
      <w:rPr>
        <w:rFonts w:ascii="Arial" w:hAnsi="Arial" w:cs="Arial"/>
      </w:rPr>
    </w:pPr>
    <w:r w:rsidRPr="001345C9">
      <w:rPr>
        <w:rFonts w:ascii="Arial" w:hAnsi="Arial" w:cs="Arial"/>
      </w:rPr>
      <w:fldChar w:fldCharType="begin"/>
    </w:r>
    <w:r w:rsidRPr="001345C9">
      <w:rPr>
        <w:rFonts w:ascii="Arial" w:hAnsi="Arial" w:cs="Arial"/>
      </w:rPr>
      <w:instrText xml:space="preserve"> PAGE   \* MERGEFORMAT </w:instrText>
    </w:r>
    <w:r w:rsidRPr="001345C9">
      <w:rPr>
        <w:rFonts w:ascii="Arial" w:hAnsi="Arial" w:cs="Arial"/>
      </w:rPr>
      <w:fldChar w:fldCharType="separate"/>
    </w:r>
    <w:r w:rsidR="00D72FBA">
      <w:rPr>
        <w:rFonts w:ascii="Arial" w:hAnsi="Arial" w:cs="Arial"/>
        <w:noProof/>
      </w:rPr>
      <w:t>1</w:t>
    </w:r>
    <w:r w:rsidRPr="001345C9">
      <w:rPr>
        <w:rFonts w:ascii="Arial" w:hAnsi="Arial" w:cs="Arial"/>
      </w:rPr>
      <w:fldChar w:fldCharType="end"/>
    </w:r>
  </w:p>
  <w:p w:rsidR="00D24B13" w:rsidRPr="00C418B8" w:rsidRDefault="00D24B13" w:rsidP="00C418B8">
    <w:pPr>
      <w:pStyle w:val="Footer"/>
      <w:jc w:val="center"/>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3FF" w:rsidRDefault="004333FF" w:rsidP="0036630E">
      <w:r>
        <w:separator/>
      </w:r>
    </w:p>
  </w:footnote>
  <w:footnote w:type="continuationSeparator" w:id="0">
    <w:p w:rsidR="004333FF" w:rsidRDefault="004333FF" w:rsidP="00366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F14" w:rsidRDefault="00705F14" w:rsidP="00705F14">
    <w:pPr>
      <w:pStyle w:val="Header"/>
      <w:jc w:val="right"/>
    </w:pPr>
    <w:r>
      <w:t>Yu-Ching 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39D8"/>
    <w:multiLevelType w:val="hybridMultilevel"/>
    <w:tmpl w:val="AEF44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E03B1"/>
    <w:multiLevelType w:val="hybridMultilevel"/>
    <w:tmpl w:val="95DEE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B301C"/>
    <w:multiLevelType w:val="hybridMultilevel"/>
    <w:tmpl w:val="648CD2DE"/>
    <w:lvl w:ilvl="0" w:tplc="9B34C6B4">
      <w:start w:val="1"/>
      <w:numFmt w:val="lowerRoman"/>
      <w:lvlText w:val="(%1)"/>
      <w:lvlJc w:val="left"/>
      <w:pPr>
        <w:ind w:left="1080" w:hanging="720"/>
      </w:pPr>
      <w:rPr>
        <w:rFonts w:cs="Times New Roman" w:hint="default"/>
        <w:sz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1981D29"/>
    <w:multiLevelType w:val="hybridMultilevel"/>
    <w:tmpl w:val="CAE07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887F5D"/>
    <w:multiLevelType w:val="hybridMultilevel"/>
    <w:tmpl w:val="C254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5D551A"/>
    <w:multiLevelType w:val="hybridMultilevel"/>
    <w:tmpl w:val="24648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C75481"/>
    <w:multiLevelType w:val="hybridMultilevel"/>
    <w:tmpl w:val="20465F2E"/>
    <w:lvl w:ilvl="0" w:tplc="B010D5D8">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1667C30"/>
    <w:multiLevelType w:val="hybridMultilevel"/>
    <w:tmpl w:val="48069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FE00A6"/>
    <w:multiLevelType w:val="hybridMultilevel"/>
    <w:tmpl w:val="51209F8A"/>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15:restartNumberingAfterBreak="0">
    <w:nsid w:val="26750046"/>
    <w:multiLevelType w:val="hybridMultilevel"/>
    <w:tmpl w:val="33581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21E1C"/>
    <w:multiLevelType w:val="hybridMultilevel"/>
    <w:tmpl w:val="1E96E5A2"/>
    <w:lvl w:ilvl="0" w:tplc="E14E2E92">
      <w:start w:val="1"/>
      <w:numFmt w:val="lowerRoman"/>
      <w:lvlText w:val="(%1)"/>
      <w:lvlJc w:val="left"/>
      <w:pPr>
        <w:ind w:left="720" w:hanging="72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1" w15:restartNumberingAfterBreak="0">
    <w:nsid w:val="44A22D39"/>
    <w:multiLevelType w:val="hybridMultilevel"/>
    <w:tmpl w:val="236EA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D31155"/>
    <w:multiLevelType w:val="hybridMultilevel"/>
    <w:tmpl w:val="71B0DCB2"/>
    <w:lvl w:ilvl="0" w:tplc="0809000F">
      <w:start w:val="1"/>
      <w:numFmt w:val="decimal"/>
      <w:lvlText w:val="%1."/>
      <w:lvlJc w:val="left"/>
      <w:pPr>
        <w:ind w:left="720"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5528253B"/>
    <w:multiLevelType w:val="hybridMultilevel"/>
    <w:tmpl w:val="FD929716"/>
    <w:lvl w:ilvl="0" w:tplc="B010D5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D04215"/>
    <w:multiLevelType w:val="hybridMultilevel"/>
    <w:tmpl w:val="A3686E3A"/>
    <w:lvl w:ilvl="0" w:tplc="5896FE5C">
      <w:start w:val="1"/>
      <w:numFmt w:val="lowerRoman"/>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55FC70A1"/>
    <w:multiLevelType w:val="hybridMultilevel"/>
    <w:tmpl w:val="6186B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04210D"/>
    <w:multiLevelType w:val="hybridMultilevel"/>
    <w:tmpl w:val="6D3AD3B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15:restartNumberingAfterBreak="0">
    <w:nsid w:val="63155BE5"/>
    <w:multiLevelType w:val="hybridMultilevel"/>
    <w:tmpl w:val="6C2C4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B779F4"/>
    <w:multiLevelType w:val="hybridMultilevel"/>
    <w:tmpl w:val="A0E4E2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F87DF5"/>
    <w:multiLevelType w:val="hybridMultilevel"/>
    <w:tmpl w:val="086EE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152CFB"/>
    <w:multiLevelType w:val="hybridMultilevel"/>
    <w:tmpl w:val="CD74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20"/>
  </w:num>
  <w:num w:numId="4">
    <w:abstractNumId w:val="14"/>
  </w:num>
  <w:num w:numId="5">
    <w:abstractNumId w:val="3"/>
  </w:num>
  <w:num w:numId="6">
    <w:abstractNumId w:val="15"/>
  </w:num>
  <w:num w:numId="7">
    <w:abstractNumId w:val="1"/>
  </w:num>
  <w:num w:numId="8">
    <w:abstractNumId w:val="12"/>
  </w:num>
  <w:num w:numId="9">
    <w:abstractNumId w:val="8"/>
  </w:num>
  <w:num w:numId="10">
    <w:abstractNumId w:val="17"/>
  </w:num>
  <w:num w:numId="11">
    <w:abstractNumId w:val="9"/>
  </w:num>
  <w:num w:numId="12">
    <w:abstractNumId w:val="4"/>
  </w:num>
  <w:num w:numId="13">
    <w:abstractNumId w:val="0"/>
  </w:num>
  <w:num w:numId="14">
    <w:abstractNumId w:val="5"/>
  </w:num>
  <w:num w:numId="15">
    <w:abstractNumId w:val="16"/>
  </w:num>
  <w:num w:numId="16">
    <w:abstractNumId w:val="7"/>
  </w:num>
  <w:num w:numId="17">
    <w:abstractNumId w:val="13"/>
  </w:num>
  <w:num w:numId="18">
    <w:abstractNumId w:val="6"/>
  </w:num>
  <w:num w:numId="19">
    <w:abstractNumId w:val="10"/>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C3"/>
    <w:rsid w:val="00004A21"/>
    <w:rsid w:val="00004E3A"/>
    <w:rsid w:val="00056AFB"/>
    <w:rsid w:val="00064C90"/>
    <w:rsid w:val="00084CF9"/>
    <w:rsid w:val="00096CB4"/>
    <w:rsid w:val="000A484C"/>
    <w:rsid w:val="000A68BE"/>
    <w:rsid w:val="000B3D60"/>
    <w:rsid w:val="000C65B7"/>
    <w:rsid w:val="000F009B"/>
    <w:rsid w:val="000F6990"/>
    <w:rsid w:val="0011589C"/>
    <w:rsid w:val="001345C9"/>
    <w:rsid w:val="001478EF"/>
    <w:rsid w:val="00155571"/>
    <w:rsid w:val="00191201"/>
    <w:rsid w:val="00195915"/>
    <w:rsid w:val="001A28CB"/>
    <w:rsid w:val="001A2B1B"/>
    <w:rsid w:val="001A2DD4"/>
    <w:rsid w:val="001A633E"/>
    <w:rsid w:val="001C3CE1"/>
    <w:rsid w:val="001C705D"/>
    <w:rsid w:val="001E7173"/>
    <w:rsid w:val="00245294"/>
    <w:rsid w:val="00246AB9"/>
    <w:rsid w:val="0026637C"/>
    <w:rsid w:val="00295FB8"/>
    <w:rsid w:val="002B5729"/>
    <w:rsid w:val="002B7BC1"/>
    <w:rsid w:val="002E6F2B"/>
    <w:rsid w:val="002F070F"/>
    <w:rsid w:val="003033AD"/>
    <w:rsid w:val="00336D46"/>
    <w:rsid w:val="0036630E"/>
    <w:rsid w:val="003A1B7B"/>
    <w:rsid w:val="003A6EC1"/>
    <w:rsid w:val="003C236C"/>
    <w:rsid w:val="00402C15"/>
    <w:rsid w:val="004075E1"/>
    <w:rsid w:val="004174E7"/>
    <w:rsid w:val="004333FF"/>
    <w:rsid w:val="00440C7C"/>
    <w:rsid w:val="00455024"/>
    <w:rsid w:val="00472AF2"/>
    <w:rsid w:val="0048498A"/>
    <w:rsid w:val="004962A9"/>
    <w:rsid w:val="004A16D4"/>
    <w:rsid w:val="004A72A6"/>
    <w:rsid w:val="004B21A5"/>
    <w:rsid w:val="004E19E6"/>
    <w:rsid w:val="004E5C1B"/>
    <w:rsid w:val="004F7C03"/>
    <w:rsid w:val="005200AD"/>
    <w:rsid w:val="005202BB"/>
    <w:rsid w:val="00562D41"/>
    <w:rsid w:val="00573201"/>
    <w:rsid w:val="005B551B"/>
    <w:rsid w:val="005C308D"/>
    <w:rsid w:val="005D1996"/>
    <w:rsid w:val="005E5325"/>
    <w:rsid w:val="005F57C5"/>
    <w:rsid w:val="005F5DD1"/>
    <w:rsid w:val="00601711"/>
    <w:rsid w:val="006052D0"/>
    <w:rsid w:val="006137AA"/>
    <w:rsid w:val="0062187D"/>
    <w:rsid w:val="00621CF1"/>
    <w:rsid w:val="00643599"/>
    <w:rsid w:val="00686E27"/>
    <w:rsid w:val="006A45CF"/>
    <w:rsid w:val="006A60A9"/>
    <w:rsid w:val="006B3815"/>
    <w:rsid w:val="006E364A"/>
    <w:rsid w:val="00705F14"/>
    <w:rsid w:val="00706E73"/>
    <w:rsid w:val="0070736E"/>
    <w:rsid w:val="00710216"/>
    <w:rsid w:val="00710BD0"/>
    <w:rsid w:val="00733906"/>
    <w:rsid w:val="007517E1"/>
    <w:rsid w:val="0075735D"/>
    <w:rsid w:val="0076023D"/>
    <w:rsid w:val="0079304F"/>
    <w:rsid w:val="007953E2"/>
    <w:rsid w:val="007A404D"/>
    <w:rsid w:val="007C0342"/>
    <w:rsid w:val="007C3F8F"/>
    <w:rsid w:val="007C5847"/>
    <w:rsid w:val="007F5BFC"/>
    <w:rsid w:val="00812321"/>
    <w:rsid w:val="0081285E"/>
    <w:rsid w:val="008169B7"/>
    <w:rsid w:val="00816B49"/>
    <w:rsid w:val="008264B2"/>
    <w:rsid w:val="008329F5"/>
    <w:rsid w:val="00834A14"/>
    <w:rsid w:val="0084416E"/>
    <w:rsid w:val="008744DD"/>
    <w:rsid w:val="008A1934"/>
    <w:rsid w:val="008A28BD"/>
    <w:rsid w:val="008A34BF"/>
    <w:rsid w:val="008B3260"/>
    <w:rsid w:val="008E604E"/>
    <w:rsid w:val="00902D4B"/>
    <w:rsid w:val="00920CA0"/>
    <w:rsid w:val="00930811"/>
    <w:rsid w:val="00961066"/>
    <w:rsid w:val="009646C0"/>
    <w:rsid w:val="00992469"/>
    <w:rsid w:val="009A65A9"/>
    <w:rsid w:val="009C1ABC"/>
    <w:rsid w:val="009E1C48"/>
    <w:rsid w:val="009F2474"/>
    <w:rsid w:val="009F63BE"/>
    <w:rsid w:val="009F7022"/>
    <w:rsid w:val="00A03AEB"/>
    <w:rsid w:val="00A32802"/>
    <w:rsid w:val="00A41A25"/>
    <w:rsid w:val="00A56EB1"/>
    <w:rsid w:val="00A6009A"/>
    <w:rsid w:val="00A615CD"/>
    <w:rsid w:val="00A77503"/>
    <w:rsid w:val="00A825B6"/>
    <w:rsid w:val="00A839ED"/>
    <w:rsid w:val="00AB55D9"/>
    <w:rsid w:val="00AC58AB"/>
    <w:rsid w:val="00AE7794"/>
    <w:rsid w:val="00B42613"/>
    <w:rsid w:val="00B54890"/>
    <w:rsid w:val="00B600F4"/>
    <w:rsid w:val="00B801F1"/>
    <w:rsid w:val="00BC4E6E"/>
    <w:rsid w:val="00BD7C04"/>
    <w:rsid w:val="00BF1CBF"/>
    <w:rsid w:val="00BF746E"/>
    <w:rsid w:val="00C143BE"/>
    <w:rsid w:val="00C35C8E"/>
    <w:rsid w:val="00C418B8"/>
    <w:rsid w:val="00C52FA0"/>
    <w:rsid w:val="00CA367C"/>
    <w:rsid w:val="00CD2848"/>
    <w:rsid w:val="00D24B13"/>
    <w:rsid w:val="00D37D3C"/>
    <w:rsid w:val="00D54C6E"/>
    <w:rsid w:val="00D60ADA"/>
    <w:rsid w:val="00D7134A"/>
    <w:rsid w:val="00D72FBA"/>
    <w:rsid w:val="00D94CEE"/>
    <w:rsid w:val="00DB5425"/>
    <w:rsid w:val="00DD5C65"/>
    <w:rsid w:val="00DD7FDF"/>
    <w:rsid w:val="00DF41CA"/>
    <w:rsid w:val="00DF4F71"/>
    <w:rsid w:val="00E01714"/>
    <w:rsid w:val="00E1201B"/>
    <w:rsid w:val="00E14B43"/>
    <w:rsid w:val="00E6102F"/>
    <w:rsid w:val="00E65B94"/>
    <w:rsid w:val="00E67832"/>
    <w:rsid w:val="00E904B2"/>
    <w:rsid w:val="00EA28CA"/>
    <w:rsid w:val="00EA5258"/>
    <w:rsid w:val="00EB1EF7"/>
    <w:rsid w:val="00EF4BC3"/>
    <w:rsid w:val="00F114A5"/>
    <w:rsid w:val="00F13F4C"/>
    <w:rsid w:val="00F14AAD"/>
    <w:rsid w:val="00F16FD7"/>
    <w:rsid w:val="00F32B08"/>
    <w:rsid w:val="00F34B4B"/>
    <w:rsid w:val="00F84983"/>
    <w:rsid w:val="00F955E2"/>
    <w:rsid w:val="00F96454"/>
    <w:rsid w:val="00FB1D3D"/>
    <w:rsid w:val="00FD0D7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6E25810-BD2A-4CDC-9DFF-4130C86AF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0F4"/>
    <w:pPr>
      <w:ind w:hanging="720"/>
      <w:jc w:val="both"/>
    </w:pPr>
    <w:rPr>
      <w:sz w:val="22"/>
      <w:szCs w:val="22"/>
      <w:lang w:eastAsia="en-US"/>
    </w:rPr>
  </w:style>
  <w:style w:type="paragraph" w:styleId="Heading1">
    <w:name w:val="heading 1"/>
    <w:basedOn w:val="Normal"/>
    <w:next w:val="Normal"/>
    <w:link w:val="Heading1Char"/>
    <w:uiPriority w:val="99"/>
    <w:qFormat/>
    <w:locked/>
    <w:rsid w:val="00F16FD7"/>
    <w:pPr>
      <w:keepNext/>
      <w:spacing w:before="240" w:after="60"/>
      <w:ind w:firstLine="0"/>
      <w:jc w:val="left"/>
      <w:outlineLvl w:val="0"/>
    </w:pPr>
    <w:rPr>
      <w:rFonts w:ascii="Arial" w:eastAsia="SimSun" w:hAnsi="Arial" w:cs="Arial"/>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F4BC3"/>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99"/>
    <w:qFormat/>
    <w:rsid w:val="0079304F"/>
    <w:pPr>
      <w:ind w:left="720"/>
      <w:contextualSpacing/>
    </w:pPr>
  </w:style>
  <w:style w:type="table" w:styleId="TableGrid">
    <w:name w:val="Table Grid"/>
    <w:basedOn w:val="TableNormal"/>
    <w:uiPriority w:val="99"/>
    <w:rsid w:val="007930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06E73"/>
    <w:rPr>
      <w:rFonts w:cs="Times New Roman"/>
      <w:color w:val="0000FF"/>
      <w:u w:val="single"/>
    </w:rPr>
  </w:style>
  <w:style w:type="paragraph" w:styleId="BalloonText">
    <w:name w:val="Balloon Text"/>
    <w:basedOn w:val="Normal"/>
    <w:link w:val="BalloonTextChar"/>
    <w:uiPriority w:val="99"/>
    <w:semiHidden/>
    <w:rsid w:val="0060171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01711"/>
    <w:rPr>
      <w:rFonts w:ascii="Tahoma" w:hAnsi="Tahoma" w:cs="Tahoma"/>
      <w:sz w:val="16"/>
      <w:szCs w:val="16"/>
    </w:rPr>
  </w:style>
  <w:style w:type="paragraph" w:styleId="Header">
    <w:name w:val="header"/>
    <w:basedOn w:val="Normal"/>
    <w:link w:val="HeaderChar"/>
    <w:uiPriority w:val="99"/>
    <w:rsid w:val="0036630E"/>
    <w:pPr>
      <w:tabs>
        <w:tab w:val="center" w:pos="4513"/>
        <w:tab w:val="right" w:pos="9026"/>
      </w:tabs>
    </w:pPr>
  </w:style>
  <w:style w:type="character" w:customStyle="1" w:styleId="HeaderChar">
    <w:name w:val="Header Char"/>
    <w:basedOn w:val="DefaultParagraphFont"/>
    <w:link w:val="Header"/>
    <w:uiPriority w:val="99"/>
    <w:locked/>
    <w:rsid w:val="0036630E"/>
    <w:rPr>
      <w:rFonts w:cs="Times New Roman"/>
    </w:rPr>
  </w:style>
  <w:style w:type="paragraph" w:styleId="Footer">
    <w:name w:val="footer"/>
    <w:basedOn w:val="Normal"/>
    <w:link w:val="FooterChar"/>
    <w:uiPriority w:val="99"/>
    <w:rsid w:val="0036630E"/>
    <w:pPr>
      <w:tabs>
        <w:tab w:val="center" w:pos="4513"/>
        <w:tab w:val="right" w:pos="9026"/>
      </w:tabs>
    </w:pPr>
  </w:style>
  <w:style w:type="character" w:customStyle="1" w:styleId="FooterChar">
    <w:name w:val="Footer Char"/>
    <w:basedOn w:val="DefaultParagraphFont"/>
    <w:link w:val="Footer"/>
    <w:uiPriority w:val="99"/>
    <w:locked/>
    <w:rsid w:val="0036630E"/>
    <w:rPr>
      <w:rFonts w:cs="Times New Roman"/>
    </w:rPr>
  </w:style>
  <w:style w:type="character" w:styleId="PageNumber">
    <w:name w:val="page number"/>
    <w:basedOn w:val="DefaultParagraphFont"/>
    <w:uiPriority w:val="99"/>
    <w:rsid w:val="00C418B8"/>
    <w:rPr>
      <w:rFonts w:cs="Times New Roman"/>
    </w:rPr>
  </w:style>
  <w:style w:type="character" w:customStyle="1" w:styleId="Heading1Char">
    <w:name w:val="Heading 1 Char"/>
    <w:basedOn w:val="DefaultParagraphFont"/>
    <w:link w:val="Heading1"/>
    <w:uiPriority w:val="99"/>
    <w:rsid w:val="00F16FD7"/>
    <w:rPr>
      <w:rFonts w:ascii="Arial" w:eastAsia="SimSun" w:hAnsi="Arial" w:cs="Arial"/>
      <w:b/>
      <w:bCs/>
      <w:kern w:val="3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Paisley</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stan-ci0</dc:creator>
  <cp:lastModifiedBy>Yu-Ching Ho</cp:lastModifiedBy>
  <cp:revision>13</cp:revision>
  <cp:lastPrinted>2016-10-26T16:00:00Z</cp:lastPrinted>
  <dcterms:created xsi:type="dcterms:W3CDTF">2016-10-26T10:19:00Z</dcterms:created>
  <dcterms:modified xsi:type="dcterms:W3CDTF">2018-02-01T19:17:00Z</dcterms:modified>
</cp:coreProperties>
</file>