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7C14" w14:textId="77777777" w:rsidR="00AE0A24" w:rsidRPr="00AE0A24" w:rsidRDefault="00AE0A24" w:rsidP="00AE0A24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JS Advanced Retake Exam</w:t>
      </w:r>
    </w:p>
    <w:p w14:paraId="4296FF54" w14:textId="11932D4A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 xml:space="preserve">Problem 1. </w:t>
      </w:r>
      <w:r w:rsidR="0092599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Dish Manager</w:t>
      </w:r>
    </w:p>
    <w:p w14:paraId="35CE214B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b/>
          <w:bCs/>
          <w:noProof/>
          <w:sz w:val="28"/>
          <w:szCs w:val="28"/>
        </w:rPr>
      </w:pPr>
      <w:r w:rsidRPr="00AE0A24">
        <w:rPr>
          <w:rFonts w:ascii="Calibri" w:eastAsia="Calibri" w:hAnsi="Calibri" w:cs="Times New Roman"/>
          <w:b/>
          <w:bCs/>
          <w:noProof/>
          <w:sz w:val="28"/>
          <w:szCs w:val="28"/>
        </w:rPr>
        <w:t>Environment Specifics</w:t>
      </w:r>
    </w:p>
    <w:p w14:paraId="3FE003A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Please, be aware that every JS environment may </w:t>
      </w:r>
      <w:r w:rsidRPr="00AE0A24">
        <w:rPr>
          <w:rFonts w:ascii="Calibri" w:eastAsia="Calibri" w:hAnsi="Calibri" w:cs="Times New Roman"/>
          <w:b/>
          <w:bCs/>
          <w:noProof/>
        </w:rPr>
        <w:t>behave differently</w:t>
      </w:r>
      <w:r w:rsidRPr="00AE0A24">
        <w:rPr>
          <w:rFonts w:ascii="Calibri" w:eastAsia="Calibri" w:hAnsi="Calibri" w:cs="Times New Roman"/>
          <w:noProof/>
        </w:rPr>
        <w:t xml:space="preserve"> when executing code. Certain things that work in the browser are not supported in </w:t>
      </w:r>
      <w:r w:rsidRPr="00AE0A24">
        <w:rPr>
          <w:rFonts w:ascii="Calibri" w:eastAsia="Calibri" w:hAnsi="Calibri" w:cs="Times New Roman"/>
          <w:b/>
          <w:bCs/>
          <w:noProof/>
        </w:rPr>
        <w:t>Node.js</w:t>
      </w:r>
      <w:r w:rsidRPr="00AE0A24">
        <w:rPr>
          <w:rFonts w:ascii="Calibri" w:eastAsia="Calibri" w:hAnsi="Calibri" w:cs="Times New Roman"/>
          <w:noProof/>
        </w:rPr>
        <w:t xml:space="preserve">, which is the environment used by </w:t>
      </w:r>
      <w:r w:rsidRPr="00AE0A24">
        <w:rPr>
          <w:rFonts w:ascii="Calibri" w:eastAsia="Calibri" w:hAnsi="Calibri" w:cs="Times New Roman"/>
          <w:b/>
          <w:bCs/>
          <w:noProof/>
        </w:rPr>
        <w:t>Judge</w:t>
      </w:r>
      <w:r w:rsidRPr="00AE0A24">
        <w:rPr>
          <w:rFonts w:ascii="Calibri" w:eastAsia="Calibri" w:hAnsi="Calibri" w:cs="Times New Roman"/>
          <w:noProof/>
        </w:rPr>
        <w:t>.</w:t>
      </w:r>
    </w:p>
    <w:p w14:paraId="0FF9DDF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The following actions are </w:t>
      </w:r>
      <w:r w:rsidRPr="00AE0A24">
        <w:rPr>
          <w:rFonts w:ascii="Calibri" w:eastAsia="Calibri" w:hAnsi="Calibri" w:cs="Times New Roman"/>
          <w:b/>
          <w:bCs/>
          <w:noProof/>
        </w:rPr>
        <w:t>NOT</w:t>
      </w:r>
      <w:r w:rsidRPr="00AE0A24">
        <w:rPr>
          <w:rFonts w:ascii="Calibri" w:eastAsia="Calibri" w:hAnsi="Calibri" w:cs="Times New Roman"/>
          <w:noProof/>
        </w:rPr>
        <w:t xml:space="preserve"> supported:</w:t>
      </w:r>
    </w:p>
    <w:p w14:paraId="7FC5FA1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querySelectorAll()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918339F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HTMLCollection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getElementsByClassName()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element.children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08150EC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Using the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spread-operator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...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) to convert a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into an array</w:t>
      </w:r>
    </w:p>
    <w:p w14:paraId="5C0A58BB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highlight w:val="lightGray"/>
          <w:lang w:val="en-US"/>
        </w:rPr>
        <w:t>append()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 xml:space="preserve"> in Judge (use only 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appendChild()</w:t>
      </w:r>
      <w:r w:rsidRPr="00AE0A24">
        <w:rPr>
          <w:rFonts w:ascii="Consolas" w:eastAsia="Calibri" w:hAnsi="Consolas" w:cs="Calibri"/>
          <w:noProof/>
          <w:color w:val="00000A"/>
          <w:lang w:val="en-US"/>
        </w:rPr>
        <w:t>)</w:t>
      </w:r>
    </w:p>
    <w:p w14:paraId="13FAE676" w14:textId="57132E34" w:rsidR="00AE0A24" w:rsidRPr="0083137D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replaceWith()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5E075EE" w14:textId="36AA9E8E" w:rsidR="0083137D" w:rsidRPr="0083137D" w:rsidRDefault="0083137D" w:rsidP="0083137D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eplace</w:t>
      </w: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Children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B67FF42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replaceAll()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7FB837E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closest()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59458A35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If you want to perform these operations, you may use </w:t>
      </w:r>
      <w:r w:rsidRPr="00AE0A24">
        <w:rPr>
          <w:rFonts w:ascii="Consolas" w:eastAsia="Calibri" w:hAnsi="Consolas" w:cs="Times New Roman"/>
          <w:b/>
          <w:bCs/>
          <w:noProof/>
          <w:shd w:val="clear" w:color="auto" w:fill="D9D9D9"/>
        </w:rPr>
        <w:t>Array.from()</w:t>
      </w:r>
      <w:r w:rsidRPr="00AE0A24">
        <w:rPr>
          <w:rFonts w:ascii="Calibri" w:eastAsia="Calibri" w:hAnsi="Calibri" w:cs="Times New Roman"/>
        </w:rPr>
        <w:t xml:space="preserve"> </w:t>
      </w:r>
      <w:r w:rsidRPr="00AE0A24">
        <w:rPr>
          <w:rFonts w:ascii="Calibri" w:eastAsia="Calibri" w:hAnsi="Calibri" w:cs="Times New Roman"/>
          <w:noProof/>
        </w:rPr>
        <w:t xml:space="preserve">to first convert the collection into an array. </w:t>
      </w:r>
    </w:p>
    <w:p w14:paraId="5BD405AB" w14:textId="77777777" w:rsidR="00AE0A24" w:rsidRPr="00AE0A24" w:rsidRDefault="00AE0A24" w:rsidP="00AE0A24">
      <w:pPr>
        <w:spacing w:line="259" w:lineRule="auto"/>
        <w:rPr>
          <w:rFonts w:ascii="Calibri" w:eastAsia="Times New Roman" w:hAnsi="Calibri" w:cs="Times New Roman"/>
          <w:b/>
          <w:bCs/>
          <w:color w:val="8F400B"/>
          <w:sz w:val="32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 w:eastAsia="hi-IN"/>
        </w:rPr>
        <w:t>Use the provided skeleton to solve this problem.</w:t>
      </w:r>
    </w:p>
    <w:p w14:paraId="6FEA58F8" w14:textId="77777777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u w:val="single"/>
          <w:lang w:val="en-US" w:eastAsia="hi-IN"/>
        </w:rPr>
      </w:pP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Note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: You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can't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and you have no permission to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change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directly the given HTML code (index.html file).</w:t>
      </w:r>
    </w:p>
    <w:p w14:paraId="0C6418DC" w14:textId="41EFC786" w:rsidR="00AE0A24" w:rsidRPr="00AE0A24" w:rsidRDefault="003D7865" w:rsidP="00312A16">
      <w:pPr>
        <w:spacing w:line="259" w:lineRule="auto"/>
        <w:rPr>
          <w:rFonts w:ascii="Calibri" w:eastAsia="Calibri" w:hAnsi="Calibri" w:cs="Times New Roman"/>
        </w:rPr>
      </w:pPr>
      <w:r w:rsidRPr="003D7865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224E41E0" wp14:editId="04616B2B">
            <wp:extent cx="6645910" cy="3371850"/>
            <wp:effectExtent l="0" t="0" r="2540" b="0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FA6" w14:textId="77777777" w:rsidR="00AE0A24" w:rsidRPr="00AE0A24" w:rsidRDefault="00AE0A24" w:rsidP="00AE0A24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Your Task</w:t>
      </w:r>
    </w:p>
    <w:p w14:paraId="49D45831" w14:textId="00A927C9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/>
        </w:rPr>
        <w:t>Write the missing JavaScript code</w:t>
      </w:r>
      <w:r w:rsidRPr="00AE0A24">
        <w:rPr>
          <w:rFonts w:ascii="Calibri" w:eastAsia="Calibri" w:hAnsi="Calibri" w:cs="Times New Roman"/>
          <w:lang w:val="en-US"/>
        </w:rPr>
        <w:t xml:space="preserve"> to make the </w:t>
      </w:r>
      <w:r w:rsidR="00925994" w:rsidRPr="00925994">
        <w:rPr>
          <w:rFonts w:ascii="Calibri" w:eastAsia="Calibri" w:hAnsi="Calibri" w:cs="Times New Roman"/>
          <w:b/>
          <w:bCs/>
          <w:lang w:val="en-US"/>
        </w:rPr>
        <w:t>Dish</w:t>
      </w:r>
      <w:r w:rsidR="00925994">
        <w:rPr>
          <w:rFonts w:ascii="Calibri" w:eastAsia="Calibri" w:hAnsi="Calibri" w:cs="Times New Roman"/>
          <w:lang w:val="en-US"/>
        </w:rPr>
        <w:t xml:space="preserve"> </w:t>
      </w:r>
      <w:r w:rsidR="00925994">
        <w:rPr>
          <w:rFonts w:ascii="Calibri" w:eastAsia="Calibri" w:hAnsi="Calibri" w:cs="Times New Roman"/>
          <w:b/>
          <w:lang w:val="en-US"/>
        </w:rPr>
        <w:t>Manager</w:t>
      </w:r>
      <w:r w:rsidRPr="00AE0A24">
        <w:rPr>
          <w:rFonts w:ascii="Calibri" w:eastAsia="Calibri" w:hAnsi="Calibri" w:cs="Times New Roman"/>
          <w:lang w:val="en-US"/>
        </w:rPr>
        <w:t xml:space="preserve"> work as expected:</w:t>
      </w:r>
    </w:p>
    <w:p w14:paraId="7248376D" w14:textId="653BFB27" w:rsidR="00AE0A24" w:rsidRPr="00AE0A24" w:rsidRDefault="00AE0A24" w:rsidP="00B6438C">
      <w:pPr>
        <w:spacing w:before="80" w:after="120" w:line="276" w:lineRule="auto"/>
        <w:ind w:left="720"/>
        <w:contextualSpacing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>All fields</w:t>
      </w:r>
      <w:r w:rsidRPr="00AE0A24">
        <w:rPr>
          <w:rFonts w:ascii="Calibri" w:eastAsia="Calibri" w:hAnsi="Calibri" w:cs="Times New Roman"/>
          <w:b/>
          <w:lang w:val="en-US"/>
        </w:rPr>
        <w:t xml:space="preserve"> (</w:t>
      </w:r>
      <w:r w:rsidR="00925994">
        <w:rPr>
          <w:rFonts w:ascii="Calibri" w:eastAsia="Calibri" w:hAnsi="Calibri" w:cs="Times New Roman"/>
          <w:b/>
          <w:lang w:val="en-US"/>
        </w:rPr>
        <w:t>First Name</w:t>
      </w:r>
      <w:r w:rsidRPr="00AE0A24">
        <w:rPr>
          <w:rFonts w:ascii="Calibri" w:eastAsia="Calibri" w:hAnsi="Calibri" w:cs="Times New Roman"/>
          <w:b/>
          <w:lang w:val="en-US"/>
        </w:rPr>
        <w:t xml:space="preserve">, </w:t>
      </w:r>
      <w:r w:rsidR="00925994">
        <w:rPr>
          <w:rFonts w:ascii="Calibri" w:eastAsia="Calibri" w:hAnsi="Calibri" w:cs="Times New Roman"/>
          <w:b/>
          <w:lang w:val="en-US"/>
        </w:rPr>
        <w:t>Last Name</w:t>
      </w:r>
      <w:r w:rsidRPr="00AE0A24">
        <w:rPr>
          <w:rFonts w:ascii="Calibri" w:eastAsia="Calibri" w:hAnsi="Calibri" w:cs="Times New Roman"/>
          <w:b/>
          <w:lang w:val="en-US"/>
        </w:rPr>
        <w:t>,</w:t>
      </w:r>
      <w:r w:rsidR="00925994">
        <w:rPr>
          <w:rFonts w:ascii="Calibri" w:eastAsia="Calibri" w:hAnsi="Calibri" w:cs="Times New Roman"/>
          <w:b/>
          <w:lang w:val="en-US"/>
        </w:rPr>
        <w:t xml:space="preserve"> Age </w:t>
      </w:r>
      <w:r w:rsidRPr="00AE0A24">
        <w:rPr>
          <w:rFonts w:ascii="Calibri" w:eastAsia="Calibri" w:hAnsi="Calibri" w:cs="Times New Roman"/>
          <w:bCs/>
          <w:lang w:val="en-US"/>
        </w:rPr>
        <w:t>and</w:t>
      </w:r>
      <w:r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="00925994">
        <w:rPr>
          <w:rFonts w:ascii="Calibri" w:eastAsia="Calibri" w:hAnsi="Calibri" w:cs="Times New Roman"/>
          <w:b/>
          <w:lang w:val="en-US"/>
        </w:rPr>
        <w:t>Dish description</w:t>
      </w:r>
      <w:r w:rsidRPr="00AE0A24">
        <w:rPr>
          <w:rFonts w:ascii="Calibri" w:eastAsia="Calibri" w:hAnsi="Calibri" w:cs="Times New Roman"/>
          <w:b/>
          <w:lang w:val="en-US"/>
        </w:rPr>
        <w:t>)</w:t>
      </w:r>
      <w:r w:rsidRPr="00AE0A24">
        <w:rPr>
          <w:rFonts w:ascii="Calibri" w:eastAsia="Calibri" w:hAnsi="Calibri" w:cs="Times New Roman"/>
          <w:lang w:val="en-US"/>
        </w:rPr>
        <w:t xml:space="preserve"> are </w:t>
      </w:r>
      <w:r w:rsidRPr="00AE0A24">
        <w:rPr>
          <w:rFonts w:ascii="Calibri" w:eastAsia="Calibri" w:hAnsi="Calibri" w:cs="Times New Roman"/>
          <w:b/>
          <w:lang w:val="en-US"/>
        </w:rPr>
        <w:t>filled with the correct input</w:t>
      </w:r>
    </w:p>
    <w:p w14:paraId="57833274" w14:textId="5C188F1B" w:rsidR="00AE0A24" w:rsidRDefault="00925994" w:rsidP="00AE0A24">
      <w:pPr>
        <w:numPr>
          <w:ilvl w:val="1"/>
          <w:numId w:val="6"/>
        </w:numPr>
        <w:spacing w:before="80" w:after="12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lang w:val="en-US"/>
        </w:rPr>
        <w:t>First Name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, </w:t>
      </w:r>
      <w:r>
        <w:rPr>
          <w:rFonts w:ascii="Calibri" w:eastAsia="Calibri" w:hAnsi="Calibri" w:cs="Times New Roman"/>
          <w:b/>
          <w:lang w:val="en-US"/>
        </w:rPr>
        <w:t>Last Name</w:t>
      </w:r>
      <w:r w:rsidR="006D09FB" w:rsidRPr="00AE0A24">
        <w:rPr>
          <w:rFonts w:ascii="Calibri" w:eastAsia="Calibri" w:hAnsi="Calibri" w:cs="Times New Roman"/>
          <w:b/>
          <w:lang w:val="en-US"/>
        </w:rPr>
        <w:t>,</w:t>
      </w:r>
      <w:r>
        <w:rPr>
          <w:rFonts w:ascii="Calibri" w:eastAsia="Calibri" w:hAnsi="Calibri" w:cs="Times New Roman"/>
          <w:b/>
          <w:lang w:val="en-US"/>
        </w:rPr>
        <w:t xml:space="preserve"> Age </w:t>
      </w:r>
      <w:r w:rsidR="006D09FB" w:rsidRPr="00AE0A24">
        <w:rPr>
          <w:rFonts w:ascii="Calibri" w:eastAsia="Calibri" w:hAnsi="Calibri" w:cs="Times New Roman"/>
          <w:bCs/>
          <w:lang w:val="en-US"/>
        </w:rPr>
        <w:t>and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 </w:t>
      </w:r>
      <w:r>
        <w:rPr>
          <w:rFonts w:ascii="Calibri" w:eastAsia="Calibri" w:hAnsi="Calibri" w:cs="Times New Roman"/>
          <w:b/>
          <w:lang w:val="en-US"/>
        </w:rPr>
        <w:t>Dish description</w:t>
      </w:r>
      <w:r w:rsidRPr="00AE0A24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 xml:space="preserve">are </w:t>
      </w:r>
      <w:r w:rsidR="00AE0A24" w:rsidRPr="00AE0A24">
        <w:rPr>
          <w:rFonts w:ascii="Calibri" w:eastAsia="Calibri" w:hAnsi="Calibri" w:cs="Times New Roman"/>
          <w:b/>
          <w:lang w:val="en-US"/>
        </w:rPr>
        <w:t>non</w:t>
      </w:r>
      <w:r w:rsidR="00AE0A24" w:rsidRPr="00AE0A24">
        <w:rPr>
          <w:rFonts w:ascii="Calibri" w:eastAsia="Calibri" w:hAnsi="Calibri" w:cs="Times New Roman"/>
          <w:lang w:val="en-US"/>
        </w:rPr>
        <w:t>-</w:t>
      </w:r>
      <w:r w:rsidR="00AE0A24" w:rsidRPr="00AE0A24">
        <w:rPr>
          <w:rFonts w:ascii="Calibri" w:eastAsia="Calibri" w:hAnsi="Calibri" w:cs="Times New Roman"/>
          <w:b/>
          <w:lang w:val="en-US"/>
        </w:rPr>
        <w:t>empty</w:t>
      </w:r>
      <w:r w:rsidR="00AE0A24" w:rsidRPr="00AE0A24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b/>
          <w:lang w:val="en-US"/>
        </w:rPr>
        <w:t>strings</w:t>
      </w:r>
      <w:r w:rsidR="00AE0A24" w:rsidRPr="00AE0A24">
        <w:rPr>
          <w:rFonts w:ascii="Calibri" w:eastAsia="Calibri" w:hAnsi="Calibri" w:cs="Times New Roman"/>
          <w:lang w:val="en-US"/>
        </w:rPr>
        <w:t>.</w:t>
      </w:r>
      <w:r w:rsidR="00AE0A24" w:rsidRPr="00AE0A24">
        <w:rPr>
          <w:rFonts w:ascii="Calibri" w:eastAsia="Calibri" w:hAnsi="Calibri" w:cs="Times New Roman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>If any of them are empty, the program should not do anything.</w:t>
      </w:r>
    </w:p>
    <w:p w14:paraId="4142F3B9" w14:textId="77777777" w:rsidR="00D70D32" w:rsidRPr="00AE0A24" w:rsidRDefault="00D70D32" w:rsidP="00D70D32">
      <w:pPr>
        <w:spacing w:before="80" w:after="120" w:line="276" w:lineRule="auto"/>
        <w:ind w:left="1440"/>
        <w:contextualSpacing/>
        <w:rPr>
          <w:rFonts w:ascii="Calibri" w:eastAsia="Calibri" w:hAnsi="Calibri" w:cs="Times New Roman"/>
          <w:lang w:val="en-US"/>
        </w:rPr>
      </w:pPr>
    </w:p>
    <w:p w14:paraId="532990DA" w14:textId="5DCE646F" w:rsidR="00AE0A24" w:rsidRPr="00D70D32" w:rsidRDefault="00AE0A24" w:rsidP="00D70D32">
      <w:pPr>
        <w:pStyle w:val="a5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D70D32">
        <w:rPr>
          <w:rFonts w:ascii="Calibri" w:eastAsia="Times New Roman" w:hAnsi="Calibri" w:cs="Times New Roman"/>
          <w:b/>
          <w:color w:val="7C380A"/>
          <w:sz w:val="36"/>
          <w:szCs w:val="36"/>
        </w:rPr>
        <w:lastRenderedPageBreak/>
        <w:t>Getting the information from the form</w:t>
      </w:r>
    </w:p>
    <w:p w14:paraId="7CA6E943" w14:textId="77777777" w:rsidR="00AE0A24" w:rsidRPr="00AE0A24" w:rsidRDefault="00AE0A24" w:rsidP="00AE0A24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2A4FA906" w14:textId="0297DC4C" w:rsidR="00AE0A24" w:rsidRPr="00AE0A24" w:rsidRDefault="00AE0A24" w:rsidP="00B6438C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  <w:r w:rsidRPr="00AE0A24">
        <w:rPr>
          <w:rFonts w:ascii="Calibri" w:eastAsia="Calibri" w:hAnsi="Calibri" w:cs="Calibri"/>
          <w:color w:val="00000A"/>
          <w:lang w:val="en"/>
        </w:rPr>
        <w:t xml:space="preserve">When you click the </w:t>
      </w:r>
      <w:r w:rsidRPr="00AE0A24">
        <w:rPr>
          <w:rFonts w:ascii="Calibri" w:eastAsia="Calibri" w:hAnsi="Calibri" w:cs="Calibri"/>
          <w:b/>
          <w:color w:val="00000A"/>
          <w:lang w:val="en"/>
        </w:rPr>
        <w:t>[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="00925994">
        <w:rPr>
          <w:rFonts w:ascii="Calibri" w:eastAsia="Calibri" w:hAnsi="Calibri" w:cs="Calibri"/>
          <w:b/>
          <w:noProof/>
          <w:color w:val="00000A"/>
          <w:lang w:val="en-US"/>
        </w:rPr>
        <w:t>Submit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Pr="00AE0A24">
        <w:rPr>
          <w:rFonts w:ascii="Calibri" w:eastAsia="Calibri" w:hAnsi="Calibri" w:cs="Calibri"/>
          <w:b/>
          <w:noProof/>
          <w:color w:val="00000A"/>
          <w:lang w:val="en-US"/>
        </w:rPr>
        <w:t>]</w:t>
      </w:r>
      <w:r w:rsidRPr="00AE0A24">
        <w:rPr>
          <w:rFonts w:ascii="Calibri" w:eastAsia="Calibri" w:hAnsi="Calibri" w:cs="Times New Roman"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button, the information from the input fields must be added </w:t>
      </w:r>
      <w:r w:rsidRPr="00AE0A24">
        <w:rPr>
          <w:rFonts w:ascii="Calibri" w:eastAsia="Calibri" w:hAnsi="Calibri" w:cs="Calibri"/>
          <w:color w:val="00000A"/>
          <w:lang w:val="en-US"/>
        </w:rPr>
        <w:t xml:space="preserve">to 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the </w:t>
      </w:r>
      <w:r w:rsidR="00FD2E32">
        <w:rPr>
          <w:rFonts w:ascii="Calibri" w:eastAsia="Calibri" w:hAnsi="Calibri" w:cs="Calibri"/>
          <w:b/>
          <w:color w:val="00000A"/>
          <w:lang w:val="en-US"/>
        </w:rPr>
        <w:t>ul</w:t>
      </w:r>
      <w:r w:rsidRPr="00AE0A24">
        <w:rPr>
          <w:rFonts w:ascii="Calibri" w:eastAsia="Calibri" w:hAnsi="Calibri" w:cs="Calibri"/>
          <w:color w:val="00000A"/>
          <w:lang w:val="en-US"/>
        </w:rPr>
        <w:t xml:space="preserve"> with the </w:t>
      </w:r>
      <w:r w:rsidRPr="00AE0A24">
        <w:rPr>
          <w:rFonts w:ascii="Calibri" w:eastAsia="Calibri" w:hAnsi="Calibri" w:cs="Calibri"/>
          <w:b/>
          <w:color w:val="00000A"/>
          <w:lang w:val="en"/>
        </w:rPr>
        <w:t>id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="00A746B3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in-progress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 </w:t>
      </w:r>
      <w:r w:rsidRPr="00AE0A24">
        <w:rPr>
          <w:rFonts w:ascii="Calibri" w:eastAsia="Calibri" w:hAnsi="Calibri" w:cs="Calibri"/>
          <w:color w:val="00000A"/>
          <w:lang w:val="en-US"/>
        </w:rPr>
        <w:t xml:space="preserve">and </w:t>
      </w:r>
      <w:r w:rsidRPr="00AE0A24">
        <w:rPr>
          <w:rFonts w:ascii="Calibri" w:eastAsia="Calibri" w:hAnsi="Calibri" w:cs="Calibri"/>
          <w:b/>
          <w:color w:val="00000A"/>
          <w:lang w:val="en-US"/>
        </w:rPr>
        <w:t>then clear input fields</w:t>
      </w:r>
      <w:r w:rsidRPr="00AE0A24">
        <w:rPr>
          <w:rFonts w:ascii="Calibri" w:eastAsia="Calibri" w:hAnsi="Calibri" w:cs="Calibri"/>
          <w:color w:val="00000A"/>
          <w:lang w:val="en-US"/>
        </w:rPr>
        <w:t>.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 </w:t>
      </w:r>
      <w:r w:rsidR="007E4E0E">
        <w:rPr>
          <w:rFonts w:ascii="Calibri" w:eastAsia="Calibri" w:hAnsi="Calibri" w:cs="Calibri"/>
          <w:color w:val="00000A"/>
          <w:lang w:val="en-US"/>
        </w:rPr>
        <w:t xml:space="preserve">Also the counter with </w:t>
      </w:r>
      <w:r w:rsidR="007E4E0E" w:rsidRPr="007E4E0E">
        <w:rPr>
          <w:rFonts w:ascii="Calibri" w:eastAsia="Calibri" w:hAnsi="Calibri" w:cs="Calibri"/>
          <w:b/>
          <w:bCs/>
          <w:color w:val="00000A"/>
          <w:lang w:val="en-US"/>
        </w:rPr>
        <w:t xml:space="preserve">id </w:t>
      </w:r>
      <w:r w:rsidR="007E4E0E" w:rsidRPr="007E4E0E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="007E4E0E" w:rsidRPr="007E4E0E">
        <w:rPr>
          <w:rFonts w:ascii="Calibri" w:eastAsia="Calibri" w:hAnsi="Calibri" w:cs="Calibri"/>
          <w:b/>
          <w:bCs/>
          <w:color w:val="00000A"/>
          <w:lang w:val="en"/>
        </w:rPr>
        <w:t>progress-count</w:t>
      </w:r>
      <w:r w:rsidR="007E4E0E" w:rsidRPr="007E4E0E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"</w:t>
      </w:r>
      <w:r w:rsidR="007E4E0E">
        <w:rPr>
          <w:rFonts w:ascii="Calibri" w:eastAsia="Calibri" w:hAnsi="Calibri" w:cs="Times New Roman"/>
          <w:b/>
          <w:bCs/>
          <w:noProof/>
          <w:color w:val="00000A"/>
          <w:lang w:val="en-US"/>
        </w:rPr>
        <w:t xml:space="preserve"> </w:t>
      </w:r>
      <w:r w:rsidR="007E4E0E" w:rsidRPr="007E4E0E">
        <w:rPr>
          <w:rFonts w:ascii="Calibri" w:eastAsia="Calibri" w:hAnsi="Calibri" w:cs="Times New Roman"/>
          <w:noProof/>
          <w:color w:val="00000A"/>
          <w:lang w:val="en-US"/>
        </w:rPr>
        <w:t>should</w:t>
      </w:r>
      <w:r w:rsidR="007E4E0E">
        <w:rPr>
          <w:rFonts w:ascii="Calibri" w:eastAsia="Calibri" w:hAnsi="Calibri" w:cs="Calibri"/>
          <w:color w:val="00000A"/>
          <w:lang w:val="en"/>
        </w:rPr>
        <w:t xml:space="preserve"> be increased by 1.</w:t>
      </w:r>
      <w:r w:rsidR="007E4E0E" w:rsidRPr="007E4E0E">
        <w:rPr>
          <w:rFonts w:ascii="Calibri" w:eastAsia="Calibri" w:hAnsi="Calibri" w:cs="Calibri"/>
          <w:color w:val="00000A"/>
          <w:lang w:val="en"/>
        </w:rPr>
        <w:t xml:space="preserve"> </w:t>
      </w:r>
      <w:r w:rsidRPr="00AE0A24">
        <w:rPr>
          <w:rFonts w:ascii="Calibri" w:eastAsia="Calibri" w:hAnsi="Calibri" w:cs="Calibri"/>
          <w:color w:val="00000A"/>
          <w:lang w:val="en"/>
        </w:rPr>
        <w:t xml:space="preserve"> </w:t>
      </w:r>
    </w:p>
    <w:p w14:paraId="4D14246B" w14:textId="77777777" w:rsidR="00AE0A24" w:rsidRPr="00AE0A24" w:rsidRDefault="00AE0A24" w:rsidP="00B6438C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  <w:r w:rsidRPr="00AE0A24">
        <w:rPr>
          <w:rFonts w:ascii="Calibri" w:eastAsia="Calibri" w:hAnsi="Calibri" w:cs="Calibri"/>
          <w:lang w:val="en"/>
        </w:rPr>
        <w:t>The HTML structure looks like this:</w:t>
      </w:r>
    </w:p>
    <w:p w14:paraId="18C60387" w14:textId="77777777" w:rsidR="00AE0A24" w:rsidRPr="00AE0A24" w:rsidRDefault="00AE0A24" w:rsidP="00AE0A24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393A5B14" w14:textId="48016545" w:rsidR="00AE0A24" w:rsidRPr="00AE0A24" w:rsidRDefault="00F2735C" w:rsidP="00B8019D">
      <w:pPr>
        <w:spacing w:line="259" w:lineRule="auto"/>
        <w:rPr>
          <w:rFonts w:ascii="Calibri" w:eastAsia="Calibri" w:hAnsi="Calibri" w:cs="Calibri"/>
          <w:noProof/>
          <w:lang w:eastAsia="bg-BG"/>
        </w:rPr>
      </w:pPr>
      <w:r w:rsidRPr="00F2735C">
        <w:rPr>
          <w:rFonts w:ascii="Calibri" w:eastAsia="Calibri" w:hAnsi="Calibri" w:cs="Calibri"/>
          <w:noProof/>
          <w:lang w:eastAsia="bg-BG"/>
        </w:rPr>
        <w:drawing>
          <wp:inline distT="0" distB="0" distL="0" distR="0" wp14:anchorId="285F5F98" wp14:editId="6DE31EE3">
            <wp:extent cx="5782482" cy="2753109"/>
            <wp:effectExtent l="0" t="0" r="8890" b="9525"/>
            <wp:docPr id="10" name="Картина 1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35C">
        <w:rPr>
          <w:rFonts w:ascii="Calibri" w:eastAsia="Calibri" w:hAnsi="Calibri" w:cs="Calibri"/>
          <w:noProof/>
          <w:lang w:eastAsia="bg-BG"/>
        </w:rPr>
        <w:t xml:space="preserve"> </w:t>
      </w:r>
    </w:p>
    <w:p w14:paraId="03A7612E" w14:textId="77777777" w:rsidR="00D70D32" w:rsidRPr="00AE0A24" w:rsidRDefault="00D70D32" w:rsidP="00D70D32">
      <w:pPr>
        <w:shd w:val="clear" w:color="auto" w:fill="FFFFFF"/>
        <w:spacing w:line="285" w:lineRule="atLeast"/>
        <w:ind w:left="360"/>
        <w:rPr>
          <w:rFonts w:ascii="Calibri" w:eastAsia="Calibri" w:hAnsi="Calibri" w:cs="Calibri"/>
          <w:b/>
        </w:rPr>
      </w:pPr>
    </w:p>
    <w:p w14:paraId="6FD1B47F" w14:textId="6AD3EED9" w:rsidR="00AE0A24" w:rsidRPr="00AE0A24" w:rsidRDefault="003D7865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3D7865">
        <w:rPr>
          <w:rFonts w:ascii="Calibri" w:eastAsia="Calibri" w:hAnsi="Calibri" w:cs="Calibri"/>
          <w:noProof/>
          <w:color w:val="00000A"/>
          <w:lang w:val="en"/>
        </w:rPr>
        <w:drawing>
          <wp:inline distT="0" distB="0" distL="0" distR="0" wp14:anchorId="1B08BE4B" wp14:editId="5A33921E">
            <wp:extent cx="6645910" cy="3331845"/>
            <wp:effectExtent l="0" t="0" r="2540" b="1905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35C" w:rsidRPr="00F2735C">
        <w:rPr>
          <w:rFonts w:ascii="Calibri" w:eastAsia="Calibri" w:hAnsi="Calibri" w:cs="Calibri"/>
          <w:noProof/>
          <w:color w:val="00000A"/>
          <w:lang w:val="en"/>
        </w:rPr>
        <w:t xml:space="preserve"> </w:t>
      </w:r>
    </w:p>
    <w:p w14:paraId="6D6770D6" w14:textId="48A6A9E0" w:rsidR="00AE0A24" w:rsidRPr="00AE0A24" w:rsidRDefault="00AE0A24" w:rsidP="00D70D32">
      <w:pPr>
        <w:spacing w:before="80" w:after="120" w:line="276" w:lineRule="auto"/>
        <w:contextualSpacing/>
        <w:rPr>
          <w:rFonts w:ascii="Calibri" w:eastAsia="Calibri" w:hAnsi="Calibri" w:cs="Calibri"/>
          <w:color w:val="00000A"/>
          <w:lang w:val="en"/>
        </w:rPr>
      </w:pPr>
    </w:p>
    <w:p w14:paraId="58125097" w14:textId="5605010B" w:rsidR="00D70D32" w:rsidRDefault="00D70D32" w:rsidP="00D70D32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 xml:space="preserve">Edit information for </w:t>
      </w:r>
      <w:r w:rsidR="006962F9">
        <w:rPr>
          <w:sz w:val="36"/>
          <w:szCs w:val="28"/>
        </w:rPr>
        <w:t>posts</w:t>
      </w:r>
    </w:p>
    <w:p w14:paraId="51AA90FD" w14:textId="2DBD7A0A" w:rsidR="00D70D32" w:rsidRDefault="00D70D32" w:rsidP="00B6438C">
      <w:pPr>
        <w:pStyle w:val="a5"/>
        <w:spacing w:before="240" w:after="240"/>
      </w:pPr>
      <w:r>
        <w:t xml:space="preserve">When the </w:t>
      </w:r>
      <w:r>
        <w:rPr>
          <w:b/>
          <w:bCs/>
        </w:rPr>
        <w:t>["Edit"]</w:t>
      </w:r>
      <w:r>
        <w:t xml:space="preserve"> button is clicked, the information from the post must be sent to the input’s fields and the record should be deleted from the </w:t>
      </w:r>
      <w:r w:rsidR="00422353" w:rsidRPr="00147634">
        <w:rPr>
          <w:b/>
          <w:bCs/>
        </w:rPr>
        <w:t>ul</w:t>
      </w:r>
      <w:r w:rsidR="000115B9">
        <w:t xml:space="preserve"> 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2C3799" w:rsidRPr="002C3799">
        <w:rPr>
          <w:rFonts w:ascii="Calibri" w:eastAsia="Calibri" w:hAnsi="Calibri" w:cs="Times New Roman"/>
          <w:b/>
          <w:bCs/>
          <w:noProof/>
        </w:rPr>
        <w:t>in-progress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>
        <w:t xml:space="preserve">. </w:t>
      </w:r>
      <w:r w:rsidR="007E4E0E">
        <w:rPr>
          <w:rFonts w:ascii="Calibri" w:eastAsia="Calibri" w:hAnsi="Calibri" w:cs="Calibri"/>
        </w:rPr>
        <w:t xml:space="preserve">Also the counter with </w:t>
      </w:r>
      <w:r w:rsidR="007E4E0E" w:rsidRPr="007E4E0E">
        <w:rPr>
          <w:rFonts w:ascii="Calibri" w:eastAsia="Calibri" w:hAnsi="Calibri" w:cs="Calibri"/>
          <w:b/>
          <w:bCs/>
        </w:rPr>
        <w:t xml:space="preserve">id </w:t>
      </w:r>
      <w:r w:rsidR="007E4E0E" w:rsidRPr="007E4E0E">
        <w:rPr>
          <w:rFonts w:ascii="Calibri" w:eastAsia="Calibri" w:hAnsi="Calibri" w:cs="Times New Roman"/>
          <w:b/>
          <w:bCs/>
          <w:noProof/>
        </w:rPr>
        <w:t>"</w:t>
      </w:r>
      <w:r w:rsidR="007E4E0E" w:rsidRPr="007E4E0E">
        <w:rPr>
          <w:rFonts w:ascii="Calibri" w:eastAsia="Calibri" w:hAnsi="Calibri" w:cs="Calibri"/>
          <w:b/>
          <w:bCs/>
          <w:lang w:val="en"/>
        </w:rPr>
        <w:t>progress-count</w:t>
      </w:r>
      <w:r w:rsidR="007E4E0E" w:rsidRPr="007E4E0E">
        <w:rPr>
          <w:rFonts w:ascii="Calibri" w:eastAsia="Calibri" w:hAnsi="Calibri" w:cs="Times New Roman"/>
          <w:b/>
          <w:bCs/>
          <w:noProof/>
        </w:rPr>
        <w:t>"</w:t>
      </w:r>
      <w:r w:rsidR="007E4E0E">
        <w:rPr>
          <w:rFonts w:ascii="Calibri" w:eastAsia="Calibri" w:hAnsi="Calibri" w:cs="Times New Roman"/>
          <w:b/>
          <w:bCs/>
          <w:noProof/>
        </w:rPr>
        <w:t xml:space="preserve"> </w:t>
      </w:r>
      <w:r w:rsidR="007E4E0E" w:rsidRPr="007E4E0E">
        <w:rPr>
          <w:rFonts w:ascii="Calibri" w:eastAsia="Calibri" w:hAnsi="Calibri" w:cs="Times New Roman"/>
          <w:noProof/>
        </w:rPr>
        <w:t>should</w:t>
      </w:r>
      <w:r w:rsidR="007E4E0E">
        <w:rPr>
          <w:rFonts w:ascii="Calibri" w:eastAsia="Calibri" w:hAnsi="Calibri" w:cs="Calibri"/>
          <w:lang w:val="en"/>
        </w:rPr>
        <w:t xml:space="preserve"> be </w:t>
      </w:r>
      <w:r w:rsidR="007E4E0E">
        <w:rPr>
          <w:rFonts w:ascii="Calibri" w:eastAsia="Calibri" w:hAnsi="Calibri" w:cs="Calibri"/>
          <w:lang w:val="en"/>
        </w:rPr>
        <w:t>de</w:t>
      </w:r>
      <w:r w:rsidR="007E4E0E">
        <w:rPr>
          <w:rFonts w:ascii="Calibri" w:eastAsia="Calibri" w:hAnsi="Calibri" w:cs="Calibri"/>
          <w:lang w:val="en"/>
        </w:rPr>
        <w:t>creased by 1.</w:t>
      </w:r>
      <w:r w:rsidR="007E4E0E" w:rsidRPr="007E4E0E">
        <w:rPr>
          <w:rFonts w:ascii="Calibri" w:eastAsia="Calibri" w:hAnsi="Calibri" w:cs="Calibri"/>
          <w:lang w:val="en"/>
        </w:rPr>
        <w:t xml:space="preserve"> </w:t>
      </w:r>
      <w:r w:rsidR="007E4E0E" w:rsidRPr="00AE0A24">
        <w:rPr>
          <w:rFonts w:ascii="Calibri" w:eastAsia="Calibri" w:hAnsi="Calibri" w:cs="Calibri"/>
          <w:lang w:val="en"/>
        </w:rPr>
        <w:t xml:space="preserve"> </w:t>
      </w:r>
    </w:p>
    <w:p w14:paraId="01099B74" w14:textId="24046FF1" w:rsidR="00D70D32" w:rsidRDefault="003D7865" w:rsidP="00B8019D">
      <w:pPr>
        <w:rPr>
          <w:lang w:val="en-US"/>
        </w:rPr>
      </w:pPr>
      <w:r w:rsidRPr="003D7865">
        <w:rPr>
          <w:noProof/>
        </w:rPr>
        <w:lastRenderedPageBreak/>
        <w:drawing>
          <wp:inline distT="0" distB="0" distL="0" distR="0" wp14:anchorId="3398D036" wp14:editId="32132879">
            <wp:extent cx="6645910" cy="3310255"/>
            <wp:effectExtent l="0" t="0" r="2540" b="444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35C" w:rsidRPr="00F2735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89D521B" w14:textId="71CF4929" w:rsidR="00D70D32" w:rsidRDefault="00D70D32" w:rsidP="00B6438C">
      <w:pPr>
        <w:pStyle w:val="a5"/>
        <w:spacing w:before="240" w:after="240"/>
      </w:pPr>
      <w:r>
        <w:t xml:space="preserve">After editing the information make a new record to the </w:t>
      </w:r>
      <w:r w:rsidR="00422353" w:rsidRPr="00422353">
        <w:rPr>
          <w:b/>
          <w:bCs/>
        </w:rPr>
        <w:t>ul</w:t>
      </w:r>
      <w:r>
        <w:t xml:space="preserve"> with updated information</w:t>
      </w:r>
      <w:r w:rsidR="007E4E0E">
        <w:t xml:space="preserve"> and increase the counter</w:t>
      </w:r>
      <w:r>
        <w:t>.</w:t>
      </w:r>
    </w:p>
    <w:p w14:paraId="7663D303" w14:textId="20BD4430" w:rsidR="00D70D32" w:rsidRDefault="003D7865" w:rsidP="00B8019D">
      <w:r w:rsidRPr="003D7865">
        <w:rPr>
          <w:noProof/>
        </w:rPr>
        <w:drawing>
          <wp:inline distT="0" distB="0" distL="0" distR="0" wp14:anchorId="64C46C57" wp14:editId="01973447">
            <wp:extent cx="6645910" cy="3331845"/>
            <wp:effectExtent l="0" t="0" r="2540" b="1905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35C" w:rsidRPr="00F2735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EA31365" w14:textId="77777777" w:rsidR="00D70D32" w:rsidRDefault="00D70D32" w:rsidP="00D70D32">
      <w:pPr>
        <w:jc w:val="center"/>
      </w:pPr>
    </w:p>
    <w:p w14:paraId="7C204132" w14:textId="66F8A310" w:rsidR="00422353" w:rsidRDefault="002C3799" w:rsidP="00422353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>Complete</w:t>
      </w:r>
      <w:r w:rsidR="006962F9">
        <w:rPr>
          <w:sz w:val="36"/>
          <w:szCs w:val="28"/>
        </w:rPr>
        <w:t xml:space="preserve"> posts</w:t>
      </w:r>
    </w:p>
    <w:p w14:paraId="78D3DE62" w14:textId="77777777" w:rsidR="002C3799" w:rsidRDefault="00422353" w:rsidP="00B6438C">
      <w:pPr>
        <w:pStyle w:val="a5"/>
        <w:spacing w:before="240" w:after="240"/>
        <w:rPr>
          <w:b/>
          <w:bCs/>
        </w:rPr>
      </w:pPr>
      <w:r>
        <w:t xml:space="preserve">When you click the </w:t>
      </w:r>
      <w:r>
        <w:rPr>
          <w:rFonts w:ascii="Consolas" w:hAnsi="Consolas"/>
          <w:b/>
          <w:bCs/>
        </w:rPr>
        <w:t>["</w:t>
      </w:r>
      <w:r w:rsidR="002C3799" w:rsidRPr="002C3799">
        <w:rPr>
          <w:rFonts w:cstheme="minorHAnsi"/>
          <w:b/>
          <w:bCs/>
        </w:rPr>
        <w:t>Mark as complete</w:t>
      </w:r>
      <w:r>
        <w:rPr>
          <w:rFonts w:ascii="Consolas" w:hAnsi="Consolas"/>
          <w:b/>
          <w:bCs/>
        </w:rPr>
        <w:t>"]</w:t>
      </w:r>
      <w:r>
        <w:t xml:space="preserve"> button, the record must be </w:t>
      </w:r>
      <w:r>
        <w:rPr>
          <w:b/>
          <w:bCs/>
        </w:rPr>
        <w:t>deleted</w:t>
      </w:r>
      <w:r>
        <w:t xml:space="preserve"> from the </w:t>
      </w:r>
      <w:r>
        <w:rPr>
          <w:b/>
          <w:bCs/>
        </w:rPr>
        <w:t xml:space="preserve">ul </w:t>
      </w:r>
      <w:r w:rsidR="000115B9" w:rsidRPr="000115B9">
        <w:t>with</w:t>
      </w:r>
      <w:r w:rsidR="000115B9">
        <w:rPr>
          <w:b/>
          <w:bCs/>
        </w:rPr>
        <w:t xml:space="preserve"> id </w:t>
      </w:r>
    </w:p>
    <w:p w14:paraId="7C722481" w14:textId="5A0B1EFC" w:rsidR="00422353" w:rsidRPr="007E4E0E" w:rsidRDefault="000115B9" w:rsidP="00B6438C">
      <w:pPr>
        <w:pStyle w:val="a5"/>
        <w:spacing w:before="240" w:after="240"/>
      </w:pP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2C3799" w:rsidRPr="002C3799">
        <w:rPr>
          <w:rFonts w:ascii="Calibri" w:eastAsia="Calibri" w:hAnsi="Calibri" w:cs="Times New Roman"/>
          <w:b/>
          <w:bCs/>
          <w:noProof/>
        </w:rPr>
        <w:t>in-progress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2C3799">
        <w:rPr>
          <w:rFonts w:ascii="Calibri" w:eastAsia="Calibri" w:hAnsi="Calibri" w:cs="Times New Roman"/>
          <w:b/>
          <w:bCs/>
          <w:noProof/>
        </w:rPr>
        <w:t xml:space="preserve"> </w:t>
      </w:r>
      <w:r w:rsidR="007E4E0E">
        <w:t xml:space="preserve">, </w:t>
      </w:r>
      <w:r w:rsidR="00422353">
        <w:t xml:space="preserve">appended </w:t>
      </w:r>
      <w:r w:rsidR="00422353" w:rsidRPr="00AE0A24">
        <w:rPr>
          <w:rFonts w:ascii="Calibri" w:eastAsia="Calibri" w:hAnsi="Calibri" w:cs="Calibri"/>
        </w:rPr>
        <w:t xml:space="preserve">to </w:t>
      </w:r>
      <w:r w:rsidR="00422353" w:rsidRPr="00AE0A24">
        <w:rPr>
          <w:rFonts w:ascii="Calibri" w:eastAsia="Calibri" w:hAnsi="Calibri" w:cs="Calibri"/>
          <w:lang w:val="en"/>
        </w:rPr>
        <w:t xml:space="preserve">the </w:t>
      </w:r>
      <w:r w:rsidR="00422353">
        <w:rPr>
          <w:rFonts w:ascii="Calibri" w:eastAsia="Calibri" w:hAnsi="Calibri" w:cs="Calibri"/>
          <w:b/>
        </w:rPr>
        <w:t>ul</w:t>
      </w:r>
      <w:r w:rsidR="00422353" w:rsidRPr="00AE0A24">
        <w:rPr>
          <w:rFonts w:ascii="Calibri" w:eastAsia="Calibri" w:hAnsi="Calibri" w:cs="Calibri"/>
        </w:rPr>
        <w:t xml:space="preserve"> with the </w:t>
      </w:r>
      <w:r w:rsidR="00422353" w:rsidRPr="00AE0A24">
        <w:rPr>
          <w:rFonts w:ascii="Calibri" w:eastAsia="Calibri" w:hAnsi="Calibri" w:cs="Calibri"/>
          <w:b/>
          <w:lang w:val="en"/>
        </w:rPr>
        <w:t>id</w:t>
      </w:r>
      <w:r w:rsidR="00422353" w:rsidRPr="00AE0A24">
        <w:rPr>
          <w:rFonts w:ascii="Calibri" w:eastAsia="Calibri" w:hAnsi="Calibri" w:cs="Calibri"/>
          <w:lang w:val="en"/>
        </w:rPr>
        <w:t xml:space="preserve"> </w:t>
      </w:r>
      <w:r w:rsidR="00422353" w:rsidRPr="00AE0A24">
        <w:rPr>
          <w:rFonts w:ascii="Calibri" w:eastAsia="Calibri" w:hAnsi="Calibri" w:cs="Times New Roman"/>
          <w:b/>
          <w:bCs/>
          <w:noProof/>
        </w:rPr>
        <w:t>"</w:t>
      </w:r>
      <w:r w:rsidR="002C3799">
        <w:rPr>
          <w:rFonts w:ascii="Calibri" w:eastAsia="Calibri" w:hAnsi="Calibri" w:cs="Times New Roman"/>
          <w:b/>
          <w:bCs/>
          <w:noProof/>
        </w:rPr>
        <w:t>finished</w:t>
      </w:r>
      <w:r w:rsidR="00422353" w:rsidRPr="00AE0A24">
        <w:rPr>
          <w:rFonts w:ascii="Calibri" w:eastAsia="Calibri" w:hAnsi="Calibri" w:cs="Times New Roman"/>
          <w:b/>
          <w:bCs/>
          <w:noProof/>
        </w:rPr>
        <w:t>"</w:t>
      </w:r>
      <w:r w:rsidR="007E4E0E">
        <w:rPr>
          <w:rFonts w:ascii="Calibri" w:eastAsia="Calibri" w:hAnsi="Calibri" w:cs="Times New Roman"/>
          <w:b/>
          <w:bCs/>
          <w:noProof/>
        </w:rPr>
        <w:t xml:space="preserve"> </w:t>
      </w:r>
      <w:r w:rsidR="007E4E0E">
        <w:rPr>
          <w:rFonts w:ascii="Calibri" w:eastAsia="Calibri" w:hAnsi="Calibri" w:cs="Times New Roman"/>
          <w:noProof/>
        </w:rPr>
        <w:t xml:space="preserve">and the </w:t>
      </w:r>
      <w:r w:rsidR="007E4E0E">
        <w:rPr>
          <w:rFonts w:ascii="Calibri" w:eastAsia="Calibri" w:hAnsi="Calibri" w:cs="Calibri"/>
        </w:rPr>
        <w:t xml:space="preserve">counter with </w:t>
      </w:r>
      <w:r w:rsidR="007E4E0E" w:rsidRPr="007E4E0E">
        <w:rPr>
          <w:rFonts w:ascii="Calibri" w:eastAsia="Calibri" w:hAnsi="Calibri" w:cs="Calibri"/>
          <w:b/>
          <w:bCs/>
        </w:rPr>
        <w:t xml:space="preserve">id </w:t>
      </w:r>
      <w:r w:rsidR="007E4E0E" w:rsidRPr="007E4E0E">
        <w:rPr>
          <w:rFonts w:ascii="Calibri" w:eastAsia="Calibri" w:hAnsi="Calibri" w:cs="Times New Roman"/>
          <w:b/>
          <w:bCs/>
          <w:noProof/>
        </w:rPr>
        <w:t>"</w:t>
      </w:r>
      <w:r w:rsidR="007E4E0E" w:rsidRPr="007E4E0E">
        <w:rPr>
          <w:rFonts w:ascii="Calibri" w:eastAsia="Calibri" w:hAnsi="Calibri" w:cs="Calibri"/>
          <w:b/>
          <w:bCs/>
          <w:lang w:val="en"/>
        </w:rPr>
        <w:t>progress-count</w:t>
      </w:r>
      <w:r w:rsidR="007E4E0E" w:rsidRPr="007E4E0E">
        <w:rPr>
          <w:rFonts w:ascii="Calibri" w:eastAsia="Calibri" w:hAnsi="Calibri" w:cs="Times New Roman"/>
          <w:b/>
          <w:bCs/>
          <w:noProof/>
        </w:rPr>
        <w:t>"</w:t>
      </w:r>
      <w:r w:rsidR="007E4E0E">
        <w:rPr>
          <w:rFonts w:ascii="Calibri" w:eastAsia="Calibri" w:hAnsi="Calibri" w:cs="Times New Roman"/>
          <w:b/>
          <w:bCs/>
          <w:noProof/>
        </w:rPr>
        <w:t xml:space="preserve"> </w:t>
      </w:r>
      <w:r w:rsidR="007E4E0E" w:rsidRPr="007E4E0E">
        <w:rPr>
          <w:rFonts w:ascii="Calibri" w:eastAsia="Calibri" w:hAnsi="Calibri" w:cs="Times New Roman"/>
          <w:noProof/>
        </w:rPr>
        <w:t>should</w:t>
      </w:r>
      <w:r w:rsidR="007E4E0E">
        <w:rPr>
          <w:rFonts w:ascii="Calibri" w:eastAsia="Calibri" w:hAnsi="Calibri" w:cs="Calibri"/>
          <w:lang w:val="en"/>
        </w:rPr>
        <w:t xml:space="preserve"> be </w:t>
      </w:r>
      <w:r w:rsidR="007E4E0E">
        <w:rPr>
          <w:rFonts w:ascii="Calibri" w:eastAsia="Calibri" w:hAnsi="Calibri" w:cs="Calibri"/>
          <w:lang w:val="en"/>
        </w:rPr>
        <w:t>de</w:t>
      </w:r>
      <w:r w:rsidR="007E4E0E">
        <w:rPr>
          <w:rFonts w:ascii="Calibri" w:eastAsia="Calibri" w:hAnsi="Calibri" w:cs="Calibri"/>
          <w:lang w:val="en"/>
        </w:rPr>
        <w:t>creased by 1.</w:t>
      </w:r>
      <w:r w:rsidR="007E4E0E" w:rsidRPr="007E4E0E">
        <w:rPr>
          <w:rFonts w:ascii="Calibri" w:eastAsia="Calibri" w:hAnsi="Calibri" w:cs="Calibri"/>
          <w:lang w:val="en"/>
        </w:rPr>
        <w:t xml:space="preserve"> </w:t>
      </w:r>
      <w:r w:rsidR="007E4E0E" w:rsidRPr="00AE0A24">
        <w:rPr>
          <w:rFonts w:ascii="Calibri" w:eastAsia="Calibri" w:hAnsi="Calibri" w:cs="Calibri"/>
          <w:lang w:val="en"/>
        </w:rPr>
        <w:t xml:space="preserve"> </w:t>
      </w:r>
    </w:p>
    <w:p w14:paraId="41EF671E" w14:textId="7AAB64EF" w:rsidR="00422353" w:rsidRDefault="00E339BB" w:rsidP="00B6438C">
      <w:pPr>
        <w:pStyle w:val="a5"/>
        <w:spacing w:before="240" w:after="240"/>
      </w:pPr>
      <w:bookmarkStart w:id="0" w:name="_Hlk94867449"/>
      <w:r>
        <w:rPr>
          <w:rStyle w:val="normaltextrun"/>
          <w:rFonts w:ascii="Calibri" w:hAnsi="Calibri" w:cs="Calibri"/>
        </w:rPr>
        <w:t xml:space="preserve">The </w:t>
      </w:r>
      <w:r w:rsidRPr="00E339BB">
        <w:rPr>
          <w:rStyle w:val="normaltextrun"/>
          <w:rFonts w:ascii="Calibri" w:hAnsi="Calibri" w:cs="Calibri"/>
          <w:b/>
          <w:bCs/>
        </w:rPr>
        <w:t>buttons [“</w:t>
      </w:r>
      <w:r w:rsidRPr="002C3799">
        <w:rPr>
          <w:rStyle w:val="normaltextrun"/>
          <w:rFonts w:cstheme="minorHAnsi"/>
          <w:b/>
          <w:bCs/>
        </w:rPr>
        <w:t>Edit</w:t>
      </w:r>
      <w:r w:rsidRPr="00E339BB">
        <w:rPr>
          <w:rStyle w:val="normaltextrun"/>
          <w:rFonts w:ascii="Calibri" w:hAnsi="Calibri" w:cs="Calibri"/>
          <w:b/>
          <w:bCs/>
        </w:rPr>
        <w:t>”]</w:t>
      </w:r>
      <w:r>
        <w:rPr>
          <w:rStyle w:val="normaltextrun"/>
          <w:rFonts w:ascii="Calibri" w:hAnsi="Calibri" w:cs="Calibri"/>
        </w:rPr>
        <w:t xml:space="preserve"> and </w:t>
      </w:r>
      <w:r w:rsidRPr="00E339BB">
        <w:rPr>
          <w:rStyle w:val="normaltextrun"/>
          <w:rFonts w:ascii="Calibri" w:hAnsi="Calibri" w:cs="Calibri"/>
          <w:b/>
          <w:bCs/>
        </w:rPr>
        <w:t>[“</w:t>
      </w:r>
      <w:r w:rsidR="002C3799" w:rsidRPr="002C3799">
        <w:rPr>
          <w:rStyle w:val="normaltextrun"/>
          <w:rFonts w:cstheme="minorHAnsi"/>
          <w:b/>
          <w:bCs/>
        </w:rPr>
        <w:t>Mark as complete</w:t>
      </w:r>
      <w:r w:rsidRPr="00E339BB">
        <w:rPr>
          <w:rStyle w:val="normaltextrun"/>
          <w:rFonts w:ascii="Calibri" w:hAnsi="Calibri" w:cs="Calibri"/>
          <w:b/>
          <w:bCs/>
        </w:rPr>
        <w:t>”]</w:t>
      </w:r>
      <w:r>
        <w:rPr>
          <w:rStyle w:val="normaltextrun"/>
          <w:rFonts w:ascii="Calibri" w:hAnsi="Calibri" w:cs="Calibri"/>
        </w:rPr>
        <w:t xml:space="preserve"> </w:t>
      </w:r>
      <w:r w:rsidR="00422353">
        <w:t xml:space="preserve">should be removed from the </w:t>
      </w:r>
      <w:r w:rsidR="00422353" w:rsidRPr="00422353">
        <w:rPr>
          <w:b/>
          <w:bCs/>
        </w:rPr>
        <w:t>li</w:t>
      </w:r>
      <w:r w:rsidR="00422353">
        <w:t xml:space="preserve"> element.</w:t>
      </w:r>
    </w:p>
    <w:bookmarkEnd w:id="0"/>
    <w:p w14:paraId="1853C64A" w14:textId="46FE095F" w:rsidR="00422353" w:rsidRDefault="002C3799" w:rsidP="00B8019D">
      <w:r w:rsidRPr="002C3799">
        <w:rPr>
          <w:noProof/>
        </w:rPr>
        <w:lastRenderedPageBreak/>
        <w:drawing>
          <wp:inline distT="0" distB="0" distL="0" distR="0" wp14:anchorId="44313771" wp14:editId="2F28CA8F">
            <wp:extent cx="5915851" cy="2753109"/>
            <wp:effectExtent l="0" t="0" r="8890" b="9525"/>
            <wp:docPr id="14" name="Картина 1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799">
        <w:rPr>
          <w:noProof/>
        </w:rPr>
        <w:t xml:space="preserve">  </w:t>
      </w:r>
      <w:r w:rsidR="003D7865" w:rsidRPr="003D7865">
        <w:rPr>
          <w:noProof/>
        </w:rPr>
        <w:drawing>
          <wp:inline distT="0" distB="0" distL="0" distR="0" wp14:anchorId="66406449" wp14:editId="62D60155">
            <wp:extent cx="6645910" cy="3335020"/>
            <wp:effectExtent l="0" t="0" r="2540" b="0"/>
            <wp:docPr id="6" name="Картина 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799">
        <w:rPr>
          <w:noProof/>
        </w:rPr>
        <w:t xml:space="preserve"> </w:t>
      </w:r>
    </w:p>
    <w:p w14:paraId="5030F14B" w14:textId="79381300" w:rsidR="00147634" w:rsidRDefault="00147634" w:rsidP="00147634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>Clear posts</w:t>
      </w:r>
    </w:p>
    <w:p w14:paraId="00A5B2ED" w14:textId="20B6A6CF" w:rsidR="00147634" w:rsidRDefault="00147634" w:rsidP="00B6438C">
      <w:pPr>
        <w:pStyle w:val="a5"/>
        <w:spacing w:before="240" w:after="240"/>
      </w:pPr>
      <w:r>
        <w:t xml:space="preserve">When you click the </w:t>
      </w:r>
      <w:r>
        <w:rPr>
          <w:rFonts w:ascii="Consolas" w:hAnsi="Consolas"/>
          <w:b/>
          <w:bCs/>
        </w:rPr>
        <w:t>["Clear"]</w:t>
      </w:r>
      <w:r>
        <w:t xml:space="preserve"> button, the record for all posts must be </w:t>
      </w:r>
      <w:r>
        <w:rPr>
          <w:b/>
          <w:bCs/>
        </w:rPr>
        <w:t>deleted</w:t>
      </w:r>
      <w:r>
        <w:t xml:space="preserve"> from the </w:t>
      </w:r>
      <w:r>
        <w:rPr>
          <w:b/>
          <w:bCs/>
        </w:rPr>
        <w:t>ul</w:t>
      </w:r>
      <w:r w:rsidR="00B8019D">
        <w:rPr>
          <w:b/>
          <w:bCs/>
        </w:rPr>
        <w:t xml:space="preserve"> </w:t>
      </w:r>
      <w:r w:rsidR="00B8019D">
        <w:t xml:space="preserve">with the </w:t>
      </w:r>
      <w:r w:rsidR="00B8019D" w:rsidRPr="00AE0A24">
        <w:rPr>
          <w:rFonts w:ascii="Calibri" w:eastAsia="Calibri" w:hAnsi="Calibri" w:cs="Calibri"/>
          <w:b/>
          <w:lang w:val="en"/>
        </w:rPr>
        <w:t>id</w:t>
      </w:r>
      <w:r w:rsidR="00B8019D" w:rsidRPr="00AE0A24">
        <w:rPr>
          <w:rFonts w:ascii="Calibri" w:eastAsia="Calibri" w:hAnsi="Calibri" w:cs="Calibri"/>
          <w:lang w:val="en"/>
        </w:rPr>
        <w:t xml:space="preserve"> </w:t>
      </w:r>
      <w:r w:rsidR="00B8019D" w:rsidRPr="00AE0A24">
        <w:rPr>
          <w:rFonts w:ascii="Calibri" w:eastAsia="Calibri" w:hAnsi="Calibri" w:cs="Times New Roman"/>
          <w:b/>
          <w:bCs/>
          <w:noProof/>
        </w:rPr>
        <w:t>"</w:t>
      </w:r>
      <w:r w:rsidR="00A746B3">
        <w:rPr>
          <w:rFonts w:ascii="Calibri" w:eastAsia="Calibri" w:hAnsi="Calibri" w:cs="Times New Roman"/>
          <w:b/>
          <w:bCs/>
          <w:noProof/>
        </w:rPr>
        <w:t>finished</w:t>
      </w:r>
      <w:r w:rsidR="00B8019D" w:rsidRPr="00AE0A24">
        <w:rPr>
          <w:rFonts w:ascii="Calibri" w:eastAsia="Calibri" w:hAnsi="Calibri" w:cs="Times New Roman"/>
          <w:b/>
          <w:bCs/>
          <w:noProof/>
        </w:rPr>
        <w:t>"</w:t>
      </w:r>
      <w:r w:rsidR="00B8019D">
        <w:rPr>
          <w:rFonts w:ascii="Calibri" w:eastAsia="Calibri" w:hAnsi="Calibri" w:cs="Times New Roman"/>
          <w:b/>
          <w:bCs/>
          <w:noProof/>
        </w:rPr>
        <w:t>.</w:t>
      </w:r>
    </w:p>
    <w:p w14:paraId="012C0CE5" w14:textId="77777777" w:rsidR="00D70D32" w:rsidRDefault="00D70D32" w:rsidP="00D70D32">
      <w:pPr>
        <w:jc w:val="center"/>
      </w:pPr>
    </w:p>
    <w:p w14:paraId="11F762C5" w14:textId="69FF0FBE" w:rsidR="00D70D32" w:rsidRDefault="003D7865" w:rsidP="00B8019D">
      <w:r w:rsidRPr="003D7865">
        <w:rPr>
          <w:rFonts w:ascii="Calibri" w:eastAsia="Calibri" w:hAnsi="Calibri" w:cs="Times New Roman"/>
          <w:noProof/>
          <w:lang w:eastAsia="bg-BG"/>
        </w:rPr>
        <w:lastRenderedPageBreak/>
        <w:drawing>
          <wp:inline distT="0" distB="0" distL="0" distR="0" wp14:anchorId="0270243D" wp14:editId="6D86DDFC">
            <wp:extent cx="6645910" cy="3322955"/>
            <wp:effectExtent l="0" t="0" r="254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799" w:rsidRPr="002C3799">
        <w:rPr>
          <w:rFonts w:ascii="Calibri" w:eastAsia="Calibri" w:hAnsi="Calibri" w:cs="Times New Roman"/>
          <w:noProof/>
          <w:lang w:eastAsia="bg-BG"/>
        </w:rPr>
        <w:t xml:space="preserve"> </w:t>
      </w:r>
    </w:p>
    <w:p w14:paraId="0444992F" w14:textId="4CB73254" w:rsidR="00AE0A24" w:rsidRPr="00AE0A24" w:rsidRDefault="00AE0A24" w:rsidP="00AE0A24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14:paraId="56B55B91" w14:textId="77777777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Submission</w:t>
      </w:r>
    </w:p>
    <w:p w14:paraId="0686AC0F" w14:textId="77777777" w:rsidR="00AE0A24" w:rsidRPr="00AE0A24" w:rsidRDefault="00AE0A24" w:rsidP="00AE0A24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 xml:space="preserve">Submit only your </w:t>
      </w:r>
      <w:r w:rsidRPr="00AE0A24">
        <w:rPr>
          <w:rFonts w:ascii="Calibri" w:eastAsia="Calibri" w:hAnsi="Calibri" w:cs="Times New Roman"/>
          <w:b/>
          <w:bCs/>
          <w:lang w:val="en-US"/>
        </w:rPr>
        <w:t>solve()</w:t>
      </w:r>
      <w:r w:rsidRPr="00AE0A24">
        <w:rPr>
          <w:rFonts w:ascii="Calibri" w:eastAsia="Calibri" w:hAnsi="Calibri" w:cs="Times New Roman"/>
          <w:lang w:val="en-US"/>
        </w:rPr>
        <w:t xml:space="preserve"> function.</w:t>
      </w:r>
    </w:p>
    <w:p w14:paraId="778381E1" w14:textId="77777777" w:rsidR="00AE0A24" w:rsidRPr="00AE0A24" w:rsidRDefault="00AE0A24" w:rsidP="00AE0A24">
      <w:pPr>
        <w:spacing w:line="259" w:lineRule="auto"/>
        <w:jc w:val="center"/>
        <w:rPr>
          <w:rFonts w:ascii="Calibri" w:eastAsia="Calibri" w:hAnsi="Calibri" w:cs="Times New Roman"/>
          <w:i/>
          <w:iCs/>
          <w:sz w:val="72"/>
          <w:szCs w:val="72"/>
          <w:lang w:val="en-US"/>
        </w:rPr>
      </w:pP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t>G</w:t>
      </w:r>
      <w:r w:rsidRPr="00AE0A24">
        <w:rPr>
          <w:rFonts w:ascii="Calibri" w:eastAsia="Calibri" w:hAnsi="Calibri" w:cs="Times New Roman"/>
          <w:i/>
          <w:iCs/>
          <w:sz w:val="72"/>
          <w:szCs w:val="72"/>
        </w:rPr>
        <w:t xml:space="preserve">OOD LUCK… </w:t>
      </w: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sym w:font="Wingdings" w:char="F04A"/>
      </w:r>
    </w:p>
    <w:p w14:paraId="1951DB58" w14:textId="6E588249" w:rsidR="003664EF" w:rsidRPr="00AE0A24" w:rsidRDefault="00000000" w:rsidP="00AE0A24"/>
    <w:sectPr w:rsidR="003664EF" w:rsidRPr="00AE0A24" w:rsidSect="00312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0C78"/>
    <w:multiLevelType w:val="hybridMultilevel"/>
    <w:tmpl w:val="FC3A0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38EC"/>
    <w:multiLevelType w:val="hybridMultilevel"/>
    <w:tmpl w:val="073AB9E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442B5"/>
    <w:multiLevelType w:val="hybridMultilevel"/>
    <w:tmpl w:val="54443384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33D16"/>
    <w:multiLevelType w:val="hybridMultilevel"/>
    <w:tmpl w:val="BCB88F04"/>
    <w:lvl w:ilvl="0" w:tplc="019ADCBC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 w16cid:durableId="1697853377">
    <w:abstractNumId w:val="0"/>
  </w:num>
  <w:num w:numId="2" w16cid:durableId="343671307">
    <w:abstractNumId w:val="4"/>
  </w:num>
  <w:num w:numId="3" w16cid:durableId="11843228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0469405">
    <w:abstractNumId w:val="3"/>
  </w:num>
  <w:num w:numId="5" w16cid:durableId="507642226">
    <w:abstractNumId w:val="2"/>
  </w:num>
  <w:num w:numId="6" w16cid:durableId="891309266">
    <w:abstractNumId w:val="4"/>
  </w:num>
  <w:num w:numId="7" w16cid:durableId="812871122">
    <w:abstractNumId w:val="0"/>
  </w:num>
  <w:num w:numId="8" w16cid:durableId="1295477145">
    <w:abstractNumId w:val="6"/>
  </w:num>
  <w:num w:numId="9" w16cid:durableId="2056656188">
    <w:abstractNumId w:val="2"/>
  </w:num>
  <w:num w:numId="10" w16cid:durableId="916668064">
    <w:abstractNumId w:val="3"/>
  </w:num>
  <w:num w:numId="11" w16cid:durableId="909969475">
    <w:abstractNumId w:val="7"/>
  </w:num>
  <w:num w:numId="12" w16cid:durableId="9309402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0461126">
    <w:abstractNumId w:val="5"/>
  </w:num>
  <w:num w:numId="14" w16cid:durableId="239291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00"/>
    <w:rsid w:val="000115B9"/>
    <w:rsid w:val="00147634"/>
    <w:rsid w:val="002C3799"/>
    <w:rsid w:val="00312A16"/>
    <w:rsid w:val="003D7865"/>
    <w:rsid w:val="00422353"/>
    <w:rsid w:val="00570000"/>
    <w:rsid w:val="006962F9"/>
    <w:rsid w:val="006D09FB"/>
    <w:rsid w:val="00763EA0"/>
    <w:rsid w:val="007E4E0E"/>
    <w:rsid w:val="0083137D"/>
    <w:rsid w:val="00855744"/>
    <w:rsid w:val="00925994"/>
    <w:rsid w:val="009F355A"/>
    <w:rsid w:val="00A746B3"/>
    <w:rsid w:val="00AE0A24"/>
    <w:rsid w:val="00B6438C"/>
    <w:rsid w:val="00B8019D"/>
    <w:rsid w:val="00BB0630"/>
    <w:rsid w:val="00D12B1D"/>
    <w:rsid w:val="00D70D32"/>
    <w:rsid w:val="00E318F7"/>
    <w:rsid w:val="00E339BB"/>
    <w:rsid w:val="00E877F1"/>
    <w:rsid w:val="00F2735C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032F"/>
  <w15:chartTrackingRefBased/>
  <w15:docId w15:val="{20DB178A-D1AB-4EBD-B94D-983EF18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A24"/>
    <w:pPr>
      <w:spacing w:line="25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AE0A2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AE0A24"/>
    <w:rPr>
      <w:rFonts w:eastAsiaTheme="majorEastAsia" w:cstheme="majorBidi"/>
      <w:b/>
      <w:color w:val="642D08"/>
      <w:sz w:val="40"/>
      <w:szCs w:val="32"/>
    </w:rPr>
  </w:style>
  <w:style w:type="paragraph" w:styleId="a3">
    <w:name w:val="No Spacing"/>
    <w:uiPriority w:val="1"/>
    <w:qFormat/>
    <w:rsid w:val="00AE0A24"/>
    <w:pPr>
      <w:spacing w:after="0" w:line="240" w:lineRule="auto"/>
    </w:pPr>
    <w:rPr>
      <w:lang w:val="bg-BG"/>
    </w:rPr>
  </w:style>
  <w:style w:type="character" w:customStyle="1" w:styleId="a4">
    <w:name w:val="Списък на абзаци Знак"/>
    <w:basedOn w:val="a0"/>
    <w:link w:val="a5"/>
    <w:uiPriority w:val="34"/>
    <w:qFormat/>
    <w:locked/>
    <w:rsid w:val="00AE0A24"/>
    <w:rPr>
      <w:color w:val="00000A"/>
    </w:rPr>
  </w:style>
  <w:style w:type="paragraph" w:styleId="a5">
    <w:name w:val="List Paragraph"/>
    <w:basedOn w:val="a"/>
    <w:link w:val="a4"/>
    <w:uiPriority w:val="34"/>
    <w:qFormat/>
    <w:rsid w:val="00AE0A24"/>
    <w:pPr>
      <w:spacing w:before="80" w:after="120" w:line="276" w:lineRule="auto"/>
      <w:ind w:left="720"/>
      <w:contextualSpacing/>
    </w:pPr>
    <w:rPr>
      <w:color w:val="00000A"/>
      <w:lang w:val="en-US"/>
    </w:rPr>
  </w:style>
  <w:style w:type="character" w:customStyle="1" w:styleId="CodeChar">
    <w:name w:val="Code Char"/>
    <w:basedOn w:val="a0"/>
    <w:link w:val="Code"/>
    <w:qFormat/>
    <w:locked/>
    <w:rsid w:val="00AE0A24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AE0A24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jlqj4b">
    <w:name w:val="jlqj4b"/>
    <w:basedOn w:val="a0"/>
    <w:rsid w:val="00AE0A24"/>
  </w:style>
  <w:style w:type="character" w:styleId="a6">
    <w:name w:val="Strong"/>
    <w:basedOn w:val="a0"/>
    <w:uiPriority w:val="22"/>
    <w:qFormat/>
    <w:rsid w:val="00AE0A24"/>
    <w:rPr>
      <w:b/>
      <w:bCs/>
    </w:rPr>
  </w:style>
  <w:style w:type="character" w:customStyle="1" w:styleId="normaltextrun">
    <w:name w:val="normaltextrun"/>
    <w:basedOn w:val="a0"/>
    <w:rsid w:val="00E3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Radoslav Molov</cp:lastModifiedBy>
  <cp:revision>18</cp:revision>
  <dcterms:created xsi:type="dcterms:W3CDTF">2022-03-09T12:23:00Z</dcterms:created>
  <dcterms:modified xsi:type="dcterms:W3CDTF">2022-08-10T08:42:00Z</dcterms:modified>
</cp:coreProperties>
</file>