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FDB" w14:textId="1B62B182" w:rsidR="00D03CDB" w:rsidRPr="00E656C8" w:rsidRDefault="00B93004" w:rsidP="00B93004">
      <w:pPr>
        <w:pStyle w:val="Heading3"/>
        <w:numPr>
          <w:ilvl w:val="0"/>
          <w:numId w:val="40"/>
        </w:num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Игра</w:t>
      </w:r>
    </w:p>
    <w:p w14:paraId="5F498481" w14:textId="77777777" w:rsidR="00D03CDB" w:rsidRPr="008627C8" w:rsidRDefault="00D03CDB" w:rsidP="00D03CDB"/>
    <w:p w14:paraId="226D41CD" w14:textId="62DC6EF2" w:rsidR="00D03CDB" w:rsidRPr="005E564E" w:rsidRDefault="005E564E" w:rsidP="00D03CDB">
      <w:pPr>
        <w:ind w:firstLine="360"/>
        <w:rPr>
          <w:lang w:val="bg-BG"/>
        </w:rPr>
      </w:pPr>
      <w:r w:rsidRPr="005E564E">
        <w:rPr>
          <w:lang w:val="bg-BG"/>
        </w:rPr>
        <w:t xml:space="preserve">СофтУни организира игра на едно парти. Всеки получил листче с име на негов колега, но буквите били </w:t>
      </w:r>
      <w:r w:rsidRPr="005E564E">
        <w:rPr>
          <w:b/>
          <w:bCs/>
          <w:lang w:val="bg-BG"/>
        </w:rPr>
        <w:t>разбъркани</w:t>
      </w:r>
      <w:r w:rsidRPr="005E564E">
        <w:rPr>
          <w:lang w:val="bg-BG"/>
        </w:rPr>
        <w:t xml:space="preserve">. Играта печели този, който успее да нареди името с </w:t>
      </w:r>
      <w:r w:rsidRPr="005E564E">
        <w:rPr>
          <w:b/>
          <w:bCs/>
          <w:lang w:val="bg-BG"/>
        </w:rPr>
        <w:t>най-малко размествания на буквите</w:t>
      </w:r>
      <w:r w:rsidRPr="005E564E">
        <w:rPr>
          <w:lang w:val="bg-BG"/>
        </w:rPr>
        <w:t xml:space="preserve">. </w:t>
      </w:r>
      <w:r w:rsidR="006D6DB7">
        <w:rPr>
          <w:lang w:val="bg-BG"/>
        </w:rPr>
        <w:t xml:space="preserve">Единствената разрешена операция е преместване на буква от разбъркания текст </w:t>
      </w:r>
      <w:r w:rsidR="004573BC">
        <w:rPr>
          <w:lang w:val="bg-BG"/>
        </w:rPr>
        <w:t>само</w:t>
      </w:r>
      <w:r w:rsidR="006D6DB7">
        <w:rPr>
          <w:lang w:val="bg-BG"/>
        </w:rPr>
        <w:t xml:space="preserve"> в </w:t>
      </w:r>
      <w:r w:rsidR="006D6DB7" w:rsidRPr="006D6DB7">
        <w:rPr>
          <w:b/>
          <w:bCs/>
          <w:lang w:val="bg-BG"/>
        </w:rPr>
        <w:t>предната му част (като първа буква)</w:t>
      </w:r>
      <w:r w:rsidR="006D6DB7">
        <w:rPr>
          <w:lang w:val="bg-BG"/>
        </w:rPr>
        <w:t>.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08B9130D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първият ред получаваме </w:t>
      </w:r>
      <w:r w:rsidR="005E564E">
        <w:rPr>
          <w:sz w:val="24"/>
          <w:szCs w:val="24"/>
          <w:lang w:val="bg-BG"/>
        </w:rPr>
        <w:t>текст</w:t>
      </w:r>
      <w:r w:rsidRPr="00E656C8">
        <w:rPr>
          <w:sz w:val="24"/>
          <w:szCs w:val="24"/>
          <w:lang w:val="bg-BG"/>
        </w:rPr>
        <w:t xml:space="preserve"> – </w:t>
      </w:r>
      <w:r w:rsidR="005E564E">
        <w:rPr>
          <w:sz w:val="24"/>
          <w:szCs w:val="24"/>
          <w:lang w:val="bg-BG"/>
        </w:rPr>
        <w:t>име с разбъркани букви</w:t>
      </w:r>
    </w:p>
    <w:p w14:paraId="73A131C8" w14:textId="0B3405F4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вторият ред получаваме </w:t>
      </w:r>
      <w:r w:rsidR="005E564E">
        <w:rPr>
          <w:sz w:val="24"/>
          <w:szCs w:val="24"/>
          <w:lang w:val="bg-BG"/>
        </w:rPr>
        <w:t>текст</w:t>
      </w:r>
      <w:r w:rsidRPr="00E656C8">
        <w:rPr>
          <w:b/>
          <w:sz w:val="24"/>
          <w:szCs w:val="24"/>
          <w:lang w:val="bg-BG"/>
        </w:rPr>
        <w:t xml:space="preserve"> – </w:t>
      </w:r>
      <w:r w:rsidR="005E564E">
        <w:rPr>
          <w:sz w:val="24"/>
          <w:szCs w:val="24"/>
          <w:lang w:val="bg-BG"/>
        </w:rPr>
        <w:t>името, което трябва да получим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75BF011" w14:textId="75B01D24" w:rsidR="00D03CDB" w:rsidRDefault="005E564E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се изведе на конзолата с колко най-малко операции напред са подредени буквите във формата: </w:t>
      </w:r>
      <w:r w:rsidRPr="005E564E">
        <w:rPr>
          <w:sz w:val="24"/>
          <w:szCs w:val="24"/>
          <w:lang w:val="bg-BG"/>
        </w:rPr>
        <w:t>"</w:t>
      </w:r>
      <w:r w:rsidRPr="005E564E">
        <w:rPr>
          <w:b/>
          <w:bCs/>
          <w:sz w:val="24"/>
          <w:szCs w:val="24"/>
          <w:lang w:val="bg-BG"/>
        </w:rPr>
        <w:t>The minimum operations required to convert "</w:t>
      </w:r>
      <w:r w:rsidRPr="005E564E">
        <w:rPr>
          <w:b/>
          <w:bCs/>
          <w:sz w:val="24"/>
          <w:szCs w:val="24"/>
        </w:rPr>
        <w:t>{</w:t>
      </w:r>
      <w:r w:rsidRPr="005E564E">
        <w:rPr>
          <w:b/>
          <w:bCs/>
          <w:sz w:val="24"/>
          <w:szCs w:val="24"/>
          <w:lang w:val="bg-BG"/>
        </w:rPr>
        <w:t xml:space="preserve"> име с разбъркани букви</w:t>
      </w:r>
      <w:r w:rsidRPr="005E564E">
        <w:rPr>
          <w:b/>
          <w:bCs/>
          <w:sz w:val="24"/>
          <w:szCs w:val="24"/>
        </w:rPr>
        <w:t xml:space="preserve"> }</w:t>
      </w:r>
      <w:r w:rsidRPr="005E564E">
        <w:rPr>
          <w:b/>
          <w:bCs/>
          <w:sz w:val="24"/>
          <w:szCs w:val="24"/>
          <w:lang w:val="bg-BG"/>
        </w:rPr>
        <w:t>" to "</w:t>
      </w:r>
      <w:r w:rsidRPr="005E564E">
        <w:rPr>
          <w:b/>
          <w:bCs/>
          <w:sz w:val="24"/>
          <w:szCs w:val="24"/>
        </w:rPr>
        <w:t>{</w:t>
      </w:r>
      <w:r w:rsidRPr="005E564E">
        <w:rPr>
          <w:b/>
          <w:bCs/>
          <w:sz w:val="24"/>
          <w:szCs w:val="24"/>
          <w:lang w:val="bg-BG"/>
        </w:rPr>
        <w:t>име с подредени букви</w:t>
      </w:r>
      <w:r w:rsidRPr="005E564E">
        <w:rPr>
          <w:b/>
          <w:bCs/>
          <w:sz w:val="24"/>
          <w:szCs w:val="24"/>
        </w:rPr>
        <w:t>}</w:t>
      </w:r>
      <w:r w:rsidRPr="005E564E">
        <w:rPr>
          <w:b/>
          <w:bCs/>
          <w:sz w:val="24"/>
          <w:szCs w:val="24"/>
          <w:lang w:val="bg-BG"/>
        </w:rPr>
        <w:t xml:space="preserve">" are </w:t>
      </w:r>
      <w:r w:rsidRPr="005E564E">
        <w:rPr>
          <w:b/>
          <w:bCs/>
          <w:sz w:val="24"/>
          <w:szCs w:val="24"/>
        </w:rPr>
        <w:t>{</w:t>
      </w:r>
      <w:r w:rsidRPr="005E564E">
        <w:rPr>
          <w:b/>
          <w:bCs/>
          <w:sz w:val="24"/>
          <w:szCs w:val="24"/>
          <w:lang w:val="bg-BG"/>
        </w:rPr>
        <w:t>брой операции</w:t>
      </w:r>
      <w:r w:rsidRPr="005E564E">
        <w:rPr>
          <w:b/>
          <w:bCs/>
          <w:sz w:val="24"/>
          <w:szCs w:val="24"/>
        </w:rPr>
        <w:t>}</w:t>
      </w:r>
      <w:r w:rsidRPr="005E564E">
        <w:rPr>
          <w:sz w:val="24"/>
          <w:szCs w:val="24"/>
          <w:lang w:val="bg-BG"/>
        </w:rPr>
        <w:t>"</w:t>
      </w:r>
    </w:p>
    <w:p w14:paraId="6C166B26" w14:textId="7BB643D8" w:rsidR="005E564E" w:rsidRPr="00E656C8" w:rsidRDefault="002E6232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е невъзможно да се подредят букеите, за да получим желания текст извеждаме на конзолата: </w:t>
      </w:r>
      <w:r w:rsidRPr="005E564E">
        <w:rPr>
          <w:sz w:val="24"/>
          <w:szCs w:val="24"/>
          <w:lang w:val="bg-BG"/>
        </w:rPr>
        <w:t>"</w:t>
      </w:r>
      <w:r w:rsidRPr="002E6232">
        <w:rPr>
          <w:rFonts w:ascii="Consolas" w:eastAsia="Calibri" w:hAnsi="Consolas" w:cs="Times New Roman"/>
          <w:b/>
          <w:bCs/>
          <w:sz w:val="24"/>
          <w:szCs w:val="24"/>
        </w:rPr>
        <w:t>The name cannot be transformed!</w:t>
      </w:r>
      <w:r w:rsidRPr="005E564E">
        <w:rPr>
          <w:sz w:val="24"/>
          <w:szCs w:val="24"/>
          <w:lang w:val="bg-BG"/>
        </w:rPr>
        <w:t>"</w:t>
      </w: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3DACC7E4" w14:textId="5129E77A" w:rsidR="00D03CDB" w:rsidRPr="005E564E" w:rsidRDefault="005E564E" w:rsidP="005E564E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Текстът ще съдържа малки и големи букви от латинската азбука</w:t>
      </w: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852"/>
        <w:gridCol w:w="3714"/>
      </w:tblGrid>
      <w:tr w:rsidR="006D6DB7" w:rsidRPr="00B57630" w14:paraId="2BA9A73C" w14:textId="593C8D1E" w:rsidTr="006D6DB7">
        <w:trPr>
          <w:trHeight w:val="20"/>
        </w:trPr>
        <w:tc>
          <w:tcPr>
            <w:tcW w:w="1226" w:type="dxa"/>
            <w:shd w:val="clear" w:color="auto" w:fill="D9D9D9"/>
          </w:tcPr>
          <w:p w14:paraId="251C4180" w14:textId="77777777" w:rsidR="006D6DB7" w:rsidRPr="00E656C8" w:rsidRDefault="006D6DB7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52" w:type="dxa"/>
            <w:shd w:val="clear" w:color="auto" w:fill="D9D9D9"/>
          </w:tcPr>
          <w:p w14:paraId="48098B44" w14:textId="77777777" w:rsidR="006D6DB7" w:rsidRPr="00E656C8" w:rsidRDefault="006D6DB7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3714" w:type="dxa"/>
            <w:shd w:val="clear" w:color="auto" w:fill="D9D9D9"/>
          </w:tcPr>
          <w:p w14:paraId="02FE9543" w14:textId="77777777" w:rsidR="006D6DB7" w:rsidRPr="00E656C8" w:rsidRDefault="006D6DB7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</w:p>
        </w:tc>
      </w:tr>
      <w:tr w:rsidR="006D6DB7" w:rsidRPr="00454518" w14:paraId="0E535C11" w14:textId="7BB0EB40" w:rsidTr="006D6DB7">
        <w:trPr>
          <w:trHeight w:val="406"/>
        </w:trPr>
        <w:tc>
          <w:tcPr>
            <w:tcW w:w="1226" w:type="dxa"/>
          </w:tcPr>
          <w:p w14:paraId="25D69EEF" w14:textId="77777777" w:rsidR="006D6DB7" w:rsidRPr="00B93004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esiD</w:t>
            </w:r>
          </w:p>
          <w:p w14:paraId="4DF1854D" w14:textId="359C08B9" w:rsidR="006D6DB7" w:rsidRPr="00E656C8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Desi</w:t>
            </w:r>
          </w:p>
        </w:tc>
        <w:tc>
          <w:tcPr>
            <w:tcW w:w="3852" w:type="dxa"/>
          </w:tcPr>
          <w:p w14:paraId="4593C67F" w14:textId="5F553879" w:rsidR="006D6DB7" w:rsidRPr="00E656C8" w:rsidRDefault="006D6D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B93004">
              <w:rPr>
                <w:rFonts w:ascii="Consolas" w:eastAsia="Calibri" w:hAnsi="Consolas" w:cs="Times New Roman"/>
                <w:sz w:val="24"/>
                <w:szCs w:val="24"/>
              </w:rPr>
              <w:t>The minimum operations required to convert "esiD" to "Desi" are 1</w:t>
            </w:r>
          </w:p>
        </w:tc>
        <w:tc>
          <w:tcPr>
            <w:tcW w:w="3714" w:type="dxa"/>
          </w:tcPr>
          <w:p w14:paraId="4D3DF422" w14:textId="3196F994" w:rsidR="006D6DB7" w:rsidRPr="00D97BEB" w:rsidRDefault="006D6DB7" w:rsidP="006D6DB7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B93004">
              <w:rPr>
                <w:b w:val="0"/>
                <w:sz w:val="24"/>
                <w:szCs w:val="24"/>
              </w:rPr>
              <w:t>esi</w:t>
            </w:r>
            <w:r w:rsidRPr="00D97BEB">
              <w:rPr>
                <w:b w:val="0"/>
                <w:sz w:val="24"/>
                <w:szCs w:val="24"/>
                <w:highlight w:val="green"/>
              </w:rPr>
              <w:t>D</w:t>
            </w:r>
            <w:r>
              <w:rPr>
                <w:b w:val="0"/>
                <w:sz w:val="24"/>
                <w:szCs w:val="24"/>
                <w:lang w:val="bg-BG"/>
              </w:rPr>
              <w:t xml:space="preserve"> -&gt; </w:t>
            </w:r>
            <w:r w:rsidR="00D97BEB" w:rsidRPr="00D97BEB">
              <w:rPr>
                <w:b w:val="0"/>
                <w:sz w:val="24"/>
                <w:szCs w:val="24"/>
                <w:highlight w:val="green"/>
              </w:rPr>
              <w:t>D</w:t>
            </w:r>
            <w:r w:rsidR="00D97BEB">
              <w:rPr>
                <w:b w:val="0"/>
                <w:sz w:val="24"/>
                <w:szCs w:val="24"/>
              </w:rPr>
              <w:t xml:space="preserve">esi – </w:t>
            </w:r>
            <w:r w:rsidR="00D97BEB">
              <w:rPr>
                <w:b w:val="0"/>
                <w:sz w:val="24"/>
                <w:szCs w:val="24"/>
                <w:lang w:val="bg-BG"/>
              </w:rPr>
              <w:t xml:space="preserve">буквата </w:t>
            </w:r>
            <w:r w:rsidR="00D97BEB" w:rsidRPr="00B93004">
              <w:rPr>
                <w:rFonts w:eastAsia="Calibri" w:cs="Times New Roman"/>
                <w:sz w:val="24"/>
                <w:szCs w:val="24"/>
              </w:rPr>
              <w:t>"</w:t>
            </w:r>
            <w:r w:rsidR="00D97BEB" w:rsidRPr="00D97BEB">
              <w:rPr>
                <w:b w:val="0"/>
                <w:sz w:val="24"/>
                <w:szCs w:val="24"/>
                <w:highlight w:val="green"/>
              </w:rPr>
              <w:t>D</w:t>
            </w:r>
            <w:r w:rsidR="00D97BEB" w:rsidRPr="00B93004">
              <w:rPr>
                <w:rFonts w:eastAsia="Calibri" w:cs="Times New Roman"/>
                <w:sz w:val="24"/>
                <w:szCs w:val="24"/>
              </w:rPr>
              <w:t>"</w:t>
            </w:r>
            <w:r w:rsidR="00D97BEB">
              <w:rPr>
                <w:rFonts w:eastAsia="Calibri" w:cs="Times New Roman"/>
                <w:sz w:val="24"/>
                <w:szCs w:val="24"/>
                <w:lang w:val="bg-BG"/>
              </w:rPr>
              <w:t xml:space="preserve"> отива на първа позиция</w:t>
            </w:r>
          </w:p>
        </w:tc>
      </w:tr>
      <w:tr w:rsidR="00D97BEB" w:rsidRPr="00454518" w14:paraId="22FD1980" w14:textId="77777777" w:rsidTr="006D6DB7">
        <w:trPr>
          <w:trHeight w:val="406"/>
        </w:trPr>
        <w:tc>
          <w:tcPr>
            <w:tcW w:w="1226" w:type="dxa"/>
          </w:tcPr>
          <w:p w14:paraId="35D701C6" w14:textId="77777777" w:rsidR="00D97BEB" w:rsidRPr="00B93004" w:rsidRDefault="00D97BEB" w:rsidP="00D97BEB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nIva</w:t>
            </w:r>
          </w:p>
          <w:p w14:paraId="4BEAB5A6" w14:textId="146BCEEA" w:rsidR="00D97BEB" w:rsidRPr="00B93004" w:rsidRDefault="00D97BEB" w:rsidP="00D97BEB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Ivan</w:t>
            </w:r>
          </w:p>
        </w:tc>
        <w:tc>
          <w:tcPr>
            <w:tcW w:w="3852" w:type="dxa"/>
          </w:tcPr>
          <w:p w14:paraId="06478EA1" w14:textId="06EDB383" w:rsidR="00D97BEB" w:rsidRPr="00B93004" w:rsidRDefault="00D97BEB" w:rsidP="00D97BEB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B93004">
              <w:rPr>
                <w:rFonts w:ascii="Consolas" w:eastAsia="Calibri" w:hAnsi="Consolas" w:cs="Times New Roman"/>
                <w:sz w:val="24"/>
                <w:szCs w:val="24"/>
              </w:rPr>
              <w:t>The minimum operations required to convert "nIva" to "Ivan" are 3</w:t>
            </w:r>
          </w:p>
        </w:tc>
        <w:tc>
          <w:tcPr>
            <w:tcW w:w="3714" w:type="dxa"/>
          </w:tcPr>
          <w:p w14:paraId="35DC628A" w14:textId="33C8E029" w:rsidR="00D97BEB" w:rsidRDefault="00D97BEB" w:rsidP="00D97BEB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nIv</w:t>
            </w:r>
            <w:r w:rsidRPr="00D97BEB">
              <w:rPr>
                <w:b w:val="0"/>
                <w:sz w:val="24"/>
                <w:szCs w:val="24"/>
                <w:highlight w:val="green"/>
              </w:rPr>
              <w:t>a</w:t>
            </w:r>
            <w:r>
              <w:rPr>
                <w:b w:val="0"/>
                <w:sz w:val="24"/>
                <w:szCs w:val="24"/>
              </w:rPr>
              <w:t xml:space="preserve"> -&gt; </w:t>
            </w:r>
            <w:r w:rsidRPr="00D97BEB">
              <w:rPr>
                <w:b w:val="0"/>
                <w:sz w:val="24"/>
                <w:szCs w:val="24"/>
                <w:highlight w:val="green"/>
              </w:rPr>
              <w:t>a</w:t>
            </w:r>
            <w:r>
              <w:rPr>
                <w:b w:val="0"/>
                <w:sz w:val="24"/>
                <w:szCs w:val="24"/>
              </w:rPr>
              <w:t xml:space="preserve">nIv - </w:t>
            </w:r>
            <w:r>
              <w:rPr>
                <w:b w:val="0"/>
                <w:sz w:val="24"/>
                <w:szCs w:val="24"/>
                <w:lang w:val="bg-BG"/>
              </w:rPr>
              <w:t xml:space="preserve">буквата 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 w:rsidRPr="00D97BEB">
              <w:rPr>
                <w:rFonts w:eastAsia="Calibri" w:cs="Times New Roman"/>
                <w:b w:val="0"/>
                <w:sz w:val="24"/>
                <w:szCs w:val="24"/>
                <w:highlight w:val="green"/>
              </w:rPr>
              <w:t>a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отива на първа позиция</w:t>
            </w:r>
          </w:p>
          <w:p w14:paraId="3EAC5AA0" w14:textId="3CF86C26" w:rsidR="00D97BEB" w:rsidRDefault="00D97BEB" w:rsidP="00D97BEB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anIv -&gt; vanI - </w:t>
            </w:r>
            <w:r>
              <w:rPr>
                <w:b w:val="0"/>
                <w:sz w:val="24"/>
                <w:szCs w:val="24"/>
                <w:lang w:val="bg-BG"/>
              </w:rPr>
              <w:t xml:space="preserve">буквата 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 w:rsidRPr="00D97BEB">
              <w:rPr>
                <w:rFonts w:eastAsia="Calibri" w:cs="Times New Roman"/>
                <w:b w:val="0"/>
                <w:sz w:val="24"/>
                <w:szCs w:val="24"/>
                <w:highlight w:val="green"/>
              </w:rPr>
              <w:t>v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отива на първа позиция</w:t>
            </w:r>
          </w:p>
          <w:p w14:paraId="02376A7E" w14:textId="2B23FFEB" w:rsidR="00D97BEB" w:rsidRPr="00B93004" w:rsidRDefault="00D97BEB" w:rsidP="00D97BEB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vanI -&gt; Ivan - </w:t>
            </w:r>
            <w:r>
              <w:rPr>
                <w:b w:val="0"/>
                <w:sz w:val="24"/>
                <w:szCs w:val="24"/>
                <w:lang w:val="bg-BG"/>
              </w:rPr>
              <w:t xml:space="preserve">буквата 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 w:rsidRPr="00D97BEB">
              <w:rPr>
                <w:rFonts w:eastAsia="Calibri" w:cs="Times New Roman"/>
                <w:b w:val="0"/>
                <w:sz w:val="24"/>
                <w:szCs w:val="24"/>
                <w:highlight w:val="green"/>
              </w:rPr>
              <w:t>I</w:t>
            </w:r>
            <w:r w:rsidRPr="00B93004">
              <w:rPr>
                <w:rFonts w:eastAsia="Calibri" w:cs="Times New Roman"/>
                <w:sz w:val="24"/>
                <w:szCs w:val="24"/>
              </w:rPr>
              <w:t>"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отива на първа позиция</w:t>
            </w:r>
          </w:p>
        </w:tc>
      </w:tr>
      <w:tr w:rsidR="006D6DB7" w:rsidRPr="00454518" w14:paraId="2BD49D91" w14:textId="5CCB8CE6" w:rsidTr="006D6DB7">
        <w:trPr>
          <w:trHeight w:val="406"/>
        </w:trPr>
        <w:tc>
          <w:tcPr>
            <w:tcW w:w="1226" w:type="dxa"/>
          </w:tcPr>
          <w:p w14:paraId="0CE9297B" w14:textId="77777777" w:rsidR="006D6DB7" w:rsidRPr="00B93004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ekVianor</w:t>
            </w:r>
          </w:p>
          <w:p w14:paraId="4D0ED7A3" w14:textId="67E917DE" w:rsidR="006D6DB7" w:rsidRPr="00E656C8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Veronika</w:t>
            </w:r>
          </w:p>
        </w:tc>
        <w:tc>
          <w:tcPr>
            <w:tcW w:w="3852" w:type="dxa"/>
          </w:tcPr>
          <w:p w14:paraId="4D735A09" w14:textId="4F304175" w:rsidR="006D6DB7" w:rsidRPr="00E656C8" w:rsidRDefault="006D6D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B93004">
              <w:rPr>
                <w:rFonts w:ascii="Consolas" w:eastAsia="Calibri" w:hAnsi="Consolas" w:cs="Times New Roman"/>
                <w:sz w:val="24"/>
                <w:szCs w:val="24"/>
              </w:rPr>
              <w:t xml:space="preserve">The minimum operations required to convert </w:t>
            </w:r>
            <w:r w:rsidRPr="00B93004">
              <w:rPr>
                <w:rFonts w:ascii="Consolas" w:eastAsia="Calibri" w:hAnsi="Consolas" w:cs="Times New Roman"/>
                <w:sz w:val="24"/>
                <w:szCs w:val="24"/>
              </w:rPr>
              <w:lastRenderedPageBreak/>
              <w:t>"ekVianor" to "Veronika" are 6</w:t>
            </w:r>
          </w:p>
        </w:tc>
        <w:tc>
          <w:tcPr>
            <w:tcW w:w="3714" w:type="dxa"/>
          </w:tcPr>
          <w:p w14:paraId="07E93783" w14:textId="77777777" w:rsidR="006D6DB7" w:rsidRPr="00B93004" w:rsidRDefault="006D6D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6D6DB7" w:rsidRPr="00454518" w14:paraId="7FC20D05" w14:textId="1B246FE1" w:rsidTr="006D6DB7">
        <w:trPr>
          <w:trHeight w:val="406"/>
        </w:trPr>
        <w:tc>
          <w:tcPr>
            <w:tcW w:w="1226" w:type="dxa"/>
          </w:tcPr>
          <w:p w14:paraId="088D2574" w14:textId="77777777" w:rsidR="006D6DB7" w:rsidRPr="00B93004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aToderos</w:t>
            </w:r>
          </w:p>
          <w:p w14:paraId="56F9A140" w14:textId="29E298E7" w:rsidR="006D6DB7" w:rsidRPr="00B93004" w:rsidRDefault="006D6DB7" w:rsidP="00B93004">
            <w:pPr>
              <w:pStyle w:val="Code"/>
              <w:rPr>
                <w:b w:val="0"/>
                <w:sz w:val="24"/>
                <w:szCs w:val="24"/>
              </w:rPr>
            </w:pPr>
            <w:r w:rsidRPr="00B93004">
              <w:rPr>
                <w:b w:val="0"/>
                <w:sz w:val="24"/>
                <w:szCs w:val="24"/>
              </w:rPr>
              <w:t>Teodora</w:t>
            </w:r>
          </w:p>
        </w:tc>
        <w:tc>
          <w:tcPr>
            <w:tcW w:w="3852" w:type="dxa"/>
          </w:tcPr>
          <w:p w14:paraId="41AC082A" w14:textId="21BBBE3D" w:rsidR="006D6DB7" w:rsidRPr="00B93004" w:rsidRDefault="006D6D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B93004">
              <w:rPr>
                <w:rFonts w:ascii="Consolas" w:eastAsia="Calibri" w:hAnsi="Consolas" w:cs="Times New Roman"/>
                <w:sz w:val="24"/>
                <w:szCs w:val="24"/>
              </w:rPr>
              <w:t>The name cannot be transformed!</w:t>
            </w:r>
          </w:p>
        </w:tc>
        <w:tc>
          <w:tcPr>
            <w:tcW w:w="3714" w:type="dxa"/>
          </w:tcPr>
          <w:p w14:paraId="5FE4DBF5" w14:textId="77777777" w:rsidR="006D6DB7" w:rsidRPr="00B93004" w:rsidRDefault="006D6DB7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</w:tbl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A907" w14:textId="77777777" w:rsidR="00463D54" w:rsidRDefault="00463D54" w:rsidP="008068A2">
      <w:pPr>
        <w:spacing w:after="0" w:line="240" w:lineRule="auto"/>
      </w:pPr>
      <w:r>
        <w:separator/>
      </w:r>
    </w:p>
  </w:endnote>
  <w:endnote w:type="continuationSeparator" w:id="0">
    <w:p w14:paraId="43B11124" w14:textId="77777777" w:rsidR="00463D54" w:rsidRDefault="00463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F119" w14:textId="77777777" w:rsidR="00463D54" w:rsidRDefault="00463D54" w:rsidP="008068A2">
      <w:pPr>
        <w:spacing w:after="0" w:line="240" w:lineRule="auto"/>
      </w:pPr>
      <w:r>
        <w:separator/>
      </w:r>
    </w:p>
  </w:footnote>
  <w:footnote w:type="continuationSeparator" w:id="0">
    <w:p w14:paraId="5F64900F" w14:textId="77777777" w:rsidR="00463D54" w:rsidRDefault="00463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918B" w14:textId="77777777" w:rsidR="00667489" w:rsidRPr="00681CA1" w:rsidRDefault="00667489" w:rsidP="00667489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61429"/>
    <w:multiLevelType w:val="hybridMultilevel"/>
    <w:tmpl w:val="17E8930A"/>
    <w:lvl w:ilvl="0" w:tplc="50BCCC24">
      <w:start w:val="6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36"/>
  </w:num>
  <w:num w:numId="4">
    <w:abstractNumId w:val="28"/>
  </w:num>
  <w:num w:numId="5">
    <w:abstractNumId w:val="33"/>
  </w:num>
  <w:num w:numId="6">
    <w:abstractNumId w:val="14"/>
  </w:num>
  <w:num w:numId="7">
    <w:abstractNumId w:val="39"/>
  </w:num>
  <w:num w:numId="8">
    <w:abstractNumId w:val="32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25"/>
  </w:num>
  <w:num w:numId="14">
    <w:abstractNumId w:val="17"/>
  </w:num>
  <w:num w:numId="15">
    <w:abstractNumId w:val="6"/>
  </w:num>
  <w:num w:numId="16">
    <w:abstractNumId w:val="38"/>
  </w:num>
  <w:num w:numId="17">
    <w:abstractNumId w:val="0"/>
  </w:num>
  <w:num w:numId="18">
    <w:abstractNumId w:val="2"/>
  </w:num>
  <w:num w:numId="19">
    <w:abstractNumId w:val="16"/>
  </w:num>
  <w:num w:numId="20">
    <w:abstractNumId w:val="27"/>
  </w:num>
  <w:num w:numId="21">
    <w:abstractNumId w:val="20"/>
  </w:num>
  <w:num w:numId="22">
    <w:abstractNumId w:val="31"/>
  </w:num>
  <w:num w:numId="23">
    <w:abstractNumId w:val="11"/>
  </w:num>
  <w:num w:numId="24">
    <w:abstractNumId w:val="35"/>
  </w:num>
  <w:num w:numId="25">
    <w:abstractNumId w:val="15"/>
  </w:num>
  <w:num w:numId="26">
    <w:abstractNumId w:val="23"/>
  </w:num>
  <w:num w:numId="27">
    <w:abstractNumId w:val="30"/>
  </w:num>
  <w:num w:numId="28">
    <w:abstractNumId w:val="4"/>
  </w:num>
  <w:num w:numId="29">
    <w:abstractNumId w:val="21"/>
  </w:num>
  <w:num w:numId="30">
    <w:abstractNumId w:val="22"/>
  </w:num>
  <w:num w:numId="31">
    <w:abstractNumId w:val="8"/>
  </w:num>
  <w:num w:numId="32">
    <w:abstractNumId w:val="18"/>
  </w:num>
  <w:num w:numId="33">
    <w:abstractNumId w:val="26"/>
  </w:num>
  <w:num w:numId="34">
    <w:abstractNumId w:val="19"/>
  </w:num>
  <w:num w:numId="35">
    <w:abstractNumId w:val="37"/>
  </w:num>
  <w:num w:numId="36">
    <w:abstractNumId w:val="5"/>
  </w:num>
  <w:num w:numId="37">
    <w:abstractNumId w:val="9"/>
  </w:num>
  <w:num w:numId="38">
    <w:abstractNumId w:val="3"/>
  </w:num>
  <w:num w:numId="39">
    <w:abstractNumId w:val="10"/>
  </w:num>
  <w:num w:numId="40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3CBE"/>
    <w:rsid w:val="002C6EEB"/>
    <w:rsid w:val="002D055A"/>
    <w:rsid w:val="002E431E"/>
    <w:rsid w:val="002E6232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20504"/>
    <w:rsid w:val="004311CA"/>
    <w:rsid w:val="00431A59"/>
    <w:rsid w:val="00441BE2"/>
    <w:rsid w:val="00454A2B"/>
    <w:rsid w:val="004573BC"/>
    <w:rsid w:val="0046026E"/>
    <w:rsid w:val="0046243F"/>
    <w:rsid w:val="00463D54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23E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564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D6DB7"/>
    <w:rsid w:val="006E2245"/>
    <w:rsid w:val="006E68EC"/>
    <w:rsid w:val="006E7E50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C7439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179FD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51A4"/>
    <w:rsid w:val="009F65C7"/>
    <w:rsid w:val="00A02545"/>
    <w:rsid w:val="00A02F22"/>
    <w:rsid w:val="00A056A0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82239"/>
    <w:rsid w:val="00B92492"/>
    <w:rsid w:val="00B92823"/>
    <w:rsid w:val="00B93004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5F0C"/>
    <w:rsid w:val="00CA74E9"/>
    <w:rsid w:val="00CD2B0A"/>
    <w:rsid w:val="00CD472E"/>
    <w:rsid w:val="00CD5181"/>
    <w:rsid w:val="00CD7485"/>
    <w:rsid w:val="00CE70BA"/>
    <w:rsid w:val="00D0046A"/>
    <w:rsid w:val="00D0216B"/>
    <w:rsid w:val="00D03CDB"/>
    <w:rsid w:val="00D22895"/>
    <w:rsid w:val="00D26F86"/>
    <w:rsid w:val="00D4354E"/>
    <w:rsid w:val="00D43F69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97BE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7421"/>
    <w:rsid w:val="00EC7D56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5782"/>
    <w:rsid w:val="00F7033C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Veronika Nacheva</cp:lastModifiedBy>
  <cp:revision>55</cp:revision>
  <cp:lastPrinted>2015-10-26T22:35:00Z</cp:lastPrinted>
  <dcterms:created xsi:type="dcterms:W3CDTF">2018-10-09T17:32:00Z</dcterms:created>
  <dcterms:modified xsi:type="dcterms:W3CDTF">2021-05-15T06:04:00Z</dcterms:modified>
  <cp:category>programming, education, software engineering, software development</cp:category>
</cp:coreProperties>
</file>