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Homework 2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  <w:t>Bài 1</w:t>
      </w:r>
    </w:p>
    <w:p>
      <w:r>
        <w:drawing>
          <wp:inline distT="0" distB="0" distL="114300" distR="114300">
            <wp:extent cx="50482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  <w:t>Bài 2</w:t>
      </w:r>
    </w:p>
    <w:p>
      <w:r>
        <w:drawing>
          <wp:inline distT="0" distB="0" distL="114300" distR="114300">
            <wp:extent cx="5271770" cy="27178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  <w:t>Bài 3:</w:t>
      </w:r>
    </w:p>
    <w:p>
      <w:pPr>
        <w:rPr>
          <w:rFonts w:hint="default" w:ascii="Times New Roman" w:hAnsi="Times New Roman" w:cs="Times New Roman"/>
          <w:color w:val="FF0000"/>
          <w:sz w:val="48"/>
          <w:szCs w:val="48"/>
          <w:lang w:val="en-US"/>
        </w:rPr>
      </w:pPr>
      <w:r>
        <w:drawing>
          <wp:inline distT="0" distB="0" distL="114300" distR="114300">
            <wp:extent cx="5273040" cy="26816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F0EF9"/>
    <w:rsid w:val="752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2023-10-20T05:13:00Z</dcterms:created>
  <dc:creator>ACER</dc:creator>
  <cp:lastModifiedBy>D20CQCN01-N NGUYEN DUC HUY</cp:lastModifiedBy>
  <dcterms:modified xsi:type="dcterms:W3CDTF">2023-10-20T05:16:28Z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BD0AABFFD87D4504878DB34FF702EFE4_11</vt:lpwstr>
  </property>
</Properties>
</file>