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6"/>
      </w:tblGrid>
      <w:tr w:rsidR="006E55AC" w14:paraId="7B63F83F" w14:textId="77777777" w:rsidTr="00D356F9">
        <w:tc>
          <w:tcPr>
            <w:tcW w:w="9016" w:type="dxa"/>
            <w:shd w:val="clear" w:color="auto" w:fill="E2EFD9" w:themeFill="accent6" w:themeFillTint="33"/>
          </w:tcPr>
          <w:p w14:paraId="70570BC1" w14:textId="4D937263" w:rsidR="006E55AC" w:rsidRPr="00597523" w:rsidRDefault="00364886">
            <w:pPr>
              <w:rPr>
                <w:b/>
                <w:bCs/>
                <w:sz w:val="28"/>
                <w:szCs w:val="28"/>
              </w:rPr>
            </w:pPr>
            <w:r w:rsidRPr="00597523">
              <w:rPr>
                <w:b/>
                <w:bCs/>
                <w:sz w:val="28"/>
                <w:szCs w:val="28"/>
              </w:rPr>
              <w:t># 1</w:t>
            </w:r>
            <w:r w:rsidR="006E55AC" w:rsidRPr="00597523">
              <w:rPr>
                <w:b/>
                <w:bCs/>
                <w:sz w:val="28"/>
                <w:szCs w:val="28"/>
              </w:rPr>
              <w:t xml:space="preserve">: </w:t>
            </w:r>
            <w:r w:rsidR="00234525" w:rsidRPr="00597523">
              <w:rPr>
                <w:b/>
                <w:bCs/>
                <w:sz w:val="28"/>
                <w:szCs w:val="28"/>
              </w:rPr>
              <w:t>Classifying clinically actionable genetic mutations</w:t>
            </w:r>
          </w:p>
          <w:p w14:paraId="35B88C55" w14:textId="77777777" w:rsidR="006E55AC" w:rsidRDefault="006E55AC" w:rsidP="006E55AC"/>
          <w:p w14:paraId="5B58D1BE" w14:textId="77777777" w:rsidR="000B1A25" w:rsidRDefault="006E55AC" w:rsidP="006E55AC">
            <w:r>
              <w:t>Problem Statement:</w:t>
            </w:r>
          </w:p>
          <w:p w14:paraId="030659C6" w14:textId="77777777" w:rsidR="00E614F6" w:rsidRPr="00A00BA2" w:rsidRDefault="000B1A25" w:rsidP="000B1A25">
            <w:pPr>
              <w:pStyle w:val="ListParagraph"/>
              <w:numPr>
                <w:ilvl w:val="0"/>
                <w:numId w:val="26"/>
              </w:numPr>
            </w:pPr>
            <w:r w:rsidRPr="00A00BA2">
              <w:t xml:space="preserve">Once sequenced, a cancer </w:t>
            </w:r>
            <w:proofErr w:type="spellStart"/>
            <w:r w:rsidRPr="00A00BA2">
              <w:t>tumor</w:t>
            </w:r>
            <w:proofErr w:type="spellEnd"/>
            <w:r w:rsidRPr="00A00BA2">
              <w:t xml:space="preserve"> can have thousands of genetic mutations.</w:t>
            </w:r>
          </w:p>
          <w:p w14:paraId="4ED28227" w14:textId="3092AED7" w:rsidR="000B1A25" w:rsidRPr="00A00BA2" w:rsidRDefault="00E614F6" w:rsidP="000B1A25">
            <w:pPr>
              <w:pStyle w:val="ListParagraph"/>
              <w:numPr>
                <w:ilvl w:val="0"/>
                <w:numId w:val="26"/>
              </w:numPr>
            </w:pPr>
            <w:r w:rsidRPr="00A00BA2">
              <w:t>T</w:t>
            </w:r>
            <w:r w:rsidR="000B1A25" w:rsidRPr="00A00BA2">
              <w:t xml:space="preserve">he challenge is distinguishing </w:t>
            </w:r>
            <w:r w:rsidRPr="00A00BA2">
              <w:t xml:space="preserve">which mutations </w:t>
            </w:r>
            <w:r w:rsidR="000B1A25" w:rsidRPr="00A00BA2">
              <w:t xml:space="preserve">contribute to </w:t>
            </w:r>
            <w:proofErr w:type="spellStart"/>
            <w:r w:rsidR="000B1A25" w:rsidRPr="00A00BA2">
              <w:t>tumor</w:t>
            </w:r>
            <w:proofErr w:type="spellEnd"/>
            <w:r w:rsidR="000B1A25" w:rsidRPr="00A00BA2">
              <w:t xml:space="preserve"> growth from </w:t>
            </w:r>
            <w:r w:rsidRPr="00A00BA2">
              <w:t xml:space="preserve">those that do not </w:t>
            </w:r>
          </w:p>
          <w:p w14:paraId="7FD3E135" w14:textId="55E97E30" w:rsidR="00E614F6" w:rsidRPr="00A00BA2" w:rsidRDefault="000B1A25" w:rsidP="000B1A25">
            <w:pPr>
              <w:pStyle w:val="ListParagraph"/>
              <w:numPr>
                <w:ilvl w:val="0"/>
                <w:numId w:val="26"/>
              </w:numPr>
            </w:pPr>
            <w:r w:rsidRPr="00A00BA2">
              <w:t xml:space="preserve">Currently this interpretation of genetic mutations is done manually </w:t>
            </w:r>
            <w:r w:rsidR="00E74FEA">
              <w:t xml:space="preserve">by </w:t>
            </w:r>
            <w:r w:rsidR="00E614F6" w:rsidRPr="00A00BA2">
              <w:t xml:space="preserve">a </w:t>
            </w:r>
            <w:r w:rsidRPr="00A00BA2">
              <w:t>clinical pathologist</w:t>
            </w:r>
            <w:r w:rsidR="00E614F6" w:rsidRPr="00A00BA2">
              <w:t xml:space="preserve"> and is extremely time consuming</w:t>
            </w:r>
            <w:r w:rsidR="0082151A">
              <w:t>, because of the manual review based on clinical literature</w:t>
            </w:r>
          </w:p>
          <w:p w14:paraId="6F6FEDDD" w14:textId="2BFCE782" w:rsidR="00A20D1B" w:rsidRPr="00A00BA2" w:rsidRDefault="0082151A" w:rsidP="00AC52CC">
            <w:pPr>
              <w:pStyle w:val="ListParagraph"/>
              <w:numPr>
                <w:ilvl w:val="0"/>
                <w:numId w:val="26"/>
              </w:numPr>
            </w:pPr>
            <w:r>
              <w:t>P</w:t>
            </w:r>
            <w:r w:rsidR="00E064EA" w:rsidRPr="00A00BA2">
              <w:t xml:space="preserve">roblem statement: </w:t>
            </w:r>
            <w:r w:rsidR="00FB60B0" w:rsidRPr="00A00BA2">
              <w:t>c</w:t>
            </w:r>
            <w:r w:rsidR="006E55AC" w:rsidRPr="00A00BA2">
              <w:t xml:space="preserve">an we </w:t>
            </w:r>
            <w:r>
              <w:t xml:space="preserve">train </w:t>
            </w:r>
            <w:r w:rsidR="006E55AC" w:rsidRPr="00A00BA2">
              <w:t xml:space="preserve">a </w:t>
            </w:r>
            <w:r>
              <w:t xml:space="preserve">classifier </w:t>
            </w:r>
            <w:r w:rsidR="006E55AC" w:rsidRPr="00A00BA2">
              <w:t>that classifies genetic variations based on an expert-annotated knowledge base of mutation annotations</w:t>
            </w:r>
            <w:r>
              <w:t xml:space="preserve">? </w:t>
            </w:r>
            <w:r w:rsidR="00442E83" w:rsidRPr="00A00BA2">
              <w:t>And h</w:t>
            </w:r>
            <w:r w:rsidR="00A20D1B" w:rsidRPr="00A00BA2">
              <w:t>ow can existing classifications and related medical terms help?</w:t>
            </w:r>
          </w:p>
          <w:p w14:paraId="114C5800" w14:textId="3EE9159F" w:rsidR="006E55AC" w:rsidRDefault="006E55AC" w:rsidP="006E55AC"/>
          <w:p w14:paraId="0EEF57D2" w14:textId="0C1059AA" w:rsidR="00272ED5" w:rsidRDefault="00272ED5" w:rsidP="006E55AC">
            <w:r>
              <w:t>What</w:t>
            </w:r>
            <w:r w:rsidR="001614A1">
              <w:t xml:space="preserve"> I</w:t>
            </w:r>
            <w:r>
              <w:t xml:space="preserve"> will </w:t>
            </w:r>
            <w:proofErr w:type="gramStart"/>
            <w:r>
              <w:t>actually be</w:t>
            </w:r>
            <w:proofErr w:type="gramEnd"/>
            <w:r>
              <w:t xml:space="preserve"> doing:</w:t>
            </w:r>
          </w:p>
          <w:p w14:paraId="50BB497B" w14:textId="3317C97A" w:rsidR="00272ED5" w:rsidRPr="00356A06" w:rsidRDefault="00272ED5" w:rsidP="000B1A25">
            <w:pPr>
              <w:pStyle w:val="ListParagraph"/>
              <w:numPr>
                <w:ilvl w:val="0"/>
                <w:numId w:val="26"/>
              </w:numPr>
              <w:rPr>
                <w:b/>
                <w:bCs/>
              </w:rPr>
            </w:pPr>
            <w:r w:rsidRPr="00356A06">
              <w:rPr>
                <w:b/>
                <w:bCs/>
              </w:rPr>
              <w:t xml:space="preserve">Use NLP to train </w:t>
            </w:r>
            <w:r w:rsidR="009C30FC" w:rsidRPr="00356A06">
              <w:rPr>
                <w:b/>
                <w:bCs/>
              </w:rPr>
              <w:t xml:space="preserve">multiple </w:t>
            </w:r>
            <w:r w:rsidRPr="00356A06">
              <w:rPr>
                <w:b/>
                <w:bCs/>
              </w:rPr>
              <w:t>classifier</w:t>
            </w:r>
            <w:r w:rsidR="009C30FC" w:rsidRPr="00356A06">
              <w:rPr>
                <w:b/>
                <w:bCs/>
              </w:rPr>
              <w:t xml:space="preserve">s (e.g. Naïve Bayes, KNN, SVM) </w:t>
            </w:r>
            <w:r w:rsidRPr="00356A06">
              <w:rPr>
                <w:b/>
                <w:bCs/>
              </w:rPr>
              <w:t xml:space="preserve">that will perform multinomial classification </w:t>
            </w:r>
            <w:r w:rsidR="0082151A">
              <w:rPr>
                <w:b/>
                <w:bCs/>
              </w:rPr>
              <w:t xml:space="preserve">into </w:t>
            </w:r>
            <w:r w:rsidRPr="00356A06">
              <w:rPr>
                <w:b/>
                <w:bCs/>
              </w:rPr>
              <w:t>9 classes of genetic mutations</w:t>
            </w:r>
            <w:r w:rsidR="0082151A">
              <w:rPr>
                <w:b/>
                <w:bCs/>
              </w:rPr>
              <w:t xml:space="preserve">, </w:t>
            </w:r>
            <w:r w:rsidRPr="00356A06">
              <w:rPr>
                <w:b/>
                <w:bCs/>
              </w:rPr>
              <w:t>based on interpretation of unstructured text</w:t>
            </w:r>
          </w:p>
          <w:p w14:paraId="19D49E14" w14:textId="66A34C9B" w:rsidR="00A15CD6" w:rsidRDefault="00356A06" w:rsidP="000B1A25">
            <w:pPr>
              <w:pStyle w:val="ListParagraph"/>
              <w:numPr>
                <w:ilvl w:val="0"/>
                <w:numId w:val="26"/>
              </w:numPr>
            </w:pPr>
            <w:r>
              <w:t xml:space="preserve">Use API: </w:t>
            </w:r>
            <w:r w:rsidR="00A15CD6">
              <w:t xml:space="preserve">Use </w:t>
            </w:r>
            <w:r>
              <w:t>the US National Centre for Biotechnology Information (</w:t>
            </w:r>
            <w:r w:rsidR="00136E3E">
              <w:t>NCBI</w:t>
            </w:r>
            <w:r>
              <w:t>)</w:t>
            </w:r>
            <w:r w:rsidR="00136E3E">
              <w:t>’s Entrez</w:t>
            </w:r>
            <w:r>
              <w:t xml:space="preserve"> (molecular biology database)</w:t>
            </w:r>
            <w:r w:rsidR="00136E3E">
              <w:t xml:space="preserve"> API (</w:t>
            </w:r>
            <w:hyperlink r:id="rId6" w:anchor="web" w:history="1">
              <w:r w:rsidR="00136E3E">
                <w:rPr>
                  <w:rStyle w:val="Hyperlink"/>
                </w:rPr>
                <w:t>https://www.ncbi.nlm.nih.gov/clinvar/docs/maintenance_use/#web</w:t>
              </w:r>
            </w:hyperlink>
            <w:r w:rsidR="00136E3E">
              <w:t xml:space="preserve">) to retrieve </w:t>
            </w:r>
            <w:r w:rsidR="00136E3E" w:rsidRPr="00356A06">
              <w:rPr>
                <w:b/>
                <w:bCs/>
              </w:rPr>
              <w:t>disease</w:t>
            </w:r>
            <w:r w:rsidR="00136E3E">
              <w:t xml:space="preserve"> and </w:t>
            </w:r>
            <w:r w:rsidR="0082151A">
              <w:rPr>
                <w:b/>
                <w:bCs/>
              </w:rPr>
              <w:t xml:space="preserve">severity </w:t>
            </w:r>
            <w:r w:rsidR="0082151A">
              <w:t xml:space="preserve">information </w:t>
            </w:r>
          </w:p>
          <w:p w14:paraId="26042895" w14:textId="0EBDD067" w:rsidR="00380870" w:rsidRDefault="00380870" w:rsidP="000B1A25">
            <w:pPr>
              <w:pStyle w:val="ListParagraph"/>
              <w:numPr>
                <w:ilvl w:val="0"/>
                <w:numId w:val="26"/>
              </w:numPr>
            </w:pPr>
            <w:r>
              <w:t>Use Word2Vec</w:t>
            </w:r>
            <w:r w:rsidR="00356A06">
              <w:t xml:space="preserve">: </w:t>
            </w:r>
            <w:r>
              <w:t xml:space="preserve">to build a word vector “dictionary” (?) based on </w:t>
            </w:r>
            <w:r w:rsidR="001432EE">
              <w:t>training set</w:t>
            </w:r>
            <w:r>
              <w:t xml:space="preserve"> </w:t>
            </w:r>
            <w:r w:rsidR="00E24D12">
              <w:t>corpus</w:t>
            </w:r>
          </w:p>
          <w:p w14:paraId="180957A1" w14:textId="5B489D5C" w:rsidR="001D7CBF" w:rsidRDefault="001D7CBF" w:rsidP="000B1A25">
            <w:pPr>
              <w:pStyle w:val="ListParagraph"/>
              <w:numPr>
                <w:ilvl w:val="0"/>
                <w:numId w:val="26"/>
              </w:numPr>
            </w:pPr>
            <w:r>
              <w:t>Use web scraping</w:t>
            </w:r>
            <w:r w:rsidR="00356A06">
              <w:t xml:space="preserve">: </w:t>
            </w:r>
            <w:r>
              <w:t xml:space="preserve">of the online </w:t>
            </w:r>
            <w:r w:rsidRPr="001F34C7">
              <w:t>Biomedical Entity Search Tool (BEST)</w:t>
            </w:r>
            <w:r>
              <w:t xml:space="preserve"> </w:t>
            </w:r>
            <w:r w:rsidR="00623378">
              <w:t>(</w:t>
            </w:r>
            <w:bookmarkStart w:id="0" w:name="_GoBack"/>
            <w:r w:rsidR="0039587C">
              <w:fldChar w:fldCharType="begin"/>
            </w:r>
            <w:r w:rsidR="0039587C">
              <w:instrText xml:space="preserve"> HYPERLINK "http://best.korea.ac.kr/" </w:instrText>
            </w:r>
            <w:r w:rsidR="0039587C">
              <w:fldChar w:fldCharType="separate"/>
            </w:r>
            <w:r w:rsidR="00623378">
              <w:rPr>
                <w:rStyle w:val="Hyperlink"/>
              </w:rPr>
              <w:t>http://best.korea.ac.kr/</w:t>
            </w:r>
            <w:r w:rsidR="0039587C">
              <w:rPr>
                <w:rStyle w:val="Hyperlink"/>
              </w:rPr>
              <w:fldChar w:fldCharType="end"/>
            </w:r>
            <w:bookmarkEnd w:id="0"/>
            <w:r w:rsidR="00623378">
              <w:t xml:space="preserve">) </w:t>
            </w:r>
            <w:r>
              <w:t>to find entities (</w:t>
            </w:r>
            <w:r w:rsidRPr="001D7CBF">
              <w:t>diseases, drugs, targets, transcription factors, miRNAs</w:t>
            </w:r>
            <w:r>
              <w:t xml:space="preserve">) related to specific genes and variants as inputs; we then apply weights to these entities </w:t>
            </w:r>
            <w:r w:rsidR="0082151A">
              <w:t>that are then used for model training</w:t>
            </w:r>
          </w:p>
          <w:p w14:paraId="5F7BD656" w14:textId="77777777" w:rsidR="00272ED5" w:rsidRDefault="00272ED5" w:rsidP="006E55AC"/>
          <w:p w14:paraId="28805822" w14:textId="141BB36B" w:rsidR="00A7577B" w:rsidRDefault="00A7577B" w:rsidP="006E55AC">
            <w:r>
              <w:t>Success Metric(s):</w:t>
            </w:r>
          </w:p>
          <w:p w14:paraId="05BEDBED" w14:textId="17DB4AAE" w:rsidR="00A7577B" w:rsidRDefault="00F321B0" w:rsidP="000B1A25">
            <w:pPr>
              <w:pStyle w:val="ListParagraph"/>
              <w:numPr>
                <w:ilvl w:val="0"/>
                <w:numId w:val="26"/>
              </w:numPr>
            </w:pPr>
            <w:r>
              <w:t>B</w:t>
            </w:r>
            <w:r w:rsidR="00623981">
              <w:t xml:space="preserve">est </w:t>
            </w:r>
            <w:r w:rsidR="00843F21">
              <w:t>sensitivity</w:t>
            </w:r>
            <w:r w:rsidR="00757DAB">
              <w:t xml:space="preserve"> </w:t>
            </w:r>
            <w:r w:rsidR="00623981">
              <w:t>and AUC scores</w:t>
            </w:r>
          </w:p>
          <w:p w14:paraId="1D2A2BBB" w14:textId="75DC5F26" w:rsidR="00272ED5" w:rsidRDefault="00272ED5" w:rsidP="006E55AC"/>
          <w:p w14:paraId="5533B679" w14:textId="77777777" w:rsidR="00272ED5" w:rsidRDefault="00272ED5" w:rsidP="00272ED5">
            <w:r>
              <w:t>Data Source(s):</w:t>
            </w:r>
          </w:p>
          <w:p w14:paraId="2144966A" w14:textId="5DADB90D" w:rsidR="00FC74EB" w:rsidRDefault="001D32B9" w:rsidP="00944B1A">
            <w:pPr>
              <w:pStyle w:val="ListParagraph"/>
              <w:numPr>
                <w:ilvl w:val="0"/>
                <w:numId w:val="26"/>
              </w:numPr>
            </w:pPr>
            <w:r>
              <w:t xml:space="preserve">Kaggle </w:t>
            </w:r>
            <w:r w:rsidR="00944B1A">
              <w:t>t</w:t>
            </w:r>
            <w:r w:rsidR="00843F21">
              <w:t xml:space="preserve">raining set contains </w:t>
            </w:r>
            <w:r w:rsidR="00944B1A">
              <w:t xml:space="preserve">two files with </w:t>
            </w:r>
            <w:r w:rsidR="0088609F">
              <w:t>3,322</w:t>
            </w:r>
            <w:r w:rsidR="00843F21">
              <w:t xml:space="preserve"> </w:t>
            </w:r>
            <w:r w:rsidR="0088609F">
              <w:t>rows</w:t>
            </w:r>
            <w:r w:rsidR="00944B1A">
              <w:t xml:space="preserve"> each</w:t>
            </w:r>
          </w:p>
          <w:p w14:paraId="16058867" w14:textId="34EB65D6" w:rsidR="00272ED5" w:rsidRDefault="00FC74EB" w:rsidP="00944B1A">
            <w:pPr>
              <w:pStyle w:val="ListParagraph"/>
              <w:numPr>
                <w:ilvl w:val="1"/>
                <w:numId w:val="26"/>
              </w:numPr>
            </w:pPr>
            <w:r>
              <w:t xml:space="preserve">One file </w:t>
            </w:r>
            <w:r w:rsidR="00944B1A">
              <w:t>contains the knowledge base, where each row can have more than 8</w:t>
            </w:r>
            <w:r w:rsidR="00843F21">
              <w:t xml:space="preserve">0,000 </w:t>
            </w:r>
            <w:proofErr w:type="gramStart"/>
            <w:r w:rsidR="00843F21">
              <w:t xml:space="preserve">words </w:t>
            </w:r>
            <w:r w:rsidR="00917690">
              <w:t xml:space="preserve"> (</w:t>
            </w:r>
            <w:proofErr w:type="gramEnd"/>
            <w:r w:rsidR="00917690">
              <w:t>&gt;200 MB)</w:t>
            </w:r>
          </w:p>
          <w:p w14:paraId="7A4C22C3" w14:textId="599D75A0" w:rsidR="00FC74EB" w:rsidRDefault="00944B1A" w:rsidP="00944B1A">
            <w:pPr>
              <w:pStyle w:val="ListParagraph"/>
              <w:numPr>
                <w:ilvl w:val="1"/>
                <w:numId w:val="26"/>
              </w:numPr>
            </w:pPr>
            <w:r>
              <w:t xml:space="preserve">The other file contains </w:t>
            </w:r>
            <w:r w:rsidR="00FC74EB">
              <w:t>gene, variant and class (target)</w:t>
            </w:r>
          </w:p>
          <w:p w14:paraId="58BCECB5" w14:textId="20D431F7" w:rsidR="00410BD2" w:rsidRDefault="00944B1A" w:rsidP="00944B1A">
            <w:pPr>
              <w:pStyle w:val="ListParagraph"/>
              <w:numPr>
                <w:ilvl w:val="0"/>
                <w:numId w:val="26"/>
              </w:numPr>
              <w:spacing w:before="240"/>
            </w:pPr>
            <w:r>
              <w:t>Kaggle t</w:t>
            </w:r>
            <w:r w:rsidR="00410BD2">
              <w:t>esting set: 5669 rows; excludes class</w:t>
            </w:r>
          </w:p>
          <w:p w14:paraId="43726758" w14:textId="0EE2A4F2" w:rsidR="00272ED5" w:rsidRPr="00380870" w:rsidRDefault="00272ED5" w:rsidP="000B1A25">
            <w:pPr>
              <w:pStyle w:val="ListParagraph"/>
              <w:numPr>
                <w:ilvl w:val="0"/>
                <w:numId w:val="26"/>
              </w:numPr>
            </w:pPr>
            <w:r>
              <w:t>Cleaning/munging effort:</w:t>
            </w:r>
            <w:r w:rsidR="00843F21">
              <w:t xml:space="preserve"> </w:t>
            </w:r>
            <w:r w:rsidR="009246B4">
              <w:rPr>
                <w:color w:val="FF0000"/>
              </w:rPr>
              <w:t>sign</w:t>
            </w:r>
            <w:r w:rsidR="004B724C">
              <w:rPr>
                <w:color w:val="FF0000"/>
              </w:rPr>
              <w:t>i</w:t>
            </w:r>
            <w:r w:rsidR="009246B4">
              <w:rPr>
                <w:color w:val="FF0000"/>
              </w:rPr>
              <w:t>ficant</w:t>
            </w:r>
          </w:p>
          <w:p w14:paraId="6EF672A1" w14:textId="77777777" w:rsidR="00272ED5" w:rsidRDefault="00272ED5" w:rsidP="00272ED5"/>
          <w:p w14:paraId="35A0D1EF" w14:textId="77777777" w:rsidR="00272ED5" w:rsidRDefault="00272ED5" w:rsidP="00272ED5">
            <w:r>
              <w:t>Challenges and how I plan to overcome them:</w:t>
            </w:r>
          </w:p>
          <w:p w14:paraId="183CBB61" w14:textId="09072BB4" w:rsidR="00926862" w:rsidRDefault="00506DC4" w:rsidP="000B1A25">
            <w:pPr>
              <w:pStyle w:val="ListParagraph"/>
              <w:numPr>
                <w:ilvl w:val="0"/>
                <w:numId w:val="26"/>
              </w:numPr>
            </w:pPr>
            <w:r>
              <w:t>D</w:t>
            </w:r>
            <w:r w:rsidR="00A95D8F">
              <w:t xml:space="preserve">ifficult to find a </w:t>
            </w:r>
            <w:r w:rsidR="00926862">
              <w:t>corpus related to genetic mutations</w:t>
            </w:r>
          </w:p>
          <w:p w14:paraId="65EE8C65" w14:textId="5DAFF7CA" w:rsidR="00926862" w:rsidRDefault="004E457E" w:rsidP="000B1A25">
            <w:pPr>
              <w:pStyle w:val="ListParagraph"/>
              <w:numPr>
                <w:ilvl w:val="1"/>
                <w:numId w:val="26"/>
              </w:numPr>
            </w:pPr>
            <w:r>
              <w:t xml:space="preserve">Mitigation: </w:t>
            </w:r>
            <w:r w:rsidR="006E0CE0">
              <w:t>build my own from the training set using Word2Vec</w:t>
            </w:r>
          </w:p>
          <w:p w14:paraId="7CCAE45D" w14:textId="77777777" w:rsidR="00506DC4" w:rsidRDefault="00272ED5" w:rsidP="000B1A25">
            <w:pPr>
              <w:pStyle w:val="ListParagraph"/>
              <w:numPr>
                <w:ilvl w:val="0"/>
                <w:numId w:val="26"/>
              </w:numPr>
            </w:pPr>
            <w:r>
              <w:t>Pre-processing of medical acronyms may lead to ambiguity</w:t>
            </w:r>
          </w:p>
          <w:p w14:paraId="579469DD" w14:textId="2734DCF1" w:rsidR="00D514B6" w:rsidRDefault="004E457E" w:rsidP="000B1A25">
            <w:pPr>
              <w:pStyle w:val="ListParagraph"/>
              <w:numPr>
                <w:ilvl w:val="1"/>
                <w:numId w:val="26"/>
              </w:numPr>
            </w:pPr>
            <w:r>
              <w:t>Mitigation: c</w:t>
            </w:r>
            <w:r w:rsidR="00D514B6">
              <w:t>ompare model performance with and without pre-processing</w:t>
            </w:r>
          </w:p>
          <w:p w14:paraId="223B3A2E" w14:textId="3F039BEA" w:rsidR="00272ED5" w:rsidRDefault="00272ED5" w:rsidP="006E55AC"/>
          <w:p w14:paraId="0881294B" w14:textId="4E10A5AF" w:rsidR="00272ED5" w:rsidRDefault="00272ED5" w:rsidP="006E55AC">
            <w:r>
              <w:t>Is this project reasonable given the time I have:</w:t>
            </w:r>
            <w:r w:rsidR="008140DD">
              <w:t xml:space="preserve"> </w:t>
            </w:r>
            <w:proofErr w:type="gramStart"/>
            <w:r w:rsidR="008140DD">
              <w:t>Yes</w:t>
            </w:r>
            <w:proofErr w:type="gramEnd"/>
          </w:p>
          <w:p w14:paraId="74708EC6" w14:textId="77777777" w:rsidR="008140DD" w:rsidRDefault="008140DD"/>
          <w:p w14:paraId="63B84881" w14:textId="6FB10097" w:rsidR="006E55AC" w:rsidRDefault="00064FB4">
            <w:r>
              <w:t>Example of text:</w:t>
            </w:r>
          </w:p>
          <w:p w14:paraId="561E5995" w14:textId="37320BC5" w:rsidR="00064FB4" w:rsidRDefault="00064FB4">
            <w:r>
              <w:t>“</w:t>
            </w:r>
            <w:r w:rsidRPr="00064FB4">
              <w:t xml:space="preserve">Cyclin-dependent kinases (CDKs) regulate a variety of fundamental cellular processes. CDK10 stands out as one of the last </w:t>
            </w:r>
            <w:proofErr w:type="gramStart"/>
            <w:r w:rsidRPr="00064FB4">
              <w:t>orphan</w:t>
            </w:r>
            <w:proofErr w:type="gramEnd"/>
            <w:r w:rsidRPr="00064FB4">
              <w:t xml:space="preserve"> CDKs for which no activating cyclin has been identified and no kinase activity revealed. Previous work has shown that CDK10 silencing increases ETS2 (v-</w:t>
            </w:r>
            <w:proofErr w:type="spellStart"/>
            <w:r w:rsidRPr="00064FB4">
              <w:t>ets</w:t>
            </w:r>
            <w:proofErr w:type="spellEnd"/>
            <w:r w:rsidRPr="00064FB4">
              <w:t xml:space="preserve"> erythroblastosis virus E26 oncogene homolog 2)-driven activation of the MAPK pathway, which </w:t>
            </w:r>
            <w:r w:rsidRPr="00064FB4">
              <w:lastRenderedPageBreak/>
              <w:t>confers tamoxifen resistance to breast cancer cells. The precise mechanisms by which CDK10 modulates ETS2 activity, and more generally the functions of CDK10, remain elusive. Here we demonstrate that CDK10 is a cyclin-dependent kinase by identifying cyclin M as an activating cyclin.</w:t>
            </w:r>
            <w:r>
              <w:t>”</w:t>
            </w:r>
          </w:p>
          <w:p w14:paraId="475E69F6" w14:textId="77777777" w:rsidR="006E55AC" w:rsidRDefault="006E55AC"/>
          <w:p w14:paraId="0C13ED38" w14:textId="17E13EC7" w:rsidR="00284643" w:rsidRPr="00B7260B" w:rsidRDefault="00284643" w:rsidP="00284643">
            <w:r w:rsidRPr="00B7260B">
              <w:t>Examples: breast-ovarian cancer, renal cell cancer, stomach cancer, colorectal cancer</w:t>
            </w:r>
          </w:p>
          <w:p w14:paraId="1908A30D" w14:textId="32C4EA54" w:rsidR="00284643" w:rsidRDefault="00284643"/>
        </w:tc>
      </w:tr>
    </w:tbl>
    <w:p w14:paraId="2EC91CF0" w14:textId="19B4608C" w:rsidR="00597523" w:rsidRDefault="00597523"/>
    <w:p w14:paraId="37E895FB" w14:textId="77777777" w:rsidR="0072543B" w:rsidRDefault="0072543B"/>
    <w:tbl>
      <w:tblPr>
        <w:tblStyle w:val="TableGrid"/>
        <w:tblW w:w="0" w:type="auto"/>
        <w:tblLook w:val="04A0" w:firstRow="1" w:lastRow="0" w:firstColumn="1" w:lastColumn="0" w:noHBand="0" w:noVBand="1"/>
      </w:tblPr>
      <w:tblGrid>
        <w:gridCol w:w="9016"/>
      </w:tblGrid>
      <w:tr w:rsidR="00A42793" w14:paraId="3A1722D7" w14:textId="77777777" w:rsidTr="00E3007C">
        <w:tc>
          <w:tcPr>
            <w:tcW w:w="9016" w:type="dxa"/>
            <w:shd w:val="clear" w:color="auto" w:fill="EDEDED" w:themeFill="accent3" w:themeFillTint="33"/>
          </w:tcPr>
          <w:p w14:paraId="0D487CA3" w14:textId="37E16587" w:rsidR="00A42793" w:rsidRPr="00597523" w:rsidRDefault="00A42793" w:rsidP="00E3007C">
            <w:pPr>
              <w:rPr>
                <w:b/>
                <w:bCs/>
                <w:sz w:val="28"/>
                <w:szCs w:val="28"/>
              </w:rPr>
            </w:pPr>
            <w:r w:rsidRPr="00597523">
              <w:rPr>
                <w:b/>
                <w:bCs/>
                <w:sz w:val="28"/>
                <w:szCs w:val="28"/>
              </w:rPr>
              <w:t>#2: Understanding mental health factors in the workplace</w:t>
            </w:r>
          </w:p>
          <w:p w14:paraId="30E2201B" w14:textId="77777777" w:rsidR="00A42793" w:rsidRDefault="00A42793" w:rsidP="00E3007C"/>
          <w:p w14:paraId="6DF669B2" w14:textId="77777777" w:rsidR="00A42793" w:rsidRDefault="00A42793" w:rsidP="00E3007C">
            <w:r>
              <w:t>Problem Statement:</w:t>
            </w:r>
          </w:p>
          <w:p w14:paraId="2141D338" w14:textId="77777777" w:rsidR="00A42793" w:rsidRDefault="00A42793" w:rsidP="00E3007C">
            <w:pPr>
              <w:pStyle w:val="ListParagraph"/>
              <w:numPr>
                <w:ilvl w:val="0"/>
                <w:numId w:val="9"/>
              </w:numPr>
            </w:pPr>
            <w:r>
              <w:t>To understand the relationship between the frequency of mental health illness and attitudes towards mental health based on the Open Sourcing Mental Illness (OSMI) surveys and the World Happiness Report, so that the WHO and government authorities can shape public policy to improve the mental health of its residents.</w:t>
            </w:r>
          </w:p>
          <w:p w14:paraId="7550C110" w14:textId="77777777" w:rsidR="00A42793" w:rsidRDefault="00A42793" w:rsidP="00E3007C"/>
          <w:p w14:paraId="360B8C15" w14:textId="77777777" w:rsidR="00A42793" w:rsidRDefault="00A42793" w:rsidP="00E3007C">
            <w:r>
              <w:t xml:space="preserve">What I will </w:t>
            </w:r>
            <w:proofErr w:type="gramStart"/>
            <w:r>
              <w:t>actually be</w:t>
            </w:r>
            <w:proofErr w:type="gramEnd"/>
            <w:r>
              <w:t xml:space="preserve"> doing:</w:t>
            </w:r>
          </w:p>
          <w:p w14:paraId="7409D279" w14:textId="35AEFA13" w:rsidR="00A42793" w:rsidRDefault="00A42793" w:rsidP="00E3007C">
            <w:pPr>
              <w:pStyle w:val="ListParagraph"/>
              <w:numPr>
                <w:ilvl w:val="0"/>
                <w:numId w:val="9"/>
              </w:numPr>
            </w:pPr>
            <w:r>
              <w:t xml:space="preserve">Combine </w:t>
            </w:r>
            <w:r w:rsidR="00F147E3">
              <w:t xml:space="preserve">4 years’ worth of </w:t>
            </w:r>
            <w:r>
              <w:t xml:space="preserve">OSMI </w:t>
            </w:r>
            <w:r w:rsidR="00F147E3">
              <w:t xml:space="preserve">data </w:t>
            </w:r>
            <w:r>
              <w:t>and World Happiness Report data, based on country of participant</w:t>
            </w:r>
          </w:p>
          <w:p w14:paraId="37DC6BC9" w14:textId="4241516A" w:rsidR="00A42793" w:rsidRDefault="00FD0899" w:rsidP="00E3007C">
            <w:pPr>
              <w:pStyle w:val="ListParagraph"/>
              <w:numPr>
                <w:ilvl w:val="0"/>
                <w:numId w:val="9"/>
              </w:numPr>
            </w:pPr>
            <w:r>
              <w:t>My p</w:t>
            </w:r>
            <w:r w:rsidR="001D020E">
              <w:t>rimary aim</w:t>
            </w:r>
            <w:r>
              <w:t xml:space="preserve"> is to t</w:t>
            </w:r>
            <w:r w:rsidR="00CA3683">
              <w:t xml:space="preserve">rain an appropriate classifier </w:t>
            </w:r>
            <w:r w:rsidR="000E4FF8">
              <w:t xml:space="preserve">that can predict mental illness based on </w:t>
            </w:r>
            <w:r w:rsidR="00CA3683">
              <w:t xml:space="preserve">the OSMI survey answers </w:t>
            </w:r>
            <w:r w:rsidR="00A42793">
              <w:t xml:space="preserve">and World Happiness Report </w:t>
            </w:r>
            <w:r w:rsidR="00CA3683">
              <w:t>indicators</w:t>
            </w:r>
          </w:p>
          <w:p w14:paraId="1E1FD35E" w14:textId="4D40FBBF" w:rsidR="00A42793" w:rsidRDefault="00FD0899" w:rsidP="00E3007C">
            <w:pPr>
              <w:pStyle w:val="ListParagraph"/>
              <w:numPr>
                <w:ilvl w:val="0"/>
                <w:numId w:val="9"/>
              </w:numPr>
            </w:pPr>
            <w:r>
              <w:t xml:space="preserve">My secondary </w:t>
            </w:r>
            <w:r w:rsidR="001D020E">
              <w:t>aim</w:t>
            </w:r>
            <w:r>
              <w:t xml:space="preserve"> is </w:t>
            </w:r>
            <w:r w:rsidR="001D020E">
              <w:t>to d</w:t>
            </w:r>
            <w:r w:rsidR="00A42793">
              <w:t>iscover any interesting trends</w:t>
            </w:r>
          </w:p>
          <w:p w14:paraId="45FC6C5A" w14:textId="77777777" w:rsidR="00A42793" w:rsidRDefault="00A42793" w:rsidP="00E3007C"/>
          <w:p w14:paraId="7FD5A32A" w14:textId="77777777" w:rsidR="00A42793" w:rsidRDefault="00A42793" w:rsidP="00E3007C">
            <w:r>
              <w:t>Success Metric(s):</w:t>
            </w:r>
          </w:p>
          <w:p w14:paraId="41E186BB" w14:textId="77777777" w:rsidR="00A42793" w:rsidRDefault="00A42793" w:rsidP="00E3007C">
            <w:pPr>
              <w:pStyle w:val="ListParagraph"/>
              <w:numPr>
                <w:ilvl w:val="0"/>
                <w:numId w:val="9"/>
              </w:numPr>
            </w:pPr>
            <w:r>
              <w:t>Sensitivity and AUC</w:t>
            </w:r>
          </w:p>
          <w:p w14:paraId="03FA932C" w14:textId="77777777" w:rsidR="00A42793" w:rsidRDefault="00A42793" w:rsidP="00E3007C"/>
          <w:p w14:paraId="3EECAD4A" w14:textId="77777777" w:rsidR="00A42793" w:rsidRDefault="00A42793" w:rsidP="00E3007C">
            <w:r>
              <w:t>Data Source(s):</w:t>
            </w:r>
          </w:p>
          <w:p w14:paraId="18C0D377" w14:textId="14BC8724" w:rsidR="00A42793" w:rsidRDefault="00A42793" w:rsidP="00E3007C">
            <w:pPr>
              <w:pStyle w:val="ListParagraph"/>
              <w:numPr>
                <w:ilvl w:val="0"/>
                <w:numId w:val="9"/>
              </w:numPr>
            </w:pPr>
            <w:r>
              <w:t>OSMI surveys (yearly data exists from 2016 to 2019) (</w:t>
            </w:r>
            <w:hyperlink r:id="rId7" w:history="1">
              <w:r w:rsidRPr="008616F3">
                <w:rPr>
                  <w:color w:val="0000FF"/>
                  <w:u w:val="single"/>
                </w:rPr>
                <w:t>https://osmihelp.org/research</w:t>
              </w:r>
            </w:hyperlink>
            <w:r>
              <w:t>) – examples of questions:</w:t>
            </w:r>
          </w:p>
          <w:p w14:paraId="1F993A8F" w14:textId="7EB4126B" w:rsidR="00F147E3" w:rsidRDefault="00F147E3" w:rsidP="00F147E3">
            <w:pPr>
              <w:pStyle w:val="ListParagraph"/>
              <w:numPr>
                <w:ilvl w:val="1"/>
                <w:numId w:val="9"/>
              </w:numPr>
            </w:pPr>
            <w:r>
              <w:t>Average of ~740 participants per year</w:t>
            </w:r>
          </w:p>
          <w:p w14:paraId="34863B93" w14:textId="3B59C548" w:rsidR="00F147E3" w:rsidRDefault="00F147E3" w:rsidP="00F147E3">
            <w:pPr>
              <w:pStyle w:val="ListParagraph"/>
              <w:numPr>
                <w:ilvl w:val="1"/>
                <w:numId w:val="9"/>
              </w:numPr>
            </w:pPr>
            <w:r>
              <w:t>Questions cover the attitudes of participants, employers and colleagues’ attitudes towards mental health, as well as demographic data such as age, gender, and country of residence</w:t>
            </w:r>
          </w:p>
          <w:p w14:paraId="6BB9FBA1" w14:textId="77777777" w:rsidR="00A42793" w:rsidRDefault="00A42793" w:rsidP="00E3007C">
            <w:pPr>
              <w:pStyle w:val="ListParagraph"/>
              <w:numPr>
                <w:ilvl w:val="0"/>
                <w:numId w:val="9"/>
              </w:numPr>
            </w:pPr>
            <w:r>
              <w:t>World Happiness Report data on Kaggle (</w:t>
            </w:r>
            <w:hyperlink r:id="rId8" w:history="1">
              <w:r>
                <w:rPr>
                  <w:rStyle w:val="Hyperlink"/>
                </w:rPr>
                <w:t>https://www.kaggle.com/unsdsn/world-happiness</w:t>
              </w:r>
            </w:hyperlink>
            <w:r>
              <w:t>) (2015 to 2019)</w:t>
            </w:r>
          </w:p>
          <w:p w14:paraId="58F7347E" w14:textId="77777777" w:rsidR="00A42793" w:rsidRDefault="00A42793" w:rsidP="00E3007C">
            <w:pPr>
              <w:pStyle w:val="ListParagraph"/>
              <w:numPr>
                <w:ilvl w:val="1"/>
                <w:numId w:val="9"/>
              </w:numPr>
            </w:pPr>
            <w:r>
              <w:t>Happiness Score, GDP per capita, Social support, Healthy life expectancy, Freedom to make life choices, Generosity, Perceptions of corruption</w:t>
            </w:r>
          </w:p>
          <w:p w14:paraId="1EA599EC" w14:textId="77777777" w:rsidR="00A42793" w:rsidRDefault="00A42793" w:rsidP="00E3007C">
            <w:pPr>
              <w:pStyle w:val="ListParagraph"/>
              <w:numPr>
                <w:ilvl w:val="0"/>
                <w:numId w:val="9"/>
              </w:numPr>
            </w:pPr>
            <w:r>
              <w:t>Cleaning/munging effort: manageable</w:t>
            </w:r>
          </w:p>
          <w:p w14:paraId="520EA589" w14:textId="77777777" w:rsidR="00A42793" w:rsidRDefault="00A42793" w:rsidP="00E3007C"/>
          <w:p w14:paraId="16F15875" w14:textId="77777777" w:rsidR="00A42793" w:rsidRDefault="00A42793" w:rsidP="00E3007C">
            <w:r>
              <w:t>Challenges and how I plan to overcome them:</w:t>
            </w:r>
          </w:p>
          <w:p w14:paraId="43DB3242" w14:textId="77777777" w:rsidR="00A42793" w:rsidRDefault="00A42793" w:rsidP="00E3007C">
            <w:pPr>
              <w:pStyle w:val="ListParagraph"/>
              <w:numPr>
                <w:ilvl w:val="0"/>
                <w:numId w:val="9"/>
              </w:numPr>
            </w:pPr>
            <w:r>
              <w:t xml:space="preserve">There is some evidence suggesting that </w:t>
            </w:r>
            <w:r w:rsidRPr="00EC1558">
              <w:rPr>
                <w:b/>
                <w:bCs/>
              </w:rPr>
              <w:t>socio-economic and demographic factors affect subjective well-being in very different ways across cultures and countries at various levels of economic development.</w:t>
            </w:r>
          </w:p>
          <w:p w14:paraId="4B23D8D4" w14:textId="77777777" w:rsidR="00A42793" w:rsidRDefault="00A42793" w:rsidP="00E3007C">
            <w:pPr>
              <w:pStyle w:val="ListParagraph"/>
              <w:numPr>
                <w:ilvl w:val="1"/>
                <w:numId w:val="9"/>
              </w:numPr>
            </w:pPr>
            <w:r>
              <w:t>Mitigation: The World Happiness Report data should help to account for this</w:t>
            </w:r>
          </w:p>
          <w:p w14:paraId="39422877" w14:textId="77777777" w:rsidR="00A42793" w:rsidRDefault="00A42793" w:rsidP="00E3007C"/>
        </w:tc>
      </w:tr>
    </w:tbl>
    <w:p w14:paraId="1D6DAE9B" w14:textId="6EF4D374" w:rsidR="00180CCD" w:rsidRDefault="00180CCD" w:rsidP="00AF5326">
      <w:pPr>
        <w:spacing w:after="160" w:line="259" w:lineRule="auto"/>
      </w:pPr>
    </w:p>
    <w:p w14:paraId="4160EC1F" w14:textId="77777777" w:rsidR="00180CCD" w:rsidRDefault="00180CCD">
      <w:pPr>
        <w:spacing w:after="160" w:line="259" w:lineRule="auto"/>
      </w:pPr>
      <w:r>
        <w:br w:type="page"/>
      </w:r>
    </w:p>
    <w:p w14:paraId="1453D3E6" w14:textId="77777777" w:rsidR="00AF5326" w:rsidRDefault="00AF5326" w:rsidP="00AF5326">
      <w:pPr>
        <w:spacing w:after="160" w:line="259" w:lineRule="auto"/>
      </w:pPr>
    </w:p>
    <w:tbl>
      <w:tblPr>
        <w:tblStyle w:val="TableGrid"/>
        <w:tblW w:w="0" w:type="auto"/>
        <w:tblLook w:val="04A0" w:firstRow="1" w:lastRow="0" w:firstColumn="1" w:lastColumn="0" w:noHBand="0" w:noVBand="1"/>
      </w:tblPr>
      <w:tblGrid>
        <w:gridCol w:w="9016"/>
      </w:tblGrid>
      <w:tr w:rsidR="00AF5326" w14:paraId="1280E572" w14:textId="77777777" w:rsidTr="00BD12A6">
        <w:tc>
          <w:tcPr>
            <w:tcW w:w="9016" w:type="dxa"/>
            <w:shd w:val="clear" w:color="auto" w:fill="FFF2CC" w:themeFill="accent4" w:themeFillTint="33"/>
          </w:tcPr>
          <w:p w14:paraId="23AFDE94" w14:textId="0FC4B6F0" w:rsidR="00AF5326" w:rsidRPr="00597523" w:rsidRDefault="00364886" w:rsidP="00BD12A6">
            <w:pPr>
              <w:rPr>
                <w:b/>
                <w:bCs/>
                <w:sz w:val="28"/>
                <w:szCs w:val="28"/>
              </w:rPr>
            </w:pPr>
            <w:r w:rsidRPr="00597523">
              <w:rPr>
                <w:b/>
                <w:bCs/>
                <w:sz w:val="28"/>
                <w:szCs w:val="28"/>
              </w:rPr>
              <w:t>#</w:t>
            </w:r>
            <w:r w:rsidR="00123824" w:rsidRPr="00597523">
              <w:rPr>
                <w:b/>
                <w:bCs/>
                <w:sz w:val="28"/>
                <w:szCs w:val="28"/>
              </w:rPr>
              <w:t>3</w:t>
            </w:r>
            <w:r w:rsidR="00AF5326" w:rsidRPr="00597523">
              <w:rPr>
                <w:b/>
                <w:bCs/>
                <w:sz w:val="28"/>
                <w:szCs w:val="28"/>
              </w:rPr>
              <w:t>: Underlying patterns behind the COVID-19 outbreak in Singapore</w:t>
            </w:r>
          </w:p>
          <w:p w14:paraId="2CFA910F" w14:textId="77777777" w:rsidR="00AF5326" w:rsidRDefault="00AF5326" w:rsidP="00BD12A6"/>
          <w:p w14:paraId="239BB641" w14:textId="77777777" w:rsidR="00AF5326" w:rsidRDefault="00AF5326" w:rsidP="00BD12A6">
            <w:r>
              <w:t>Problem Statement:</w:t>
            </w:r>
          </w:p>
          <w:p w14:paraId="27ABB23B" w14:textId="2D03086A" w:rsidR="00AF5326" w:rsidRDefault="00AF5326" w:rsidP="00281C68">
            <w:pPr>
              <w:pStyle w:val="ListParagraph"/>
              <w:numPr>
                <w:ilvl w:val="0"/>
                <w:numId w:val="28"/>
              </w:numPr>
            </w:pPr>
            <w:r>
              <w:t>To use contact tracing data to uncover patterns behind the spread of COVID-19 in Singapore</w:t>
            </w:r>
            <w:r w:rsidR="0091386F">
              <w:t>, and to compare them with Romania</w:t>
            </w:r>
            <w:r>
              <w:t>, so that government authorities can take measures to establish travel restrictions and local containment procedures</w:t>
            </w:r>
          </w:p>
          <w:p w14:paraId="00E15A61" w14:textId="77777777" w:rsidR="00AF5326" w:rsidRDefault="00AF5326" w:rsidP="00BD12A6"/>
          <w:p w14:paraId="0755793E" w14:textId="068797F9" w:rsidR="00AF5326" w:rsidRDefault="00AF5326" w:rsidP="00BD12A6">
            <w:r>
              <w:t xml:space="preserve">What I </w:t>
            </w:r>
            <w:r w:rsidR="00D170D9">
              <w:t xml:space="preserve">will </w:t>
            </w:r>
            <w:proofErr w:type="gramStart"/>
            <w:r>
              <w:t>actually be</w:t>
            </w:r>
            <w:proofErr w:type="gramEnd"/>
            <w:r>
              <w:t xml:space="preserve"> doing:</w:t>
            </w:r>
          </w:p>
          <w:p w14:paraId="553FFB79" w14:textId="00DC6F65" w:rsidR="00AF5326" w:rsidRDefault="00A841C1" w:rsidP="00281C68">
            <w:pPr>
              <w:pStyle w:val="ListParagraph"/>
              <w:numPr>
                <w:ilvl w:val="0"/>
                <w:numId w:val="28"/>
              </w:numPr>
            </w:pPr>
            <w:r>
              <w:t>Explore various clustering techniques (e.g. K-Means) to determine if there are any patterns (clusters) within the data</w:t>
            </w:r>
          </w:p>
          <w:p w14:paraId="23AA32E9" w14:textId="5D907312" w:rsidR="00C71FD9" w:rsidRDefault="00C71FD9" w:rsidP="00281C68">
            <w:pPr>
              <w:pStyle w:val="ListParagraph"/>
              <w:numPr>
                <w:ilvl w:val="0"/>
                <w:numId w:val="28"/>
              </w:numPr>
            </w:pPr>
            <w:r>
              <w:t>Explore if age has any bearing in the spread of COVID</w:t>
            </w:r>
          </w:p>
          <w:p w14:paraId="099B649E" w14:textId="51D77D7A" w:rsidR="00D1219E" w:rsidRDefault="0002027B" w:rsidP="00281C68">
            <w:pPr>
              <w:pStyle w:val="ListParagraph"/>
              <w:numPr>
                <w:ilvl w:val="0"/>
                <w:numId w:val="28"/>
              </w:numPr>
            </w:pPr>
            <w:r>
              <w:t xml:space="preserve">Explore the </w:t>
            </w:r>
            <w:r w:rsidR="001E24B4">
              <w:t xml:space="preserve">use of </w:t>
            </w:r>
            <w:r w:rsidR="00D1219E">
              <w:t xml:space="preserve">Neo4J </w:t>
            </w:r>
            <w:r w:rsidR="00D1219E" w:rsidRPr="00A61FC8">
              <w:rPr>
                <w:b/>
                <w:bCs/>
              </w:rPr>
              <w:t>graph database</w:t>
            </w:r>
            <w:r w:rsidR="00D1219E">
              <w:t xml:space="preserve"> to model the </w:t>
            </w:r>
            <w:r w:rsidR="00AA1035">
              <w:t xml:space="preserve">data </w:t>
            </w:r>
            <w:r w:rsidR="00842912">
              <w:t xml:space="preserve">(people and places) </w:t>
            </w:r>
            <w:r w:rsidR="00AA1035">
              <w:t xml:space="preserve">to find interesting </w:t>
            </w:r>
            <w:r w:rsidR="00D1219E">
              <w:t>relationships</w:t>
            </w:r>
          </w:p>
          <w:p w14:paraId="52F5864A" w14:textId="62D74298" w:rsidR="00065047" w:rsidRDefault="00065047" w:rsidP="00281C68">
            <w:pPr>
              <w:pStyle w:val="ListParagraph"/>
              <w:numPr>
                <w:ilvl w:val="0"/>
                <w:numId w:val="28"/>
              </w:numPr>
            </w:pPr>
            <w:r>
              <w:t>Explore the use of network analysis (cf. Zachary’s Karate Club)</w:t>
            </w:r>
          </w:p>
          <w:p w14:paraId="5B00C3B8" w14:textId="1B41DA46" w:rsidR="00AF5326" w:rsidRDefault="00AF5326" w:rsidP="00BD12A6"/>
          <w:p w14:paraId="2D0849C4" w14:textId="77777777" w:rsidR="00A841C1" w:rsidRDefault="00A841C1" w:rsidP="00A841C1">
            <w:r>
              <w:t>Success Metric(s):</w:t>
            </w:r>
          </w:p>
          <w:p w14:paraId="71000FE5" w14:textId="0590DE4F" w:rsidR="000474AF" w:rsidRDefault="000B1F86" w:rsidP="00281C68">
            <w:pPr>
              <w:pStyle w:val="ListParagraph"/>
              <w:numPr>
                <w:ilvl w:val="0"/>
                <w:numId w:val="28"/>
              </w:numPr>
            </w:pPr>
            <w:r>
              <w:t>Use Silhouette Coefficient</w:t>
            </w:r>
            <w:r w:rsidR="00C025E9">
              <w:t xml:space="preserve"> </w:t>
            </w:r>
            <w:r w:rsidR="00CA7A50">
              <w:t xml:space="preserve">and </w:t>
            </w:r>
            <w:r w:rsidR="000474AF">
              <w:t>other unsupervised learning success metrics</w:t>
            </w:r>
          </w:p>
          <w:p w14:paraId="2A4DAB31" w14:textId="77777777" w:rsidR="00A841C1" w:rsidRDefault="00A841C1" w:rsidP="00A841C1"/>
          <w:p w14:paraId="3F7118B3" w14:textId="77777777" w:rsidR="00A841C1" w:rsidRDefault="00A841C1" w:rsidP="00A841C1">
            <w:r>
              <w:t xml:space="preserve">Data Source(s): </w:t>
            </w:r>
          </w:p>
          <w:p w14:paraId="45CEFF42" w14:textId="4989C6DC" w:rsidR="00A841C1" w:rsidRDefault="00A841C1" w:rsidP="00281C68">
            <w:pPr>
              <w:pStyle w:val="ListParagraph"/>
              <w:numPr>
                <w:ilvl w:val="0"/>
                <w:numId w:val="28"/>
              </w:numPr>
            </w:pPr>
            <w:r>
              <w:t xml:space="preserve">Wikipedia page </w:t>
            </w:r>
            <w:r w:rsidR="00CF177A">
              <w:t xml:space="preserve">on COVID pandemic in Singapore </w:t>
            </w:r>
            <w:r>
              <w:t>(</w:t>
            </w:r>
            <w:hyperlink r:id="rId9" w:history="1">
              <w:r>
                <w:rPr>
                  <w:rStyle w:val="Hyperlink"/>
                </w:rPr>
                <w:t>https://en.wikipedia.org/wiki/2020_coronavirus_pandemic_in_Singapore</w:t>
              </w:r>
            </w:hyperlink>
            <w:r>
              <w:t>)</w:t>
            </w:r>
          </w:p>
          <w:p w14:paraId="7A62EDFF" w14:textId="5C55B13D" w:rsidR="00205894" w:rsidRDefault="00205894" w:rsidP="00281C68">
            <w:pPr>
              <w:pStyle w:val="ListParagraph"/>
              <w:numPr>
                <w:ilvl w:val="1"/>
                <w:numId w:val="28"/>
              </w:numPr>
            </w:pPr>
            <w:r>
              <w:t>200 rows representing confirmed cases as of 13 Mar 2020</w:t>
            </w:r>
          </w:p>
          <w:p w14:paraId="5AC3A5D4" w14:textId="2BF1AF88" w:rsidR="00A841C1" w:rsidRDefault="00A841C1" w:rsidP="00281C68">
            <w:pPr>
              <w:pStyle w:val="ListParagraph"/>
              <w:numPr>
                <w:ilvl w:val="1"/>
                <w:numId w:val="28"/>
              </w:numPr>
            </w:pPr>
            <w:r w:rsidRPr="008526B9">
              <w:rPr>
                <w:highlight w:val="cyan"/>
              </w:rPr>
              <w:t>Case Number, dat</w:t>
            </w:r>
            <w:r w:rsidR="008526B9" w:rsidRPr="008526B9">
              <w:rPr>
                <w:highlight w:val="cyan"/>
              </w:rPr>
              <w:t>e</w:t>
            </w:r>
            <w:r w:rsidRPr="008526B9">
              <w:rPr>
                <w:highlight w:val="cyan"/>
              </w:rPr>
              <w:t xml:space="preserve"> announced, date discharged</w:t>
            </w:r>
            <w:r>
              <w:t xml:space="preserve">, </w:t>
            </w:r>
            <w:r w:rsidRPr="008526B9">
              <w:rPr>
                <w:highlight w:val="cyan"/>
              </w:rPr>
              <w:t>age, gender,</w:t>
            </w:r>
            <w:r>
              <w:t xml:space="preserve"> nationality, case relation, place of stay, hospital admitted to</w:t>
            </w:r>
            <w:r w:rsidRPr="008526B9">
              <w:rPr>
                <w:highlight w:val="cyan"/>
              </w:rPr>
              <w:t>, been to highly affected areas</w:t>
            </w:r>
            <w:r>
              <w:t>, source</w:t>
            </w:r>
          </w:p>
          <w:p w14:paraId="4A3E0CA6" w14:textId="4D8591C9" w:rsidR="00AF34A6" w:rsidRDefault="00AF34A6" w:rsidP="00281C68">
            <w:pPr>
              <w:pStyle w:val="ListParagraph"/>
              <w:numPr>
                <w:ilvl w:val="0"/>
                <w:numId w:val="28"/>
              </w:numPr>
            </w:pPr>
            <w:r>
              <w:t xml:space="preserve">Wikipedia page on COVID pandemic in Romania </w:t>
            </w:r>
            <w:r w:rsidR="004E07AF">
              <w:t xml:space="preserve">(population: 20M) </w:t>
            </w:r>
            <w:r>
              <w:t>(</w:t>
            </w:r>
            <w:hyperlink r:id="rId10" w:history="1">
              <w:r>
                <w:rPr>
                  <w:rStyle w:val="Hyperlink"/>
                </w:rPr>
                <w:t>https://en.wikipedia.org/wiki/2020_coronavirus_pandemic_in_Romania</w:t>
              </w:r>
            </w:hyperlink>
            <w:r>
              <w:t>)</w:t>
            </w:r>
          </w:p>
          <w:p w14:paraId="008EA85B" w14:textId="006A2BEC" w:rsidR="00E836DF" w:rsidRDefault="002D1E7B" w:rsidP="002D1E7B">
            <w:pPr>
              <w:pStyle w:val="ListParagraph"/>
              <w:numPr>
                <w:ilvl w:val="1"/>
                <w:numId w:val="28"/>
              </w:numPr>
            </w:pPr>
            <w:r>
              <w:t>123 rows</w:t>
            </w:r>
          </w:p>
          <w:p w14:paraId="05208206" w14:textId="4E52F55D" w:rsidR="002D1E7B" w:rsidRDefault="00E836DF" w:rsidP="002D1E7B">
            <w:pPr>
              <w:pStyle w:val="ListParagraph"/>
              <w:numPr>
                <w:ilvl w:val="1"/>
                <w:numId w:val="28"/>
              </w:numPr>
            </w:pPr>
            <w:r w:rsidRPr="008526B9">
              <w:rPr>
                <w:highlight w:val="cyan"/>
              </w:rPr>
              <w:t xml:space="preserve">Case number, </w:t>
            </w:r>
            <w:r w:rsidR="002D1E7B" w:rsidRPr="008526B9">
              <w:rPr>
                <w:highlight w:val="cyan"/>
              </w:rPr>
              <w:t>date, status (recovered, hospitalised),</w:t>
            </w:r>
            <w:r w:rsidR="002D1E7B">
              <w:t xml:space="preserve"> source of infection (local vs </w:t>
            </w:r>
            <w:r w:rsidR="008526B9">
              <w:t>imported</w:t>
            </w:r>
            <w:r w:rsidR="002D1E7B">
              <w:t xml:space="preserve">), </w:t>
            </w:r>
            <w:r w:rsidR="002D1E7B" w:rsidRPr="008526B9">
              <w:rPr>
                <w:highlight w:val="cyan"/>
              </w:rPr>
              <w:t>origin of infection (country), detection location</w:t>
            </w:r>
            <w:r w:rsidR="002D1E7B">
              <w:t xml:space="preserve">, </w:t>
            </w:r>
            <w:r w:rsidR="002D1E7B" w:rsidRPr="008526B9">
              <w:rPr>
                <w:highlight w:val="cyan"/>
              </w:rPr>
              <w:t>sex, age</w:t>
            </w:r>
            <w:r w:rsidR="002D1E7B">
              <w:t>, notes (case relation), source</w:t>
            </w:r>
          </w:p>
          <w:p w14:paraId="529FF509" w14:textId="3F2A3252" w:rsidR="0091386F" w:rsidRDefault="00507EED" w:rsidP="00507EED">
            <w:pPr>
              <w:pStyle w:val="ListParagraph"/>
              <w:numPr>
                <w:ilvl w:val="0"/>
                <w:numId w:val="28"/>
              </w:numPr>
            </w:pPr>
            <w:r>
              <w:t>Wikipedia page on COVID pandemic in Ireland (population: 4.83M)</w:t>
            </w:r>
          </w:p>
          <w:p w14:paraId="50D94B3B" w14:textId="77777777" w:rsidR="00507EED" w:rsidRDefault="00507EED" w:rsidP="00507EED">
            <w:pPr>
              <w:pStyle w:val="ListParagraph"/>
              <w:numPr>
                <w:ilvl w:val="1"/>
                <w:numId w:val="28"/>
              </w:numPr>
            </w:pPr>
          </w:p>
          <w:p w14:paraId="04C98130" w14:textId="700350C2" w:rsidR="00281C68" w:rsidRDefault="00281C68" w:rsidP="00281C68">
            <w:pPr>
              <w:pStyle w:val="ListParagraph"/>
              <w:numPr>
                <w:ilvl w:val="0"/>
                <w:numId w:val="28"/>
              </w:numPr>
            </w:pPr>
            <w:r>
              <w:t>Cleaning/munging effort: manageable</w:t>
            </w:r>
          </w:p>
          <w:p w14:paraId="1ABF03FA" w14:textId="1C16B3AA" w:rsidR="00A841C1" w:rsidRDefault="00A841C1" w:rsidP="00BD12A6"/>
          <w:p w14:paraId="263A6C72" w14:textId="47E7D648" w:rsidR="005A51D9" w:rsidRDefault="005A51D9" w:rsidP="005A51D9">
            <w:r>
              <w:t>Challenges and how I plan to overcome them:</w:t>
            </w:r>
          </w:p>
          <w:p w14:paraId="1EEBCE7F" w14:textId="52BF0E37" w:rsidR="007202EC" w:rsidRDefault="007202EC" w:rsidP="00281C68">
            <w:pPr>
              <w:pStyle w:val="ListParagraph"/>
              <w:numPr>
                <w:ilvl w:val="0"/>
                <w:numId w:val="28"/>
              </w:numPr>
            </w:pPr>
            <w:r>
              <w:t>Contact tracing dataset is small</w:t>
            </w:r>
          </w:p>
          <w:p w14:paraId="24146645" w14:textId="4D728BBB" w:rsidR="005A51D9" w:rsidRDefault="003D5EE3" w:rsidP="00281C68">
            <w:pPr>
              <w:pStyle w:val="ListParagraph"/>
              <w:numPr>
                <w:ilvl w:val="1"/>
                <w:numId w:val="28"/>
              </w:numPr>
            </w:pPr>
            <w:r>
              <w:t xml:space="preserve">Mitigation: </w:t>
            </w:r>
            <w:r w:rsidR="004F0880">
              <w:t>continual update of dataset based on available data (</w:t>
            </w:r>
            <w:hyperlink r:id="rId11" w:history="1">
              <w:r w:rsidR="004F0880" w:rsidRPr="00742D03">
                <w:rPr>
                  <w:rStyle w:val="Hyperlink"/>
                </w:rPr>
                <w:t>https://www.gov.sg/article/covid-19-cases-in-singapore</w:t>
              </w:r>
            </w:hyperlink>
            <w:r w:rsidR="004F0880">
              <w:t>)</w:t>
            </w:r>
          </w:p>
          <w:p w14:paraId="4BA19FEB" w14:textId="77777777" w:rsidR="00AF5326" w:rsidRDefault="00AF5326" w:rsidP="00F65062"/>
        </w:tc>
      </w:tr>
    </w:tbl>
    <w:p w14:paraId="75EF0F8B" w14:textId="00BFF112" w:rsidR="00B64EEC" w:rsidRDefault="00B64EEC" w:rsidP="00AF5326">
      <w:pPr>
        <w:spacing w:after="160" w:line="259" w:lineRule="auto"/>
      </w:pPr>
    </w:p>
    <w:p w14:paraId="5E8FFABB" w14:textId="77777777" w:rsidR="00B64EEC" w:rsidRDefault="00B64EEC">
      <w:pPr>
        <w:spacing w:after="160" w:line="259" w:lineRule="auto"/>
      </w:pPr>
      <w:r>
        <w:br w:type="page"/>
      </w:r>
    </w:p>
    <w:p w14:paraId="4627D269" w14:textId="77777777" w:rsidR="005F2FA2" w:rsidRDefault="005F2FA2" w:rsidP="00AF5326">
      <w:pPr>
        <w:spacing w:after="160" w:line="259" w:lineRule="auto"/>
      </w:pPr>
    </w:p>
    <w:tbl>
      <w:tblPr>
        <w:tblStyle w:val="TableGrid"/>
        <w:tblW w:w="0" w:type="auto"/>
        <w:tblLook w:val="04A0" w:firstRow="1" w:lastRow="0" w:firstColumn="1" w:lastColumn="0" w:noHBand="0" w:noVBand="1"/>
      </w:tblPr>
      <w:tblGrid>
        <w:gridCol w:w="9016"/>
      </w:tblGrid>
      <w:tr w:rsidR="006E55AC" w14:paraId="25B054D3" w14:textId="77777777" w:rsidTr="00D356F9">
        <w:tc>
          <w:tcPr>
            <w:tcW w:w="9016" w:type="dxa"/>
            <w:shd w:val="clear" w:color="auto" w:fill="FBE4D5" w:themeFill="accent2" w:themeFillTint="33"/>
          </w:tcPr>
          <w:p w14:paraId="055C61A6" w14:textId="199F01EB" w:rsidR="006E55AC" w:rsidRDefault="00F43D14">
            <w:r>
              <w:t>#</w:t>
            </w:r>
            <w:r w:rsidR="00123824">
              <w:t>4</w:t>
            </w:r>
            <w:r w:rsidR="00747F43">
              <w:t xml:space="preserve">: Predicting dengue </w:t>
            </w:r>
            <w:r w:rsidR="00EB642E">
              <w:t>cases</w:t>
            </w:r>
            <w:r w:rsidR="00747F43">
              <w:t xml:space="preserve"> in Singapore</w:t>
            </w:r>
          </w:p>
          <w:p w14:paraId="3A300EE7" w14:textId="60B8740E" w:rsidR="00747F43" w:rsidRDefault="00747F43"/>
          <w:p w14:paraId="25467EA3" w14:textId="77777777" w:rsidR="004B724C" w:rsidRDefault="00747F43">
            <w:r>
              <w:t>Problem Statement:</w:t>
            </w:r>
          </w:p>
          <w:p w14:paraId="1F492982" w14:textId="312BA433" w:rsidR="00747F43" w:rsidRDefault="00747F43" w:rsidP="00C069F0">
            <w:pPr>
              <w:pStyle w:val="ListParagraph"/>
              <w:numPr>
                <w:ilvl w:val="0"/>
                <w:numId w:val="27"/>
              </w:numPr>
            </w:pPr>
            <w:r w:rsidRPr="00747F43">
              <w:t xml:space="preserve">Can we build a model to predict </w:t>
            </w:r>
            <w:r w:rsidR="00EB642E">
              <w:t xml:space="preserve">the number of dengue cases in Singapore for the rest of 2020, </w:t>
            </w:r>
            <w:r w:rsidRPr="00747F43">
              <w:t xml:space="preserve">based on weather and past patterns of </w:t>
            </w:r>
            <w:r w:rsidR="00EB642E">
              <w:t xml:space="preserve">dengue </w:t>
            </w:r>
            <w:r w:rsidRPr="00747F43">
              <w:t>outbreaks, so that government authorities can take pre-emptive measures to control the spread of dengue?</w:t>
            </w:r>
          </w:p>
          <w:p w14:paraId="7AEC39D6" w14:textId="10538361" w:rsidR="00747F43" w:rsidRDefault="00747F43"/>
          <w:p w14:paraId="7613EBD0" w14:textId="77777777" w:rsidR="00364886" w:rsidRDefault="00364886" w:rsidP="00364886">
            <w:r>
              <w:t xml:space="preserve">What I will </w:t>
            </w:r>
            <w:proofErr w:type="gramStart"/>
            <w:r>
              <w:t>actually be</w:t>
            </w:r>
            <w:proofErr w:type="gramEnd"/>
            <w:r>
              <w:t xml:space="preserve"> doing:</w:t>
            </w:r>
          </w:p>
          <w:p w14:paraId="03A605BD" w14:textId="4F7E2A47" w:rsidR="00112F60" w:rsidRDefault="00112F60" w:rsidP="00C069F0">
            <w:pPr>
              <w:pStyle w:val="ListParagraph"/>
              <w:numPr>
                <w:ilvl w:val="0"/>
                <w:numId w:val="27"/>
              </w:numPr>
            </w:pPr>
            <w:r>
              <w:t>Building monthly dataset for weather</w:t>
            </w:r>
          </w:p>
          <w:p w14:paraId="2CF2EB31" w14:textId="12ED000C" w:rsidR="00112F60" w:rsidRDefault="00112F60" w:rsidP="00C069F0">
            <w:pPr>
              <w:pStyle w:val="ListParagraph"/>
              <w:numPr>
                <w:ilvl w:val="0"/>
                <w:numId w:val="27"/>
              </w:numPr>
            </w:pPr>
            <w:r>
              <w:t>Building monthly datasets for Singapore, Malaysia, Indonesia</w:t>
            </w:r>
          </w:p>
          <w:p w14:paraId="2927908C" w14:textId="01AC3040" w:rsidR="00112F60" w:rsidRDefault="00112F60" w:rsidP="00C069F0">
            <w:pPr>
              <w:pStyle w:val="ListParagraph"/>
              <w:numPr>
                <w:ilvl w:val="0"/>
                <w:numId w:val="27"/>
              </w:numPr>
            </w:pPr>
            <w:r>
              <w:t>Build calendar of special events/festivals in Singapore</w:t>
            </w:r>
          </w:p>
          <w:p w14:paraId="46584CA4" w14:textId="40CC9612" w:rsidR="00364886" w:rsidRDefault="00364886" w:rsidP="00C069F0">
            <w:pPr>
              <w:pStyle w:val="ListParagraph"/>
              <w:numPr>
                <w:ilvl w:val="0"/>
                <w:numId w:val="27"/>
              </w:numPr>
            </w:pPr>
            <w:r>
              <w:t>Develop a predictive model based on regression techniques</w:t>
            </w:r>
            <w:r w:rsidR="003004BF">
              <w:t xml:space="preserve"> (Lasso, Ridge, Elastic Net)</w:t>
            </w:r>
          </w:p>
          <w:p w14:paraId="22EC1239" w14:textId="77777777" w:rsidR="00364886" w:rsidRDefault="00364886" w:rsidP="00C069F0">
            <w:pPr>
              <w:pStyle w:val="ListParagraph"/>
              <w:numPr>
                <w:ilvl w:val="0"/>
                <w:numId w:val="27"/>
              </w:numPr>
            </w:pPr>
            <w:r>
              <w:t xml:space="preserve">Use </w:t>
            </w:r>
            <w:proofErr w:type="spellStart"/>
            <w:r>
              <w:t>Epiweeks</w:t>
            </w:r>
            <w:proofErr w:type="spellEnd"/>
            <w:r>
              <w:t xml:space="preserve"> (</w:t>
            </w:r>
            <w:hyperlink r:id="rId12" w:history="1">
              <w:r>
                <w:rPr>
                  <w:rStyle w:val="Hyperlink"/>
                </w:rPr>
                <w:t>https://pypi.org/project/epiweeks/</w:t>
              </w:r>
            </w:hyperlink>
            <w:r>
              <w:t>) Python package to calculate epidemiological weeks using CDC and ISO week numbering systems</w:t>
            </w:r>
          </w:p>
          <w:p w14:paraId="28418EE7" w14:textId="77777777" w:rsidR="00364886" w:rsidRDefault="00364886"/>
          <w:p w14:paraId="4BBBE9CD" w14:textId="77777777" w:rsidR="00286BA0" w:rsidRDefault="00286BA0" w:rsidP="00286BA0">
            <w:r>
              <w:t>Success Metric(s):</w:t>
            </w:r>
          </w:p>
          <w:p w14:paraId="03053990" w14:textId="14FC6342" w:rsidR="00286BA0" w:rsidRDefault="00EB642E" w:rsidP="00C069F0">
            <w:pPr>
              <w:pStyle w:val="ListParagraph"/>
              <w:numPr>
                <w:ilvl w:val="0"/>
                <w:numId w:val="27"/>
              </w:numPr>
            </w:pPr>
            <w:r>
              <w:t>R</w:t>
            </w:r>
            <w:r w:rsidRPr="003004BF">
              <w:rPr>
                <w:vertAlign w:val="superscript"/>
              </w:rPr>
              <w:t>2</w:t>
            </w:r>
            <w:r w:rsidR="003004BF">
              <w:t>, RMSE</w:t>
            </w:r>
          </w:p>
          <w:p w14:paraId="2E6D6AC0" w14:textId="4EA3D4C8" w:rsidR="00286BA0" w:rsidRDefault="00286BA0"/>
          <w:p w14:paraId="363892B1" w14:textId="77777777" w:rsidR="00364886" w:rsidRDefault="00364886" w:rsidP="00364886">
            <w:r>
              <w:t>Data Source(s): data.gov.sg datasets:</w:t>
            </w:r>
          </w:p>
          <w:p w14:paraId="64191EEE" w14:textId="77777777" w:rsidR="00364886" w:rsidRDefault="00364886" w:rsidP="00C069F0">
            <w:pPr>
              <w:pStyle w:val="ListParagraph"/>
              <w:numPr>
                <w:ilvl w:val="0"/>
                <w:numId w:val="27"/>
              </w:numPr>
            </w:pPr>
            <w:r>
              <w:t>Rainfall monthly total (1982 to 2020)</w:t>
            </w:r>
          </w:p>
          <w:p w14:paraId="32C46E59" w14:textId="77777777" w:rsidR="00364886" w:rsidRDefault="00364886" w:rsidP="00C069F0">
            <w:pPr>
              <w:pStyle w:val="ListParagraph"/>
              <w:numPr>
                <w:ilvl w:val="0"/>
                <w:numId w:val="27"/>
              </w:numPr>
            </w:pPr>
            <w:r>
              <w:t>Relative humidity monthly mean (1982 to 2020)</w:t>
            </w:r>
          </w:p>
          <w:p w14:paraId="34CA16A9" w14:textId="77777777" w:rsidR="00364886" w:rsidRDefault="00364886" w:rsidP="00C069F0">
            <w:pPr>
              <w:pStyle w:val="ListParagraph"/>
              <w:numPr>
                <w:ilvl w:val="0"/>
                <w:numId w:val="27"/>
              </w:numPr>
            </w:pPr>
            <w:r>
              <w:t>Surface air temperature monthly mean (1982 to 2020)</w:t>
            </w:r>
          </w:p>
          <w:p w14:paraId="47D4326D" w14:textId="77777777" w:rsidR="00364886" w:rsidRDefault="00364886" w:rsidP="00C069F0">
            <w:pPr>
              <w:pStyle w:val="ListParagraph"/>
              <w:numPr>
                <w:ilvl w:val="0"/>
                <w:numId w:val="27"/>
              </w:numPr>
            </w:pPr>
            <w:r>
              <w:t>Vector control data dengue outbreak statistics: yearly dengue incidents (2007 to 2015)</w:t>
            </w:r>
          </w:p>
          <w:p w14:paraId="329F620E" w14:textId="33FC98F1" w:rsidR="00364886" w:rsidRDefault="00364886" w:rsidP="00C069F0">
            <w:pPr>
              <w:pStyle w:val="ListParagraph"/>
              <w:numPr>
                <w:ilvl w:val="0"/>
                <w:numId w:val="27"/>
              </w:numPr>
            </w:pPr>
            <w:r>
              <w:t>Weekly infection cases for different diseases (e.g. dengue, zika, hand foot mouth disease) from 2012 to 2019</w:t>
            </w:r>
          </w:p>
          <w:p w14:paraId="181F2B21" w14:textId="2B8C4F57" w:rsidR="00112F60" w:rsidRDefault="00112F60" w:rsidP="00C069F0">
            <w:pPr>
              <w:pStyle w:val="ListParagraph"/>
              <w:numPr>
                <w:ilvl w:val="0"/>
                <w:numId w:val="27"/>
              </w:numPr>
            </w:pPr>
            <w:r>
              <w:t xml:space="preserve">Yearly cases for Indonesia and Malaysia (Project Tycho </w:t>
            </w:r>
            <w:hyperlink r:id="rId13" w:history="1">
              <w:r>
                <w:rPr>
                  <w:rStyle w:val="Hyperlink"/>
                </w:rPr>
                <w:t>https://www.tycho.pitt.edu/data/</w:t>
              </w:r>
            </w:hyperlink>
            <w:r>
              <w:t>)</w:t>
            </w:r>
          </w:p>
          <w:p w14:paraId="7C841EE7" w14:textId="2037CF79" w:rsidR="00807A14" w:rsidRDefault="00807A14" w:rsidP="00C069F0">
            <w:pPr>
              <w:pStyle w:val="ListParagraph"/>
              <w:numPr>
                <w:ilvl w:val="0"/>
                <w:numId w:val="27"/>
              </w:numPr>
            </w:pPr>
            <w:r>
              <w:t>Special festivals and events in Singapore</w:t>
            </w:r>
          </w:p>
          <w:p w14:paraId="269A93A7" w14:textId="4F27A6D2" w:rsidR="00807A14" w:rsidRDefault="0039587C" w:rsidP="00C069F0">
            <w:pPr>
              <w:pStyle w:val="ListParagraph"/>
              <w:numPr>
                <w:ilvl w:val="1"/>
                <w:numId w:val="27"/>
              </w:numPr>
            </w:pPr>
            <w:hyperlink r:id="rId14" w:history="1">
              <w:r w:rsidR="00807A14" w:rsidRPr="00742D03">
                <w:rPr>
                  <w:rStyle w:val="Hyperlink"/>
                </w:rPr>
                <w:t>https://www.holidify.com/pages/festivals-in-singapore-223.html</w:t>
              </w:r>
            </w:hyperlink>
          </w:p>
          <w:p w14:paraId="2BAFE6B8" w14:textId="0204BA44" w:rsidR="00807A14" w:rsidRDefault="0039587C" w:rsidP="00C069F0">
            <w:pPr>
              <w:pStyle w:val="ListParagraph"/>
              <w:numPr>
                <w:ilvl w:val="1"/>
                <w:numId w:val="27"/>
              </w:numPr>
            </w:pPr>
            <w:hyperlink r:id="rId15" w:history="1">
              <w:r w:rsidR="0056417F" w:rsidRPr="00742D03">
                <w:rPr>
                  <w:rStyle w:val="Hyperlink"/>
                </w:rPr>
                <w:t>https://www.guidemesingapore.com/business-guides/immigration/get-to-know-singapore/singapore-holidays-and-festivals-guide</w:t>
              </w:r>
            </w:hyperlink>
          </w:p>
          <w:p w14:paraId="42FC29A6" w14:textId="77777777" w:rsidR="00C069F0" w:rsidRDefault="00C069F0" w:rsidP="00C069F0">
            <w:pPr>
              <w:pStyle w:val="ListParagraph"/>
              <w:numPr>
                <w:ilvl w:val="0"/>
                <w:numId w:val="27"/>
              </w:numPr>
            </w:pPr>
            <w:r>
              <w:t>Cleaning/munging effort: manageable</w:t>
            </w:r>
          </w:p>
          <w:p w14:paraId="2781807D" w14:textId="2663FE6B" w:rsidR="00364886" w:rsidRDefault="00364886" w:rsidP="00364886"/>
          <w:p w14:paraId="3FE4F3BB" w14:textId="77777777" w:rsidR="00364886" w:rsidRDefault="00364886" w:rsidP="00364886">
            <w:r>
              <w:t>Challenges and how I plan to overcome them:</w:t>
            </w:r>
          </w:p>
          <w:p w14:paraId="221966DD" w14:textId="364D4040" w:rsidR="0045363F" w:rsidRDefault="0045363F" w:rsidP="00C069F0">
            <w:pPr>
              <w:pStyle w:val="ListParagraph"/>
              <w:numPr>
                <w:ilvl w:val="0"/>
                <w:numId w:val="27"/>
              </w:numPr>
            </w:pPr>
            <w:r>
              <w:t>Working with time series data</w:t>
            </w:r>
          </w:p>
          <w:p w14:paraId="14E7C890" w14:textId="2E696034" w:rsidR="00612144" w:rsidRDefault="00612144" w:rsidP="00C069F0">
            <w:pPr>
              <w:pStyle w:val="ListParagraph"/>
              <w:numPr>
                <w:ilvl w:val="0"/>
                <w:numId w:val="27"/>
              </w:numPr>
            </w:pPr>
            <w:r>
              <w:t>Determining if statistics for other insect-based infectious diseases (perhaps from overseas) can be used</w:t>
            </w:r>
          </w:p>
          <w:p w14:paraId="3E2ED50E" w14:textId="7822C7E0" w:rsidR="006E55AC" w:rsidRDefault="006E55AC" w:rsidP="00112F60"/>
        </w:tc>
      </w:tr>
    </w:tbl>
    <w:p w14:paraId="5EC43ECF" w14:textId="2CE8013A" w:rsidR="00096EDC" w:rsidRDefault="00096EDC"/>
    <w:p w14:paraId="589090CC" w14:textId="77777777" w:rsidR="00096EDC" w:rsidRDefault="00096EDC" w:rsidP="00096EDC"/>
    <w:tbl>
      <w:tblPr>
        <w:tblStyle w:val="TableGrid"/>
        <w:tblW w:w="0" w:type="auto"/>
        <w:tblLook w:val="04A0" w:firstRow="1" w:lastRow="0" w:firstColumn="1" w:lastColumn="0" w:noHBand="0" w:noVBand="1"/>
      </w:tblPr>
      <w:tblGrid>
        <w:gridCol w:w="9016"/>
      </w:tblGrid>
      <w:tr w:rsidR="0041298A" w14:paraId="77DA0BEC" w14:textId="77777777" w:rsidTr="00D356F9">
        <w:tc>
          <w:tcPr>
            <w:tcW w:w="9016" w:type="dxa"/>
            <w:shd w:val="clear" w:color="auto" w:fill="DEEAF6" w:themeFill="accent5" w:themeFillTint="33"/>
          </w:tcPr>
          <w:p w14:paraId="5CAD6C38" w14:textId="1E6FB8DD" w:rsidR="0041298A" w:rsidRDefault="00F43D14" w:rsidP="00F634BE">
            <w:r>
              <w:t>#5</w:t>
            </w:r>
            <w:r w:rsidR="0041298A">
              <w:t xml:space="preserve">: </w:t>
            </w:r>
            <w:r w:rsidR="002C0748">
              <w:t xml:space="preserve">When can we expect the </w:t>
            </w:r>
            <w:r w:rsidR="00D87AF0">
              <w:t xml:space="preserve">COVID-19 </w:t>
            </w:r>
            <w:r w:rsidR="001977FF">
              <w:t>pandemic</w:t>
            </w:r>
            <w:r w:rsidR="00D87AF0">
              <w:t xml:space="preserve"> </w:t>
            </w:r>
            <w:r w:rsidR="002C0748">
              <w:t xml:space="preserve">to </w:t>
            </w:r>
            <w:r w:rsidR="00D87AF0">
              <w:t>end?</w:t>
            </w:r>
          </w:p>
          <w:p w14:paraId="041D8ECB" w14:textId="77777777" w:rsidR="0041298A" w:rsidRDefault="0041298A" w:rsidP="00F634BE"/>
          <w:p w14:paraId="7CFBAB2E" w14:textId="4537318F" w:rsidR="0041298A" w:rsidRDefault="0041298A" w:rsidP="00F634BE">
            <w:r>
              <w:t>Problem Statement:</w:t>
            </w:r>
          </w:p>
          <w:p w14:paraId="5D20BE10" w14:textId="16D068A4" w:rsidR="00A02B9C" w:rsidRDefault="00A02B9C" w:rsidP="008360C1">
            <w:pPr>
              <w:pStyle w:val="ListParagraph"/>
              <w:numPr>
                <w:ilvl w:val="0"/>
                <w:numId w:val="15"/>
              </w:numPr>
            </w:pPr>
            <w:r>
              <w:t xml:space="preserve">To use available </w:t>
            </w:r>
            <w:r w:rsidR="00F65062">
              <w:t>H1N1</w:t>
            </w:r>
            <w:r>
              <w:t xml:space="preserve"> and COVID-19 data to predict when the COVID-19 pandemic will peak and end, so that governments can </w:t>
            </w:r>
            <w:r w:rsidR="00F9472D">
              <w:t>mount an adequate response to contain the spread of the disease</w:t>
            </w:r>
          </w:p>
          <w:p w14:paraId="3CB5528B" w14:textId="3A963C6B" w:rsidR="0041298A" w:rsidRDefault="0041298A" w:rsidP="00F634BE"/>
          <w:p w14:paraId="3C849EE8" w14:textId="77777777" w:rsidR="00286BA0" w:rsidRDefault="00286BA0" w:rsidP="00286BA0">
            <w:r>
              <w:t>Success Metric(s):</w:t>
            </w:r>
          </w:p>
          <w:p w14:paraId="46D10325" w14:textId="77777777" w:rsidR="00286BA0" w:rsidRDefault="00286BA0" w:rsidP="00286BA0">
            <w:pPr>
              <w:pStyle w:val="ListParagraph"/>
              <w:numPr>
                <w:ilvl w:val="0"/>
                <w:numId w:val="21"/>
              </w:numPr>
            </w:pPr>
          </w:p>
          <w:p w14:paraId="536A9FE3" w14:textId="77777777" w:rsidR="00286BA0" w:rsidRDefault="00286BA0" w:rsidP="00F634BE"/>
          <w:p w14:paraId="132C75CA" w14:textId="5DF1A5DB" w:rsidR="0041298A" w:rsidRDefault="0041298A" w:rsidP="00F634BE">
            <w:r>
              <w:lastRenderedPageBreak/>
              <w:t>Background:</w:t>
            </w:r>
          </w:p>
          <w:p w14:paraId="5982CA51" w14:textId="080D3142" w:rsidR="009A3D78" w:rsidRDefault="00FE2C64" w:rsidP="008360C1">
            <w:pPr>
              <w:pStyle w:val="ListParagraph"/>
              <w:numPr>
                <w:ilvl w:val="0"/>
                <w:numId w:val="15"/>
              </w:numPr>
            </w:pPr>
            <w:r w:rsidRPr="00FE2C64">
              <w:t xml:space="preserve">An </w:t>
            </w:r>
            <w:r w:rsidRPr="00C75F9D">
              <w:rPr>
                <w:b/>
                <w:bCs/>
              </w:rPr>
              <w:t>epidemic</w:t>
            </w:r>
            <w:r w:rsidRPr="00FE2C64">
              <w:t xml:space="preserve"> is an event in which a disease is actively spreading. In contrast, the term </w:t>
            </w:r>
            <w:r w:rsidRPr="00C75F9D">
              <w:rPr>
                <w:b/>
                <w:bCs/>
              </w:rPr>
              <w:t>pandemic</w:t>
            </w:r>
            <w:r w:rsidRPr="00FE2C64">
              <w:t xml:space="preserve"> relates to geographic spread and is used to describe a disease that affects a whole country or the entire world.</w:t>
            </w:r>
          </w:p>
          <w:p w14:paraId="69246A66" w14:textId="02ED8306" w:rsidR="008360C1" w:rsidRDefault="008360C1" w:rsidP="008360C1"/>
          <w:p w14:paraId="6CC83C7E" w14:textId="45871684" w:rsidR="008360C1" w:rsidRDefault="008360C1" w:rsidP="008360C1">
            <w:r>
              <w:t>Additional things to explore:</w:t>
            </w:r>
          </w:p>
          <w:p w14:paraId="664B7C77" w14:textId="7C0BBB7B" w:rsidR="008360C1" w:rsidRDefault="008360C1" w:rsidP="008360C1">
            <w:pPr>
              <w:pStyle w:val="ListParagraph"/>
              <w:numPr>
                <w:ilvl w:val="0"/>
                <w:numId w:val="15"/>
              </w:numPr>
            </w:pPr>
            <w:r>
              <w:t>How deadly is COVID-19 (a study about Case Fatality Rate, or death rate)</w:t>
            </w:r>
          </w:p>
          <w:p w14:paraId="78F2D584" w14:textId="77777777" w:rsidR="008360C1" w:rsidRDefault="008360C1" w:rsidP="008360C1">
            <w:pPr>
              <w:pStyle w:val="ListParagraph"/>
              <w:numPr>
                <w:ilvl w:val="0"/>
                <w:numId w:val="15"/>
              </w:numPr>
            </w:pPr>
            <w:r>
              <w:t>How infectious is COVID-19 (a study of R0, basic reproduction number)</w:t>
            </w:r>
          </w:p>
          <w:p w14:paraId="16F62590" w14:textId="77777777" w:rsidR="008360C1" w:rsidRPr="00847F42" w:rsidRDefault="008360C1" w:rsidP="008360C1">
            <w:pPr>
              <w:pStyle w:val="ListParagraph"/>
              <w:numPr>
                <w:ilvl w:val="0"/>
                <w:numId w:val="15"/>
              </w:numPr>
              <w:rPr>
                <w:color w:val="FF0000"/>
              </w:rPr>
            </w:pPr>
            <w:r w:rsidRPr="00847F42">
              <w:rPr>
                <w:color w:val="FF0000"/>
              </w:rPr>
              <w:t>How soon will people become immune?</w:t>
            </w:r>
          </w:p>
          <w:p w14:paraId="31A00F31" w14:textId="77777777" w:rsidR="0061320D" w:rsidRDefault="0061320D" w:rsidP="0061320D">
            <w:pPr>
              <w:pStyle w:val="ListParagraph"/>
              <w:numPr>
                <w:ilvl w:val="0"/>
                <w:numId w:val="15"/>
              </w:numPr>
            </w:pPr>
            <w:r>
              <w:t>Explore different approaches: e.g. SEIR (Susceptible, Exposed, Infected, Resistant)</w:t>
            </w:r>
          </w:p>
          <w:p w14:paraId="043B2C83" w14:textId="59A69268" w:rsidR="008360C1" w:rsidRDefault="008360C1" w:rsidP="008360C1">
            <w:pPr>
              <w:pStyle w:val="ListParagraph"/>
              <w:numPr>
                <w:ilvl w:val="0"/>
                <w:numId w:val="15"/>
              </w:numPr>
            </w:pPr>
          </w:p>
          <w:p w14:paraId="10708C5E" w14:textId="77777777" w:rsidR="0041298A" w:rsidRDefault="0041298A" w:rsidP="00F634BE"/>
          <w:p w14:paraId="48C5A1CD" w14:textId="40CBB2E0" w:rsidR="0041298A" w:rsidRDefault="0041298A" w:rsidP="00F634BE">
            <w:r>
              <w:t xml:space="preserve">Data Source(s): </w:t>
            </w:r>
          </w:p>
          <w:p w14:paraId="619A0986" w14:textId="208316D1" w:rsidR="0011750D" w:rsidRDefault="00A02B9C" w:rsidP="008360C1">
            <w:pPr>
              <w:pStyle w:val="ListParagraph"/>
              <w:numPr>
                <w:ilvl w:val="0"/>
                <w:numId w:val="15"/>
              </w:numPr>
            </w:pPr>
            <w:r>
              <w:t xml:space="preserve">COVID </w:t>
            </w:r>
            <w:r w:rsidR="0011750D">
              <w:t>dataset</w:t>
            </w:r>
            <w:r w:rsidR="002E593E">
              <w:t xml:space="preserve">: </w:t>
            </w:r>
            <w:hyperlink r:id="rId16" w:history="1">
              <w:r w:rsidR="002E593E" w:rsidRPr="001D7203">
                <w:rPr>
                  <w:rStyle w:val="Hyperlink"/>
                </w:rPr>
                <w:t>https://www.kaggle.com/sudalairajkumar/novel-corona-virus-2019-dataset</w:t>
              </w:r>
            </w:hyperlink>
          </w:p>
          <w:p w14:paraId="4108C223" w14:textId="6AA1A7DC" w:rsidR="002E593E" w:rsidRDefault="00A02B9C" w:rsidP="008360C1">
            <w:pPr>
              <w:pStyle w:val="ListParagraph"/>
              <w:numPr>
                <w:ilvl w:val="0"/>
                <w:numId w:val="15"/>
              </w:numPr>
            </w:pPr>
            <w:r>
              <w:t xml:space="preserve">SARS dataset: </w:t>
            </w:r>
            <w:hyperlink r:id="rId17" w:history="1">
              <w:r>
                <w:rPr>
                  <w:rStyle w:val="Hyperlink"/>
                </w:rPr>
                <w:t>https://www.kaggle.com/imdevskp/sars-outbreak-2003-complete-dataset/data#</w:t>
              </w:r>
            </w:hyperlink>
          </w:p>
          <w:p w14:paraId="60DD2364" w14:textId="77777777" w:rsidR="0041298A" w:rsidRDefault="0041298A" w:rsidP="00F634BE"/>
          <w:p w14:paraId="1EA39F14" w14:textId="77777777" w:rsidR="0041298A" w:rsidRDefault="0041298A" w:rsidP="00F634BE">
            <w:r>
              <w:t>Approach:</w:t>
            </w:r>
          </w:p>
          <w:p w14:paraId="3B5066C5" w14:textId="69C1E4B0" w:rsidR="00BE7D83" w:rsidRDefault="00BE7D83" w:rsidP="008360C1">
            <w:pPr>
              <w:pStyle w:val="ListParagraph"/>
              <w:numPr>
                <w:ilvl w:val="0"/>
                <w:numId w:val="15"/>
              </w:numPr>
            </w:pPr>
            <w:r>
              <w:t>Model R0 (difficult)</w:t>
            </w:r>
            <w:r w:rsidR="0073485A">
              <w:t xml:space="preserve"> based on SEIR model – product of:</w:t>
            </w:r>
          </w:p>
          <w:p w14:paraId="1BCF8EC3" w14:textId="7380628D" w:rsidR="0073485A" w:rsidRDefault="0073485A" w:rsidP="0073485A">
            <w:pPr>
              <w:pStyle w:val="ListParagraph"/>
              <w:numPr>
                <w:ilvl w:val="1"/>
                <w:numId w:val="15"/>
              </w:numPr>
            </w:pPr>
            <w:r>
              <w:t>probability of infection given contact w infectious person (b)</w:t>
            </w:r>
          </w:p>
          <w:p w14:paraId="0F48FCA0" w14:textId="19CE8AA9" w:rsidR="0073485A" w:rsidRDefault="0073485A" w:rsidP="0073485A">
            <w:pPr>
              <w:pStyle w:val="ListParagraph"/>
              <w:numPr>
                <w:ilvl w:val="1"/>
                <w:numId w:val="15"/>
              </w:numPr>
            </w:pPr>
            <w:r>
              <w:t>contact rate (k)</w:t>
            </w:r>
          </w:p>
          <w:p w14:paraId="3CF2B5C8" w14:textId="5316D75D" w:rsidR="0073485A" w:rsidRDefault="0073485A" w:rsidP="0073485A">
            <w:pPr>
              <w:pStyle w:val="ListParagraph"/>
              <w:numPr>
                <w:ilvl w:val="1"/>
                <w:numId w:val="15"/>
              </w:numPr>
            </w:pPr>
            <w:r>
              <w:t>infectious duration (d)</w:t>
            </w:r>
          </w:p>
          <w:p w14:paraId="2EF1114E" w14:textId="58E523AD" w:rsidR="00BE7D83" w:rsidRDefault="00BE7D83" w:rsidP="008360C1">
            <w:pPr>
              <w:pStyle w:val="ListParagraph"/>
              <w:numPr>
                <w:ilvl w:val="0"/>
                <w:numId w:val="15"/>
              </w:numPr>
            </w:pPr>
            <w:r>
              <w:t>Model CFR</w:t>
            </w:r>
            <w:r w:rsidR="006B71E1">
              <w:t xml:space="preserve"> (</w:t>
            </w:r>
            <w:r w:rsidR="00B00A49">
              <w:t>d</w:t>
            </w:r>
            <w:r w:rsidR="006B71E1">
              <w:t>eath rate)</w:t>
            </w:r>
          </w:p>
          <w:p w14:paraId="283BBBAD" w14:textId="115A68CF" w:rsidR="006C7BD6" w:rsidRDefault="006C7BD6" w:rsidP="008360C1">
            <w:pPr>
              <w:pStyle w:val="ListParagraph"/>
              <w:numPr>
                <w:ilvl w:val="0"/>
                <w:numId w:val="15"/>
              </w:numPr>
            </w:pPr>
            <w:r>
              <w:t>Adopt smoothing</w:t>
            </w:r>
          </w:p>
          <w:p w14:paraId="54739295" w14:textId="1EB07AF6" w:rsidR="006C7BD6" w:rsidRDefault="006C7BD6" w:rsidP="008360C1">
            <w:pPr>
              <w:pStyle w:val="ListParagraph"/>
              <w:numPr>
                <w:ilvl w:val="0"/>
                <w:numId w:val="15"/>
              </w:numPr>
            </w:pPr>
            <w:r>
              <w:t>Use gamma distribution</w:t>
            </w:r>
          </w:p>
          <w:p w14:paraId="7369EBD5" w14:textId="0D059613" w:rsidR="00810792" w:rsidRDefault="00810792" w:rsidP="008360C1">
            <w:pPr>
              <w:pStyle w:val="ListParagraph"/>
              <w:numPr>
                <w:ilvl w:val="0"/>
                <w:numId w:val="15"/>
              </w:numPr>
            </w:pPr>
            <w:r>
              <w:t xml:space="preserve">Tune gamma distribution using </w:t>
            </w:r>
            <w:proofErr w:type="spellStart"/>
            <w:r>
              <w:t>GridSearch</w:t>
            </w:r>
            <w:proofErr w:type="spellEnd"/>
            <w:r>
              <w:t xml:space="preserve"> or </w:t>
            </w:r>
            <w:proofErr w:type="spellStart"/>
            <w:r>
              <w:t>RandomizedSearch</w:t>
            </w:r>
            <w:proofErr w:type="spellEnd"/>
          </w:p>
          <w:p w14:paraId="6BCDC813" w14:textId="77777777" w:rsidR="001C51D8" w:rsidRDefault="001C51D8" w:rsidP="00F634BE"/>
          <w:p w14:paraId="73E242C7" w14:textId="77777777" w:rsidR="00F65062" w:rsidRDefault="00F65062" w:rsidP="00F65062">
            <w:r>
              <w:t>Challenges and how I plan to overcome them:</w:t>
            </w:r>
          </w:p>
          <w:p w14:paraId="7FDDBF8E" w14:textId="7FF2289E" w:rsidR="00C75F9D" w:rsidRDefault="00C75F9D" w:rsidP="008360C1">
            <w:pPr>
              <w:pStyle w:val="ListParagraph"/>
              <w:numPr>
                <w:ilvl w:val="0"/>
                <w:numId w:val="15"/>
              </w:numPr>
            </w:pPr>
            <w:r>
              <w:t>May only be able to predict R0 for a single city (SEIR generally assumes the whole population has the same infection risk)</w:t>
            </w:r>
          </w:p>
          <w:p w14:paraId="4E27E940" w14:textId="5DE045AC" w:rsidR="00A40109" w:rsidRDefault="00A40109" w:rsidP="008360C1">
            <w:pPr>
              <w:pStyle w:val="ListParagraph"/>
              <w:numPr>
                <w:ilvl w:val="0"/>
                <w:numId w:val="15"/>
              </w:numPr>
            </w:pPr>
            <w:r>
              <w:t xml:space="preserve">The available dataset only has number of </w:t>
            </w:r>
            <w:r w:rsidR="00E93327">
              <w:t xml:space="preserve">suspected, </w:t>
            </w:r>
            <w:r>
              <w:t>confirmed, deaths and recovered cases over time; it does not show the cases broken down by severity (e.g. susceptible, exposed, resistant)</w:t>
            </w:r>
          </w:p>
          <w:p w14:paraId="4DF22479" w14:textId="77777777" w:rsidR="00D71D70" w:rsidRDefault="00D71D70" w:rsidP="00F634BE"/>
          <w:p w14:paraId="7C5A0E63" w14:textId="58DDBEEB" w:rsidR="0068785D" w:rsidRDefault="0068785D" w:rsidP="00F634BE">
            <w:r>
              <w:t>Sources:</w:t>
            </w:r>
          </w:p>
          <w:p w14:paraId="5F5094A9" w14:textId="22FDC1C3" w:rsidR="0068785D" w:rsidRDefault="0039587C" w:rsidP="008360C1">
            <w:pPr>
              <w:pStyle w:val="ListParagraph"/>
              <w:numPr>
                <w:ilvl w:val="0"/>
                <w:numId w:val="15"/>
              </w:numPr>
            </w:pPr>
            <w:hyperlink r:id="rId18" w:history="1">
              <w:r w:rsidR="0068785D" w:rsidRPr="001D7203">
                <w:rPr>
                  <w:rStyle w:val="Hyperlink"/>
                </w:rPr>
                <w:t>https://www.livescience.com/how-deadly-is-coronavirus-covid-19.html</w:t>
              </w:r>
            </w:hyperlink>
          </w:p>
          <w:p w14:paraId="7FCB8F91" w14:textId="7F8B97B5" w:rsidR="0068785D" w:rsidRDefault="0039587C" w:rsidP="008360C1">
            <w:pPr>
              <w:pStyle w:val="ListParagraph"/>
              <w:numPr>
                <w:ilvl w:val="0"/>
                <w:numId w:val="15"/>
              </w:numPr>
            </w:pPr>
            <w:hyperlink r:id="rId19" w:history="1">
              <w:r w:rsidR="00907563" w:rsidRPr="001D7203">
                <w:rPr>
                  <w:rStyle w:val="Hyperlink"/>
                </w:rPr>
                <w:t>https://www.vox.com/science-and-health/2020/3/6/21161234/coronavirus-covid-19-science-outbreak-ends-endemic-vaccine</w:t>
              </w:r>
            </w:hyperlink>
          </w:p>
          <w:p w14:paraId="304BC65E" w14:textId="4280BDEE" w:rsidR="00907563" w:rsidRDefault="00131842" w:rsidP="008360C1">
            <w:pPr>
              <w:pStyle w:val="ListParagraph"/>
              <w:numPr>
                <w:ilvl w:val="0"/>
                <w:numId w:val="15"/>
              </w:numPr>
            </w:pPr>
            <w:r w:rsidRPr="00131842">
              <w:t>Modelling the coronavirus epidemic in a city with Python</w:t>
            </w:r>
            <w:r>
              <w:t xml:space="preserve"> (</w:t>
            </w:r>
            <w:hyperlink r:id="rId20" w:history="1">
              <w:r>
                <w:rPr>
                  <w:rStyle w:val="Hyperlink"/>
                </w:rPr>
                <w:t>https://towardsdatascience.com/modelling-the-coronavirus-epidemic-spreading-in-a-city-with-python-babd14d82fa2</w:t>
              </w:r>
            </w:hyperlink>
            <w:r>
              <w:t>)</w:t>
            </w:r>
          </w:p>
          <w:p w14:paraId="4B64AE51" w14:textId="547D58F3" w:rsidR="00131842" w:rsidRDefault="006270A8" w:rsidP="008360C1">
            <w:pPr>
              <w:pStyle w:val="ListParagraph"/>
              <w:numPr>
                <w:ilvl w:val="0"/>
                <w:numId w:val="15"/>
              </w:numPr>
            </w:pPr>
            <w:r w:rsidRPr="006270A8">
              <w:t>The SIR epidemic model</w:t>
            </w:r>
            <w:r>
              <w:t xml:space="preserve"> (</w:t>
            </w:r>
            <w:hyperlink r:id="rId21" w:history="1">
              <w:r>
                <w:rPr>
                  <w:rStyle w:val="Hyperlink"/>
                </w:rPr>
                <w:t>https://scipython.com/book/chapter-8-scipy/additional-examples/the-sir-epidemic-model/</w:t>
              </w:r>
            </w:hyperlink>
            <w:r>
              <w:t>)</w:t>
            </w:r>
          </w:p>
          <w:p w14:paraId="67CA4149" w14:textId="63FF65C5" w:rsidR="00F35529" w:rsidRDefault="00F35529" w:rsidP="008360C1">
            <w:pPr>
              <w:pStyle w:val="ListParagraph"/>
              <w:numPr>
                <w:ilvl w:val="0"/>
                <w:numId w:val="15"/>
              </w:numPr>
            </w:pPr>
            <w:r w:rsidRPr="00F35529">
              <w:t xml:space="preserve">Infection </w:t>
            </w:r>
            <w:proofErr w:type="spellStart"/>
            <w:r w:rsidRPr="00F35529">
              <w:t>Modeling</w:t>
            </w:r>
            <w:proofErr w:type="spellEnd"/>
            <w:r w:rsidRPr="00F35529">
              <w:t xml:space="preserve"> — Part 1</w:t>
            </w:r>
            <w:r>
              <w:t xml:space="preserve"> (</w:t>
            </w:r>
            <w:hyperlink r:id="rId22" w:history="1">
              <w:r>
                <w:rPr>
                  <w:rStyle w:val="Hyperlink"/>
                </w:rPr>
                <w:t>https://towardsdatascience.com/infection-modeling-part-1-87e74645568a</w:t>
              </w:r>
            </w:hyperlink>
            <w:r>
              <w:t>)</w:t>
            </w:r>
          </w:p>
          <w:p w14:paraId="1A6A3759" w14:textId="7E97F1B7" w:rsidR="0041298A" w:rsidRDefault="0041298A" w:rsidP="0041298A"/>
        </w:tc>
      </w:tr>
    </w:tbl>
    <w:p w14:paraId="38EBC9DE" w14:textId="77777777" w:rsidR="00096EDC" w:rsidRDefault="00096EDC" w:rsidP="00096EDC">
      <w:pPr>
        <w:spacing w:after="160" w:line="259" w:lineRule="auto"/>
      </w:pPr>
    </w:p>
    <w:sectPr w:rsidR="00096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6A61"/>
    <w:multiLevelType w:val="hybridMultilevel"/>
    <w:tmpl w:val="8E2255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244126F"/>
    <w:multiLevelType w:val="hybridMultilevel"/>
    <w:tmpl w:val="E31C3F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6077572"/>
    <w:multiLevelType w:val="hybridMultilevel"/>
    <w:tmpl w:val="253E05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9D32558"/>
    <w:multiLevelType w:val="hybridMultilevel"/>
    <w:tmpl w:val="DAD6DB3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A69154E"/>
    <w:multiLevelType w:val="hybridMultilevel"/>
    <w:tmpl w:val="0E24CF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31665A6"/>
    <w:multiLevelType w:val="hybridMultilevel"/>
    <w:tmpl w:val="9CA25A7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37E0FCD"/>
    <w:multiLevelType w:val="hybridMultilevel"/>
    <w:tmpl w:val="9B7A26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61E3CCF"/>
    <w:multiLevelType w:val="hybridMultilevel"/>
    <w:tmpl w:val="09FC54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B5371F2"/>
    <w:multiLevelType w:val="hybridMultilevel"/>
    <w:tmpl w:val="335229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C744F3A"/>
    <w:multiLevelType w:val="hybridMultilevel"/>
    <w:tmpl w:val="EA9289B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4B979E5"/>
    <w:multiLevelType w:val="hybridMultilevel"/>
    <w:tmpl w:val="532647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8686920"/>
    <w:multiLevelType w:val="hybridMultilevel"/>
    <w:tmpl w:val="991C6D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C3411F5"/>
    <w:multiLevelType w:val="hybridMultilevel"/>
    <w:tmpl w:val="3738B3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C6F6BD1"/>
    <w:multiLevelType w:val="hybridMultilevel"/>
    <w:tmpl w:val="0D5C00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C7D63E1"/>
    <w:multiLevelType w:val="hybridMultilevel"/>
    <w:tmpl w:val="1B68E5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163631B"/>
    <w:multiLevelType w:val="hybridMultilevel"/>
    <w:tmpl w:val="7A8836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5413BA0"/>
    <w:multiLevelType w:val="hybridMultilevel"/>
    <w:tmpl w:val="5FC6B8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AA33CA3"/>
    <w:multiLevelType w:val="hybridMultilevel"/>
    <w:tmpl w:val="461853A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DA35C1C"/>
    <w:multiLevelType w:val="hybridMultilevel"/>
    <w:tmpl w:val="D898D3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2156FC1"/>
    <w:multiLevelType w:val="hybridMultilevel"/>
    <w:tmpl w:val="435C72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D72664D"/>
    <w:multiLevelType w:val="hybridMultilevel"/>
    <w:tmpl w:val="D03C16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F01181A"/>
    <w:multiLevelType w:val="hybridMultilevel"/>
    <w:tmpl w:val="9B9050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1D936F2"/>
    <w:multiLevelType w:val="hybridMultilevel"/>
    <w:tmpl w:val="63ECD4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59C6467E"/>
    <w:multiLevelType w:val="hybridMultilevel"/>
    <w:tmpl w:val="2FE8301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9D46D6F"/>
    <w:multiLevelType w:val="hybridMultilevel"/>
    <w:tmpl w:val="180A87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62132DEA"/>
    <w:multiLevelType w:val="hybridMultilevel"/>
    <w:tmpl w:val="5680E9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AC301A2"/>
    <w:multiLevelType w:val="hybridMultilevel"/>
    <w:tmpl w:val="C01C8C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97258B7"/>
    <w:multiLevelType w:val="hybridMultilevel"/>
    <w:tmpl w:val="7F881D7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7AFF5EC6"/>
    <w:multiLevelType w:val="hybridMultilevel"/>
    <w:tmpl w:val="552610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16"/>
  </w:num>
  <w:num w:numId="4">
    <w:abstractNumId w:val="28"/>
  </w:num>
  <w:num w:numId="5">
    <w:abstractNumId w:val="12"/>
  </w:num>
  <w:num w:numId="6">
    <w:abstractNumId w:val="24"/>
  </w:num>
  <w:num w:numId="7">
    <w:abstractNumId w:val="7"/>
  </w:num>
  <w:num w:numId="8">
    <w:abstractNumId w:val="17"/>
  </w:num>
  <w:num w:numId="9">
    <w:abstractNumId w:val="23"/>
  </w:num>
  <w:num w:numId="10">
    <w:abstractNumId w:val="11"/>
  </w:num>
  <w:num w:numId="11">
    <w:abstractNumId w:val="21"/>
  </w:num>
  <w:num w:numId="12">
    <w:abstractNumId w:val="19"/>
  </w:num>
  <w:num w:numId="13">
    <w:abstractNumId w:val="15"/>
  </w:num>
  <w:num w:numId="14">
    <w:abstractNumId w:val="0"/>
  </w:num>
  <w:num w:numId="15">
    <w:abstractNumId w:val="3"/>
  </w:num>
  <w:num w:numId="16">
    <w:abstractNumId w:val="22"/>
  </w:num>
  <w:num w:numId="17">
    <w:abstractNumId w:val="14"/>
  </w:num>
  <w:num w:numId="18">
    <w:abstractNumId w:val="1"/>
  </w:num>
  <w:num w:numId="19">
    <w:abstractNumId w:val="4"/>
  </w:num>
  <w:num w:numId="20">
    <w:abstractNumId w:val="8"/>
  </w:num>
  <w:num w:numId="21">
    <w:abstractNumId w:val="2"/>
  </w:num>
  <w:num w:numId="22">
    <w:abstractNumId w:val="26"/>
  </w:num>
  <w:num w:numId="23">
    <w:abstractNumId w:val="6"/>
  </w:num>
  <w:num w:numId="24">
    <w:abstractNumId w:val="5"/>
  </w:num>
  <w:num w:numId="25">
    <w:abstractNumId w:val="10"/>
  </w:num>
  <w:num w:numId="26">
    <w:abstractNumId w:val="27"/>
  </w:num>
  <w:num w:numId="27">
    <w:abstractNumId w:val="9"/>
  </w:num>
  <w:num w:numId="28">
    <w:abstractNumId w:val="18"/>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4E9"/>
    <w:rsid w:val="00003DDD"/>
    <w:rsid w:val="000201DC"/>
    <w:rsid w:val="0002027B"/>
    <w:rsid w:val="00026FC4"/>
    <w:rsid w:val="00046885"/>
    <w:rsid w:val="000474AF"/>
    <w:rsid w:val="00064FB4"/>
    <w:rsid w:val="00065047"/>
    <w:rsid w:val="00096EDC"/>
    <w:rsid w:val="000A04AB"/>
    <w:rsid w:val="000A308C"/>
    <w:rsid w:val="000B1A25"/>
    <w:rsid w:val="000B1F86"/>
    <w:rsid w:val="000E4FF8"/>
    <w:rsid w:val="00101967"/>
    <w:rsid w:val="00112F60"/>
    <w:rsid w:val="0011750D"/>
    <w:rsid w:val="00123824"/>
    <w:rsid w:val="00131842"/>
    <w:rsid w:val="00136E3E"/>
    <w:rsid w:val="001432EE"/>
    <w:rsid w:val="001505E4"/>
    <w:rsid w:val="00160140"/>
    <w:rsid w:val="001614A1"/>
    <w:rsid w:val="001750EE"/>
    <w:rsid w:val="00180CCD"/>
    <w:rsid w:val="0018618A"/>
    <w:rsid w:val="001977FF"/>
    <w:rsid w:val="001A1AD7"/>
    <w:rsid w:val="001C2577"/>
    <w:rsid w:val="001C51D8"/>
    <w:rsid w:val="001D020E"/>
    <w:rsid w:val="001D32B9"/>
    <w:rsid w:val="001D7CBF"/>
    <w:rsid w:val="001E24B4"/>
    <w:rsid w:val="001F34C7"/>
    <w:rsid w:val="0020062E"/>
    <w:rsid w:val="00202BA4"/>
    <w:rsid w:val="00205894"/>
    <w:rsid w:val="00220D6C"/>
    <w:rsid w:val="00234525"/>
    <w:rsid w:val="00243810"/>
    <w:rsid w:val="0026385A"/>
    <w:rsid w:val="0026587C"/>
    <w:rsid w:val="00270955"/>
    <w:rsid w:val="00272ED5"/>
    <w:rsid w:val="00281C68"/>
    <w:rsid w:val="00284643"/>
    <w:rsid w:val="00286BA0"/>
    <w:rsid w:val="002C0748"/>
    <w:rsid w:val="002C710F"/>
    <w:rsid w:val="002D1E7B"/>
    <w:rsid w:val="002D4B44"/>
    <w:rsid w:val="002E0A23"/>
    <w:rsid w:val="002E593E"/>
    <w:rsid w:val="003004BF"/>
    <w:rsid w:val="00307B93"/>
    <w:rsid w:val="00312F81"/>
    <w:rsid w:val="003169B3"/>
    <w:rsid w:val="0034004D"/>
    <w:rsid w:val="00354E13"/>
    <w:rsid w:val="00356A06"/>
    <w:rsid w:val="00364886"/>
    <w:rsid w:val="00380870"/>
    <w:rsid w:val="0039587C"/>
    <w:rsid w:val="003976C8"/>
    <w:rsid w:val="003A4EB3"/>
    <w:rsid w:val="003C6432"/>
    <w:rsid w:val="003D5EE3"/>
    <w:rsid w:val="00410BD2"/>
    <w:rsid w:val="004117AB"/>
    <w:rsid w:val="0041298A"/>
    <w:rsid w:val="00413B5A"/>
    <w:rsid w:val="00442E83"/>
    <w:rsid w:val="00447820"/>
    <w:rsid w:val="0045363F"/>
    <w:rsid w:val="00456907"/>
    <w:rsid w:val="004A05B6"/>
    <w:rsid w:val="004A41E8"/>
    <w:rsid w:val="004B724C"/>
    <w:rsid w:val="004D44F4"/>
    <w:rsid w:val="004E07AF"/>
    <w:rsid w:val="004E457E"/>
    <w:rsid w:val="004F0880"/>
    <w:rsid w:val="004F3904"/>
    <w:rsid w:val="004F6A63"/>
    <w:rsid w:val="00506DC4"/>
    <w:rsid w:val="00507EED"/>
    <w:rsid w:val="0051426D"/>
    <w:rsid w:val="0056417F"/>
    <w:rsid w:val="0058422A"/>
    <w:rsid w:val="00597523"/>
    <w:rsid w:val="005A51D9"/>
    <w:rsid w:val="005D073B"/>
    <w:rsid w:val="005F2FA2"/>
    <w:rsid w:val="005F4A46"/>
    <w:rsid w:val="006034FF"/>
    <w:rsid w:val="00612144"/>
    <w:rsid w:val="0061320D"/>
    <w:rsid w:val="00623378"/>
    <w:rsid w:val="00623981"/>
    <w:rsid w:val="006270A8"/>
    <w:rsid w:val="006567F6"/>
    <w:rsid w:val="006754E9"/>
    <w:rsid w:val="00680020"/>
    <w:rsid w:val="00683857"/>
    <w:rsid w:val="0068785D"/>
    <w:rsid w:val="006B71E1"/>
    <w:rsid w:val="006C6D39"/>
    <w:rsid w:val="006C7BD6"/>
    <w:rsid w:val="006E0CE0"/>
    <w:rsid w:val="006E55AC"/>
    <w:rsid w:val="007202EC"/>
    <w:rsid w:val="0072543B"/>
    <w:rsid w:val="0073485A"/>
    <w:rsid w:val="00747F43"/>
    <w:rsid w:val="00757DAB"/>
    <w:rsid w:val="007F36C0"/>
    <w:rsid w:val="00807A14"/>
    <w:rsid w:val="00810792"/>
    <w:rsid w:val="008140DD"/>
    <w:rsid w:val="0082151A"/>
    <w:rsid w:val="0083141D"/>
    <w:rsid w:val="00833848"/>
    <w:rsid w:val="008360C1"/>
    <w:rsid w:val="0084177E"/>
    <w:rsid w:val="00842912"/>
    <w:rsid w:val="00843F21"/>
    <w:rsid w:val="00847F42"/>
    <w:rsid w:val="008526B9"/>
    <w:rsid w:val="008616F3"/>
    <w:rsid w:val="00866F8B"/>
    <w:rsid w:val="0088609F"/>
    <w:rsid w:val="008F5E3E"/>
    <w:rsid w:val="00907563"/>
    <w:rsid w:val="0091386F"/>
    <w:rsid w:val="00917690"/>
    <w:rsid w:val="009246B4"/>
    <w:rsid w:val="00926862"/>
    <w:rsid w:val="0093393E"/>
    <w:rsid w:val="00944B1A"/>
    <w:rsid w:val="009524E6"/>
    <w:rsid w:val="00961920"/>
    <w:rsid w:val="0099078A"/>
    <w:rsid w:val="0099436F"/>
    <w:rsid w:val="009A3D78"/>
    <w:rsid w:val="009C30FC"/>
    <w:rsid w:val="009D6616"/>
    <w:rsid w:val="009E0D41"/>
    <w:rsid w:val="00A00BA2"/>
    <w:rsid w:val="00A02B9C"/>
    <w:rsid w:val="00A071D9"/>
    <w:rsid w:val="00A15CD6"/>
    <w:rsid w:val="00A20D1B"/>
    <w:rsid w:val="00A237DD"/>
    <w:rsid w:val="00A40109"/>
    <w:rsid w:val="00A42793"/>
    <w:rsid w:val="00A61FC8"/>
    <w:rsid w:val="00A7577B"/>
    <w:rsid w:val="00A841C1"/>
    <w:rsid w:val="00A94695"/>
    <w:rsid w:val="00A95D8F"/>
    <w:rsid w:val="00AA1035"/>
    <w:rsid w:val="00AC52CC"/>
    <w:rsid w:val="00AC7D37"/>
    <w:rsid w:val="00AE1B5B"/>
    <w:rsid w:val="00AF34A6"/>
    <w:rsid w:val="00AF5326"/>
    <w:rsid w:val="00B00A49"/>
    <w:rsid w:val="00B326C1"/>
    <w:rsid w:val="00B4757E"/>
    <w:rsid w:val="00B607E8"/>
    <w:rsid w:val="00B64687"/>
    <w:rsid w:val="00B64EEC"/>
    <w:rsid w:val="00B7260B"/>
    <w:rsid w:val="00BE7D83"/>
    <w:rsid w:val="00C025E9"/>
    <w:rsid w:val="00C069F0"/>
    <w:rsid w:val="00C63F75"/>
    <w:rsid w:val="00C666CD"/>
    <w:rsid w:val="00C71FD9"/>
    <w:rsid w:val="00C75F9D"/>
    <w:rsid w:val="00C978F8"/>
    <w:rsid w:val="00CA3683"/>
    <w:rsid w:val="00CA5D2B"/>
    <w:rsid w:val="00CA7A50"/>
    <w:rsid w:val="00CB33B1"/>
    <w:rsid w:val="00CB387C"/>
    <w:rsid w:val="00CB5FA1"/>
    <w:rsid w:val="00CD3CD9"/>
    <w:rsid w:val="00CE293A"/>
    <w:rsid w:val="00CF177A"/>
    <w:rsid w:val="00D10238"/>
    <w:rsid w:val="00D1219E"/>
    <w:rsid w:val="00D170D9"/>
    <w:rsid w:val="00D24836"/>
    <w:rsid w:val="00D34566"/>
    <w:rsid w:val="00D356F9"/>
    <w:rsid w:val="00D46E0D"/>
    <w:rsid w:val="00D514B6"/>
    <w:rsid w:val="00D7066F"/>
    <w:rsid w:val="00D71D70"/>
    <w:rsid w:val="00D72751"/>
    <w:rsid w:val="00D87AF0"/>
    <w:rsid w:val="00DA0F08"/>
    <w:rsid w:val="00DA7676"/>
    <w:rsid w:val="00DF02F6"/>
    <w:rsid w:val="00E064EA"/>
    <w:rsid w:val="00E20F82"/>
    <w:rsid w:val="00E24D12"/>
    <w:rsid w:val="00E352A2"/>
    <w:rsid w:val="00E614F6"/>
    <w:rsid w:val="00E74FEA"/>
    <w:rsid w:val="00E836DF"/>
    <w:rsid w:val="00E93327"/>
    <w:rsid w:val="00EA7FEE"/>
    <w:rsid w:val="00EB0C93"/>
    <w:rsid w:val="00EB642E"/>
    <w:rsid w:val="00EC1558"/>
    <w:rsid w:val="00F00069"/>
    <w:rsid w:val="00F147E3"/>
    <w:rsid w:val="00F23555"/>
    <w:rsid w:val="00F321B0"/>
    <w:rsid w:val="00F35529"/>
    <w:rsid w:val="00F43D14"/>
    <w:rsid w:val="00F52D6B"/>
    <w:rsid w:val="00F65062"/>
    <w:rsid w:val="00F84FF7"/>
    <w:rsid w:val="00F9472D"/>
    <w:rsid w:val="00FA4C90"/>
    <w:rsid w:val="00FB60B0"/>
    <w:rsid w:val="00FC07E6"/>
    <w:rsid w:val="00FC74EB"/>
    <w:rsid w:val="00FD0899"/>
    <w:rsid w:val="00FD4CC5"/>
    <w:rsid w:val="00FE2C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7083"/>
  <w15:chartTrackingRefBased/>
  <w15:docId w15:val="{49A48FA0-D70E-470D-A3D5-E2479E504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62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5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55AC"/>
    <w:pPr>
      <w:ind w:left="720"/>
      <w:contextualSpacing/>
    </w:pPr>
  </w:style>
  <w:style w:type="character" w:styleId="Hyperlink">
    <w:name w:val="Hyperlink"/>
    <w:basedOn w:val="DefaultParagraphFont"/>
    <w:uiPriority w:val="99"/>
    <w:unhideWhenUsed/>
    <w:rsid w:val="0068785D"/>
    <w:rPr>
      <w:color w:val="0563C1" w:themeColor="hyperlink"/>
      <w:u w:val="single"/>
    </w:rPr>
  </w:style>
  <w:style w:type="character" w:styleId="UnresolvedMention">
    <w:name w:val="Unresolved Mention"/>
    <w:basedOn w:val="DefaultParagraphFont"/>
    <w:uiPriority w:val="99"/>
    <w:semiHidden/>
    <w:unhideWhenUsed/>
    <w:rsid w:val="0068785D"/>
    <w:rPr>
      <w:color w:val="605E5C"/>
      <w:shd w:val="clear" w:color="auto" w:fill="E1DFDD"/>
    </w:rPr>
  </w:style>
  <w:style w:type="character" w:styleId="FollowedHyperlink">
    <w:name w:val="FollowedHyperlink"/>
    <w:basedOn w:val="DefaultParagraphFont"/>
    <w:uiPriority w:val="99"/>
    <w:semiHidden/>
    <w:unhideWhenUsed/>
    <w:rsid w:val="008314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nsdsn/world-happiness" TargetMode="External"/><Relationship Id="rId13" Type="http://schemas.openxmlformats.org/officeDocument/2006/relationships/hyperlink" Target="https://www.tycho.pitt.edu/data/" TargetMode="External"/><Relationship Id="rId18" Type="http://schemas.openxmlformats.org/officeDocument/2006/relationships/hyperlink" Target="https://www.livescience.com/how-deadly-is-coronavirus-covid-19.html" TargetMode="External"/><Relationship Id="rId3" Type="http://schemas.openxmlformats.org/officeDocument/2006/relationships/styles" Target="styles.xml"/><Relationship Id="rId21" Type="http://schemas.openxmlformats.org/officeDocument/2006/relationships/hyperlink" Target="https://scipython.com/book/chapter-8-scipy/additional-examples/the-sir-epidemic-model/" TargetMode="External"/><Relationship Id="rId7" Type="http://schemas.openxmlformats.org/officeDocument/2006/relationships/hyperlink" Target="https://osmihelp.org/research" TargetMode="External"/><Relationship Id="rId12" Type="http://schemas.openxmlformats.org/officeDocument/2006/relationships/hyperlink" Target="https://pypi.org/project/epiweeks/" TargetMode="External"/><Relationship Id="rId17" Type="http://schemas.openxmlformats.org/officeDocument/2006/relationships/hyperlink" Target="https://www.kaggle.com/imdevskp/sars-outbreak-2003-complete-dataset/data" TargetMode="External"/><Relationship Id="rId2" Type="http://schemas.openxmlformats.org/officeDocument/2006/relationships/numbering" Target="numbering.xml"/><Relationship Id="rId16" Type="http://schemas.openxmlformats.org/officeDocument/2006/relationships/hyperlink" Target="https://www.kaggle.com/sudalairajkumar/novel-corona-virus-2019-dataset" TargetMode="External"/><Relationship Id="rId20" Type="http://schemas.openxmlformats.org/officeDocument/2006/relationships/hyperlink" Target="https://towardsdatascience.com/modelling-the-coronavirus-epidemic-spreading-in-a-city-with-python-babd14d82fa2" TargetMode="External"/><Relationship Id="rId1" Type="http://schemas.openxmlformats.org/officeDocument/2006/relationships/customXml" Target="../customXml/item1.xml"/><Relationship Id="rId6" Type="http://schemas.openxmlformats.org/officeDocument/2006/relationships/hyperlink" Target="https://www.ncbi.nlm.nih.gov/clinvar/docs/maintenance_use/" TargetMode="External"/><Relationship Id="rId11" Type="http://schemas.openxmlformats.org/officeDocument/2006/relationships/hyperlink" Target="https://www.gov.sg/article/covid-19-cases-in-singapor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uidemesingapore.com/business-guides/immigration/get-to-know-singapore/singapore-holidays-and-festivals-guide" TargetMode="External"/><Relationship Id="rId23" Type="http://schemas.openxmlformats.org/officeDocument/2006/relationships/fontTable" Target="fontTable.xml"/><Relationship Id="rId10" Type="http://schemas.openxmlformats.org/officeDocument/2006/relationships/hyperlink" Target="https://en.wikipedia.org/wiki/2020_coronavirus_pandemic_in_Romania" TargetMode="External"/><Relationship Id="rId19" Type="http://schemas.openxmlformats.org/officeDocument/2006/relationships/hyperlink" Target="https://www.vox.com/science-and-health/2020/3/6/21161234/coronavirus-covid-19-science-outbreak-ends-endemic-vaccine" TargetMode="External"/><Relationship Id="rId4" Type="http://schemas.openxmlformats.org/officeDocument/2006/relationships/settings" Target="settings.xml"/><Relationship Id="rId9" Type="http://schemas.openxmlformats.org/officeDocument/2006/relationships/hyperlink" Target="https://en.wikipedia.org/wiki/2020_coronavirus_pandemic_in_Singapore" TargetMode="External"/><Relationship Id="rId14" Type="http://schemas.openxmlformats.org/officeDocument/2006/relationships/hyperlink" Target="https://www.holidify.com/pages/festivals-in-singapore-223.html" TargetMode="External"/><Relationship Id="rId22" Type="http://schemas.openxmlformats.org/officeDocument/2006/relationships/hyperlink" Target="https://towardsdatascience.com/infection-modeling-part-1-87e7464556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8E395-89F7-45A6-8664-F95D129FD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5</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Chye Cheong</dc:creator>
  <cp:keywords/>
  <dc:description/>
  <cp:lastModifiedBy>Yu Chye Cheong</cp:lastModifiedBy>
  <cp:revision>67</cp:revision>
  <dcterms:created xsi:type="dcterms:W3CDTF">2020-03-14T05:08:00Z</dcterms:created>
  <dcterms:modified xsi:type="dcterms:W3CDTF">2020-03-16T12:50:00Z</dcterms:modified>
</cp:coreProperties>
</file>