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华文行楷" w:eastAsia="华文行楷"/>
          <w:sz w:val="72"/>
          <w:szCs w:val="72"/>
        </w:rPr>
      </w:pPr>
      <w:r>
        <w:rPr>
          <w:rFonts w:hint="eastAsia" w:ascii="华文行楷" w:eastAsia="华文行楷"/>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pPr>
        <w:ind w:right="1440"/>
        <w:jc w:val="right"/>
        <w:rPr>
          <w:rFonts w:ascii="华文行楷" w:eastAsia="华文行楷"/>
          <w:sz w:val="72"/>
          <w:szCs w:val="72"/>
        </w:rPr>
      </w:pPr>
    </w:p>
    <w:p>
      <w:pPr>
        <w:ind w:right="1440"/>
        <w:jc w:val="center"/>
        <w:rPr>
          <w:rFonts w:ascii="华文行楷" w:eastAsia="华文行楷"/>
          <w:sz w:val="72"/>
          <w:szCs w:val="72"/>
        </w:rPr>
      </w:pPr>
      <w:r>
        <w:rPr>
          <w:rFonts w:hint="eastAsia" w:ascii="华文行楷" w:eastAsia="华文行楷"/>
          <w:sz w:val="72"/>
          <w:szCs w:val="72"/>
        </w:rPr>
        <w:t xml:space="preserve">     </w:t>
      </w:r>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jc w:val="center"/>
        <w:rPr>
          <w:rFonts w:ascii="黑体" w:hAnsi="黑体" w:eastAsia="黑体"/>
          <w:sz w:val="44"/>
          <w:szCs w:val="44"/>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ascii="黑体" w:hAnsi="黑体" w:eastAsia="黑体"/>
          <w:sz w:val="44"/>
          <w:szCs w:val="44"/>
          <w:u w:val="single"/>
        </w:rPr>
        <w:t>基于web的人力资源管理系统的设计与实现</w:t>
      </w:r>
      <w:bookmarkStart w:id="0" w:name="_Hlt499363114"/>
      <w:bookmarkEnd w:id="0"/>
      <w:bookmarkStart w:id="1" w:name="_Hlt499363115"/>
      <w:bookmarkEnd w:id="1"/>
      <w:bookmarkStart w:id="2" w:name="_Hlt499363113"/>
      <w:bookmarkEnd w:id="2"/>
      <w:r>
        <w:rPr>
          <w:rFonts w:hint="eastAsia" w:ascii="黑体" w:hAnsi="黑体" w:eastAsia="黑体"/>
          <w:sz w:val="44"/>
          <w:szCs w:val="44"/>
          <w:u w:val="single"/>
        </w:rPr>
        <w:t xml:space="preserve">----个人查询中心的设计与实现  </w:t>
      </w:r>
      <w:r>
        <w:rPr>
          <w:rFonts w:hint="eastAsia" w:ascii="黑体" w:hAnsi="黑体" w:eastAsia="黑体"/>
          <w:sz w:val="44"/>
          <w:szCs w:val="44"/>
        </w:rPr>
        <w:t xml:space="preserve">  </w:t>
      </w: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hint="eastAsia" w:ascii="黑体" w:hAnsi="宋体" w:eastAsia="黑体"/>
          <w:sz w:val="28"/>
          <w:szCs w:val="28"/>
        </w:rPr>
        <w:t>院(系)名 称:</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计算机科学与工程学院         </w:t>
      </w:r>
    </w:p>
    <w:p>
      <w:pPr>
        <w:ind w:firstLine="1120" w:firstLineChars="400"/>
        <w:rPr>
          <w:rFonts w:ascii="黑体" w:hAnsi="宋体" w:eastAsia="黑体"/>
          <w:sz w:val="24"/>
          <w:u w:val="single"/>
        </w:rPr>
      </w:pPr>
      <w:r>
        <w:rPr>
          <w:rFonts w:hint="eastAsia" w:ascii="黑体" w:hAnsi="宋体" w:eastAsia="黑体"/>
          <w:sz w:val="28"/>
          <w:szCs w:val="28"/>
        </w:rPr>
        <w:t>学 生 姓 名:</w:t>
      </w:r>
      <w:r>
        <w:rPr>
          <w:rFonts w:hint="eastAsia" w:ascii="黑体" w:hAnsi="宋体" w:eastAsia="黑体"/>
          <w:sz w:val="24"/>
          <w:u w:val="single"/>
        </w:rPr>
        <w:t xml:space="preserve">              郝云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u w:val="single"/>
        </w:rPr>
      </w:pPr>
      <w:r>
        <w:rPr>
          <w:rFonts w:hint="eastAsia" w:ascii="黑体" w:hAnsi="宋体" w:eastAsia="黑体"/>
          <w:sz w:val="28"/>
          <w:szCs w:val="28"/>
        </w:rPr>
        <w:t>学       号:</w:t>
      </w:r>
      <w:r>
        <w:rPr>
          <w:rFonts w:hint="eastAsia" w:ascii="黑体" w:hAnsi="宋体" w:eastAsia="黑体"/>
          <w:sz w:val="24"/>
          <w:u w:val="single"/>
        </w:rPr>
        <w:t xml:space="preserve">             </w:t>
      </w:r>
      <w:r>
        <w:rPr>
          <w:rFonts w:ascii="黑体" w:hAnsi="宋体" w:eastAsia="黑体"/>
          <w:sz w:val="24"/>
          <w:u w:val="single"/>
        </w:rPr>
        <w:t>20142425</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专       业:</w:t>
      </w:r>
      <w:r>
        <w:rPr>
          <w:rFonts w:hint="eastAsia" w:ascii="黑体" w:hAnsi="宋体" w:eastAsia="黑体"/>
          <w:sz w:val="24"/>
          <w:u w:val="single"/>
        </w:rPr>
        <w:t xml:space="preserve">        信息管理与信息系统           </w:t>
      </w:r>
    </w:p>
    <w:p>
      <w:pPr>
        <w:ind w:firstLine="1120" w:firstLineChars="400"/>
        <w:rPr>
          <w:rFonts w:ascii="黑体" w:hAnsi="宋体" w:eastAsia="黑体"/>
          <w:sz w:val="28"/>
          <w:szCs w:val="28"/>
          <w:u w:val="single"/>
        </w:rPr>
      </w:pPr>
      <w:r>
        <w:rPr>
          <w:rFonts w:hint="eastAsia" w:ascii="黑体" w:hAnsi="宋体" w:eastAsia="黑体"/>
          <w:sz w:val="28"/>
          <w:szCs w:val="28"/>
        </w:rPr>
        <w:t>指导教师姓名:</w:t>
      </w:r>
      <w:r>
        <w:rPr>
          <w:rFonts w:hint="eastAsia" w:ascii="黑体" w:hAnsi="宋体" w:eastAsia="黑体"/>
          <w:sz w:val="24"/>
          <w:u w:val="single"/>
        </w:rPr>
        <w:t xml:space="preserve">             于千城              </w:t>
      </w:r>
      <w:r>
        <w:rPr>
          <w:rFonts w:hint="eastAsia" w:ascii="黑体" w:hAnsi="宋体" w:eastAsia="黑体"/>
          <w:sz w:val="28"/>
          <w:szCs w:val="28"/>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论文提交时间:</w:t>
      </w:r>
      <w:r>
        <w:rPr>
          <w:rFonts w:hint="eastAsia" w:ascii="黑体" w:hAnsi="宋体" w:eastAsia="黑体"/>
          <w:sz w:val="24"/>
          <w:u w:val="single"/>
        </w:rPr>
        <w:t xml:space="preserve">                                    </w:t>
      </w:r>
    </w:p>
    <w:p>
      <w:pPr>
        <w:ind w:firstLine="700" w:firstLineChars="250"/>
        <w:rPr>
          <w:rFonts w:ascii="黑体" w:hAnsi="宋体" w:eastAsia="黑体"/>
          <w:sz w:val="28"/>
          <w:szCs w:val="28"/>
          <w:u w:val="single"/>
        </w:rPr>
      </w:pPr>
    </w:p>
    <w:p>
      <w:pPr>
        <w:ind w:firstLine="700" w:firstLineChars="250"/>
        <w:rPr>
          <w:rFonts w:ascii="黑体" w:hAnsi="宋体" w:eastAsia="黑体"/>
          <w:sz w:val="28"/>
          <w:szCs w:val="28"/>
          <w:u w:val="single"/>
        </w:rPr>
      </w:pPr>
    </w:p>
    <w:p>
      <w:pPr>
        <w:ind w:firstLine="2280" w:firstLineChars="950"/>
        <w:rPr>
          <w:rFonts w:ascii="黑体" w:hAnsi="宋体" w:eastAsia="黑体"/>
          <w:sz w:val="24"/>
        </w:rPr>
        <w:sectPr>
          <w:footerReference r:id="rId3" w:type="default"/>
          <w:pgSz w:w="11906" w:h="16838"/>
          <w:pgMar w:top="1440" w:right="1800" w:bottom="1440" w:left="1800" w:header="851" w:footer="992" w:gutter="0"/>
          <w:cols w:space="425" w:num="1"/>
          <w:docGrid w:type="lines" w:linePitch="312" w:charSpace="0"/>
        </w:sectPr>
      </w:pPr>
      <w:r>
        <w:rPr>
          <w:rFonts w:hint="eastAsia" w:ascii="黑体" w:hAnsi="宋体" w:eastAsia="黑体"/>
          <w:sz w:val="24"/>
        </w:rPr>
        <w:t xml:space="preserve">    北方民族大学教务处制</w:t>
      </w:r>
    </w:p>
    <w:p>
      <w:pPr>
        <w:jc w:val="center"/>
        <w:rPr>
          <w:rFonts w:ascii="黑体" w:hAnsi="宋体" w:eastAsia="黑体"/>
          <w:sz w:val="36"/>
          <w:szCs w:val="36"/>
        </w:rPr>
      </w:pPr>
      <w:r>
        <w:rPr>
          <w:rFonts w:ascii="黑体" w:hAnsi="黑体" w:eastAsia="黑体"/>
          <w:sz w:val="36"/>
          <w:szCs w:val="36"/>
        </w:rPr>
        <w:t>基于web的人力资源管理系统的设计与实现</w:t>
      </w:r>
      <w:r>
        <w:rPr>
          <w:rFonts w:hint="eastAsia" w:ascii="黑体" w:hAnsi="黑体" w:eastAsia="黑体"/>
          <w:sz w:val="36"/>
          <w:szCs w:val="36"/>
        </w:rPr>
        <w:t>----个人查询中心的设计与实现</w:t>
      </w:r>
    </w:p>
    <w:p>
      <w:pPr>
        <w:jc w:val="center"/>
        <w:rPr>
          <w:rFonts w:ascii="黑体" w:hAnsi="宋体" w:eastAsia="黑体"/>
          <w:sz w:val="30"/>
          <w:szCs w:val="30"/>
        </w:rPr>
      </w:pPr>
      <w:r>
        <w:rPr>
          <w:rFonts w:hint="eastAsia" w:ascii="黑体" w:hAnsi="宋体" w:eastAsia="黑体"/>
          <w:sz w:val="30"/>
          <w:szCs w:val="30"/>
        </w:rPr>
        <w:t>摘要</w:t>
      </w:r>
    </w:p>
    <w:p>
      <w:pPr>
        <w:spacing w:line="360" w:lineRule="auto"/>
        <w:ind w:firstLine="480" w:firstLineChars="200"/>
        <w:rPr>
          <w:sz w:val="24"/>
        </w:rPr>
      </w:pPr>
      <w:r>
        <w:rPr>
          <w:sz w:val="24"/>
        </w:rPr>
        <w:t>本次毕业设计，我们的工作任务是设计并实现一个基于web的人力资源管理系统LZ-HR，支撑人力资源管理部门的日常管理工作和特殊处理工作的运行。我负责个人查询中心模块的设计与实现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pPr>
        <w:spacing w:line="360" w:lineRule="auto"/>
        <w:ind w:firstLine="480" w:firstLineChars="200"/>
        <w:rPr>
          <w:rFonts w:asciiTheme="minorEastAsia" w:hAnsiTheme="minorEastAsia" w:eastAsiaTheme="minorEastAsia"/>
          <w:sz w:val="24"/>
        </w:rPr>
      </w:pPr>
      <w:r>
        <w:rPr>
          <w:rFonts w:asciiTheme="minorEastAsia" w:hAnsiTheme="minorEastAsia" w:eastAsiaTheme="minorEastAsia"/>
          <w:sz w:val="24"/>
        </w:rPr>
        <w:t>本文依照软件设计的生命周期来开发</w:t>
      </w:r>
      <w:r>
        <w:rPr>
          <w:rFonts w:hint="eastAsia" w:asciiTheme="minorEastAsia" w:hAnsiTheme="minorEastAsia" w:eastAsiaTheme="minorEastAsia"/>
          <w:sz w:val="24"/>
        </w:rPr>
        <w:t>，</w:t>
      </w:r>
      <w:r>
        <w:rPr>
          <w:rFonts w:asciiTheme="minorEastAsia" w:hAnsiTheme="minorEastAsia" w:eastAsiaTheme="minorEastAsia"/>
          <w:sz w:val="24"/>
        </w:rPr>
        <w:t>描述了企业在日常工作中的一些业务流程</w:t>
      </w:r>
      <w:r>
        <w:rPr>
          <w:rFonts w:hint="eastAsia" w:asciiTheme="minorEastAsia" w:hAnsiTheme="minorEastAsia" w:eastAsiaTheme="minorEastAsia"/>
          <w:sz w:val="24"/>
        </w:rPr>
        <w:t>。本文总共分为五章。</w:t>
      </w:r>
      <w:r>
        <w:rPr>
          <w:rFonts w:asciiTheme="minorEastAsia" w:hAnsiTheme="minorEastAsia" w:eastAsiaTheme="minorEastAsia"/>
          <w:sz w:val="24"/>
        </w:rPr>
        <w:t>第一章介绍为何要开发这个软件以及开发这个软件的目的意义</w:t>
      </w:r>
      <w:r>
        <w:rPr>
          <w:rFonts w:hint="eastAsia" w:asciiTheme="minorEastAsia" w:hAnsiTheme="minorEastAsia" w:eastAsiaTheme="minorEastAsia"/>
          <w:sz w:val="24"/>
        </w:rPr>
        <w:t>，</w:t>
      </w:r>
      <w:r>
        <w:rPr>
          <w:rFonts w:asciiTheme="minorEastAsia" w:hAnsiTheme="minorEastAsia" w:eastAsiaTheme="minorEastAsia"/>
          <w:sz w:val="24"/>
        </w:rPr>
        <w:t>在其中运用了哪些技术</w:t>
      </w:r>
      <w:r>
        <w:rPr>
          <w:rFonts w:hint="eastAsia" w:asciiTheme="minorEastAsia" w:hAnsiTheme="minorEastAsia" w:eastAsiaTheme="minorEastAsia"/>
          <w:sz w:val="24"/>
        </w:rPr>
        <w:t>。</w:t>
      </w:r>
      <w:r>
        <w:rPr>
          <w:rFonts w:asciiTheme="minorEastAsia" w:hAnsiTheme="minorEastAsia" w:eastAsiaTheme="minorEastAsia"/>
          <w:sz w:val="24"/>
        </w:rPr>
        <w:t>第二章介绍本系统都有哪些用户以及有哪些功能</w:t>
      </w:r>
      <w:r>
        <w:rPr>
          <w:rFonts w:hint="eastAsia" w:asciiTheme="minorEastAsia" w:hAnsiTheme="minorEastAsia" w:eastAsiaTheme="minorEastAsia"/>
          <w:sz w:val="24"/>
        </w:rPr>
        <w:t>，</w:t>
      </w:r>
      <w:r>
        <w:rPr>
          <w:rFonts w:asciiTheme="minorEastAsia" w:hAnsiTheme="minorEastAsia" w:eastAsiaTheme="minorEastAsia"/>
          <w:sz w:val="24"/>
        </w:rPr>
        <w:t>谁会使用这个系统</w:t>
      </w:r>
      <w:r>
        <w:rPr>
          <w:rFonts w:hint="eastAsia" w:asciiTheme="minorEastAsia" w:hAnsiTheme="minorEastAsia" w:eastAsiaTheme="minorEastAsia"/>
          <w:sz w:val="24"/>
        </w:rPr>
        <w:t>。</w:t>
      </w:r>
      <w:r>
        <w:rPr>
          <w:rFonts w:asciiTheme="minorEastAsia" w:hAnsiTheme="minorEastAsia" w:eastAsiaTheme="minorEastAsia"/>
          <w:sz w:val="24"/>
        </w:rPr>
        <w:t>描述了系统的几个业务流程</w:t>
      </w:r>
      <w:r>
        <w:rPr>
          <w:rFonts w:hint="eastAsia" w:asciiTheme="minorEastAsia" w:hAnsiTheme="minorEastAsia" w:eastAsiaTheme="minorEastAsia"/>
          <w:sz w:val="24"/>
        </w:rPr>
        <w:t>，</w:t>
      </w:r>
      <w:r>
        <w:rPr>
          <w:rFonts w:asciiTheme="minorEastAsia" w:hAnsiTheme="minorEastAsia" w:eastAsiaTheme="minorEastAsia"/>
          <w:sz w:val="24"/>
        </w:rPr>
        <w:t>以及对系统的要求</w:t>
      </w:r>
      <w:r>
        <w:rPr>
          <w:rFonts w:hint="eastAsia" w:asciiTheme="minorEastAsia" w:hAnsiTheme="minorEastAsia" w:eastAsiaTheme="minorEastAsia"/>
          <w:sz w:val="24"/>
        </w:rPr>
        <w:t>。</w:t>
      </w:r>
      <w:r>
        <w:rPr>
          <w:rFonts w:asciiTheme="minorEastAsia" w:hAnsiTheme="minorEastAsia" w:eastAsiaTheme="minorEastAsia"/>
          <w:sz w:val="24"/>
        </w:rPr>
        <w:t>综合以上条件来分析用户的需求</w:t>
      </w:r>
      <w:r>
        <w:rPr>
          <w:rFonts w:hint="eastAsia" w:asciiTheme="minorEastAsia" w:hAnsiTheme="minorEastAsia" w:eastAsiaTheme="minorEastAsia"/>
          <w:sz w:val="24"/>
        </w:rPr>
        <w:t>。</w:t>
      </w:r>
      <w:r>
        <w:rPr>
          <w:rFonts w:asciiTheme="minorEastAsia" w:hAnsiTheme="minorEastAsia" w:eastAsiaTheme="minorEastAsia"/>
          <w:sz w:val="24"/>
        </w:rPr>
        <w:t>第三章是系统的概要设计</w:t>
      </w:r>
      <w:r>
        <w:rPr>
          <w:rFonts w:hint="eastAsia" w:asciiTheme="minorEastAsia" w:hAnsiTheme="minorEastAsia" w:eastAsiaTheme="minorEastAsia"/>
          <w:sz w:val="24"/>
        </w:rPr>
        <w:t>，</w:t>
      </w:r>
      <w:r>
        <w:rPr>
          <w:rFonts w:asciiTheme="minorEastAsia" w:hAnsiTheme="minorEastAsia" w:eastAsiaTheme="minorEastAsia"/>
          <w:sz w:val="24"/>
        </w:rPr>
        <w:t>详细的对系统的数据库设计以及数据的流转过程</w:t>
      </w:r>
      <w:r>
        <w:rPr>
          <w:rFonts w:hint="eastAsia" w:asciiTheme="minorEastAsia" w:hAnsiTheme="minorEastAsia" w:eastAsiaTheme="minorEastAsia"/>
          <w:sz w:val="24"/>
        </w:rPr>
        <w:t>，</w:t>
      </w:r>
      <w:r>
        <w:rPr>
          <w:rFonts w:asciiTheme="minorEastAsia" w:hAnsiTheme="minorEastAsia" w:eastAsiaTheme="minorEastAsia"/>
          <w:sz w:val="24"/>
        </w:rPr>
        <w:t>各种实体之间的关系</w:t>
      </w:r>
      <w:r>
        <w:rPr>
          <w:rFonts w:hint="eastAsia" w:asciiTheme="minorEastAsia" w:hAnsiTheme="minorEastAsia" w:eastAsiaTheme="minorEastAsia"/>
          <w:sz w:val="24"/>
        </w:rPr>
        <w:t>。</w:t>
      </w:r>
      <w:r>
        <w:rPr>
          <w:rFonts w:asciiTheme="minorEastAsia" w:hAnsiTheme="minorEastAsia" w:eastAsiaTheme="minorEastAsia"/>
          <w:sz w:val="24"/>
        </w:rPr>
        <w:t>第四章是系统的详细设计</w:t>
      </w:r>
      <w:r>
        <w:rPr>
          <w:rFonts w:hint="eastAsia" w:asciiTheme="minorEastAsia" w:hAnsiTheme="minorEastAsia" w:eastAsiaTheme="minorEastAsia"/>
          <w:sz w:val="24"/>
        </w:rPr>
        <w:t>，描述了系统的运行界面以及部分核心代码。第五章描述了本次设计中遇到的问题以及解决方案。</w:t>
      </w:r>
    </w:p>
    <w:p>
      <w:pPr>
        <w:spacing w:line="360" w:lineRule="auto"/>
        <w:ind w:firstLine="480" w:firstLineChars="200"/>
        <w:rPr>
          <w:rFonts w:asciiTheme="minorEastAsia" w:hAnsiTheme="minorEastAsia" w:eastAsiaTheme="minorEastAsia"/>
          <w:sz w:val="24"/>
        </w:rPr>
        <w:sectPr>
          <w:pgSz w:w="11906" w:h="16838"/>
          <w:pgMar w:top="1440" w:right="1800" w:bottom="1440" w:left="1800" w:header="851" w:footer="992" w:gutter="0"/>
          <w:cols w:space="425" w:num="1"/>
          <w:docGrid w:type="lines" w:linePitch="312" w:charSpace="0"/>
        </w:sectPr>
      </w:pPr>
    </w:p>
    <w:p>
      <w:pPr>
        <w:widowControl/>
        <w:spacing w:line="360" w:lineRule="auto"/>
        <w:jc w:val="center"/>
        <w:rPr>
          <w:rFonts w:eastAsia="黑体"/>
          <w:sz w:val="36"/>
          <w:szCs w:val="36"/>
        </w:rPr>
      </w:pPr>
      <w:r>
        <w:rPr>
          <w:rFonts w:eastAsia="黑体"/>
          <w:sz w:val="36"/>
          <w:szCs w:val="36"/>
        </w:rPr>
        <w:t>Design and Implementation of Web-Based Human Resource Management System ---- Design and Implementation of Personal Query Center</w:t>
      </w:r>
    </w:p>
    <w:p>
      <w:pPr>
        <w:widowControl/>
        <w:spacing w:line="360" w:lineRule="auto"/>
        <w:jc w:val="center"/>
        <w:rPr>
          <w:rFonts w:eastAsia="黑体"/>
          <w:sz w:val="36"/>
          <w:szCs w:val="36"/>
        </w:rPr>
      </w:pPr>
      <w:r>
        <w:rPr>
          <w:rFonts w:eastAsia="黑体"/>
          <w:sz w:val="36"/>
          <w:szCs w:val="36"/>
        </w:rPr>
        <w:t>Summary</w:t>
      </w:r>
    </w:p>
    <w:p>
      <w:pPr>
        <w:widowControl/>
        <w:spacing w:line="360" w:lineRule="auto"/>
        <w:ind w:firstLine="480" w:firstLineChars="200"/>
        <w:rPr>
          <w:rFonts w:eastAsia="黑体"/>
          <w:sz w:val="24"/>
        </w:rPr>
      </w:pPr>
      <w:bookmarkStart w:id="90" w:name="_GoBack"/>
      <w:bookmarkEnd w:id="90"/>
      <w:r>
        <w:rPr>
          <w:rFonts w:eastAsia="黑体"/>
          <w:sz w:val="24"/>
        </w:rPr>
        <w:br w:type="page"/>
      </w:r>
    </w:p>
    <w:p>
      <w:pPr>
        <w:jc w:val="center"/>
        <w:rPr>
          <w:rFonts w:ascii="黑体" w:hAnsi="宋体" w:eastAsia="黑体"/>
          <w:sz w:val="30"/>
          <w:szCs w:val="30"/>
        </w:rPr>
      </w:pPr>
      <w:r>
        <w:rPr>
          <w:rFonts w:hint="eastAsia" w:ascii="黑体" w:hAnsi="宋体" w:eastAsia="黑体"/>
          <w:sz w:val="30"/>
          <w:szCs w:val="30"/>
        </w:rPr>
        <w:t>目录</w:t>
      </w:r>
    </w:p>
    <w:p>
      <w:pPr>
        <w:pStyle w:val="11"/>
        <w:tabs>
          <w:tab w:val="right" w:leader="dot" w:pos="8296"/>
        </w:tabs>
        <w:rPr>
          <w:rFonts w:asciiTheme="minorHAnsi" w:hAnsiTheme="minorHAnsi" w:eastAsiaTheme="minorEastAsia" w:cstheme="minorBidi"/>
          <w:szCs w:val="22"/>
        </w:rPr>
      </w:pPr>
      <w:r>
        <w:rPr>
          <w:rFonts w:ascii="黑体" w:hAnsi="宋体" w:eastAsia="黑体"/>
          <w:sz w:val="30"/>
          <w:szCs w:val="30"/>
        </w:rPr>
        <w:fldChar w:fldCharType="begin"/>
      </w:r>
      <w:r>
        <w:rPr>
          <w:rFonts w:ascii="黑体" w:hAnsi="宋体" w:eastAsia="黑体"/>
          <w:sz w:val="30"/>
          <w:szCs w:val="30"/>
        </w:rPr>
        <w:instrText xml:space="preserve"> </w:instrText>
      </w:r>
      <w:r>
        <w:rPr>
          <w:rFonts w:hint="eastAsia" w:ascii="黑体" w:hAnsi="宋体" w:eastAsia="黑体"/>
          <w:sz w:val="30"/>
          <w:szCs w:val="30"/>
        </w:rPr>
        <w:instrText xml:space="preserve">TOC \o "1-3" \h \z \u</w:instrText>
      </w:r>
      <w:r>
        <w:rPr>
          <w:rFonts w:ascii="黑体" w:hAnsi="宋体" w:eastAsia="黑体"/>
          <w:sz w:val="30"/>
          <w:szCs w:val="30"/>
        </w:rPr>
        <w:instrText xml:space="preserve"> </w:instrText>
      </w:r>
      <w:r>
        <w:rPr>
          <w:rFonts w:ascii="黑体" w:hAnsi="宋体" w:eastAsia="黑体"/>
          <w:sz w:val="30"/>
          <w:szCs w:val="30"/>
        </w:rPr>
        <w:fldChar w:fldCharType="separate"/>
      </w:r>
      <w:r>
        <w:fldChar w:fldCharType="begin"/>
      </w:r>
      <w:r>
        <w:instrText xml:space="preserve"> HYPERLINK \l "_Toc510192165" </w:instrText>
      </w:r>
      <w:r>
        <w:fldChar w:fldCharType="separate"/>
      </w:r>
      <w:r>
        <w:rPr>
          <w:rStyle w:val="14"/>
          <w:rFonts w:hint="eastAsia"/>
        </w:rPr>
        <w:t>第一章</w:t>
      </w:r>
      <w:r>
        <w:rPr>
          <w:rStyle w:val="14"/>
        </w:rPr>
        <w:t xml:space="preserve"> </w:t>
      </w:r>
      <w:r>
        <w:rPr>
          <w:rStyle w:val="14"/>
          <w:rFonts w:hint="eastAsia"/>
        </w:rPr>
        <w:t>概述</w:t>
      </w:r>
      <w:r>
        <w:tab/>
      </w:r>
      <w:r>
        <w:fldChar w:fldCharType="begin"/>
      </w:r>
      <w:r>
        <w:instrText xml:space="preserve"> PAGEREF _Toc510192165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"_Toc510192166" </w:instrText>
      </w:r>
      <w:r>
        <w:fldChar w:fldCharType="separate"/>
      </w:r>
      <w:r>
        <w:rPr>
          <w:rStyle w:val="14"/>
        </w:rPr>
        <w:t>1.1</w:t>
      </w:r>
      <w:r>
        <w:rPr>
          <w:rStyle w:val="14"/>
          <w:rFonts w:hint="eastAsia"/>
        </w:rPr>
        <w:t>课题开发背景</w:t>
      </w:r>
      <w:r>
        <w:tab/>
      </w:r>
      <w:r>
        <w:fldChar w:fldCharType="begin"/>
      </w:r>
      <w:r>
        <w:instrText xml:space="preserve"> PAGEREF _Toc510192166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"_Toc510192167" </w:instrText>
      </w:r>
      <w:r>
        <w:fldChar w:fldCharType="separate"/>
      </w:r>
      <w:r>
        <w:rPr>
          <w:rStyle w:val="14"/>
        </w:rPr>
        <w:t xml:space="preserve">1.2 </w:t>
      </w:r>
      <w:r>
        <w:rPr>
          <w:rStyle w:val="14"/>
          <w:rFonts w:hint="eastAsia"/>
        </w:rPr>
        <w:t>国内外现状</w:t>
      </w:r>
      <w:r>
        <w:tab/>
      </w:r>
      <w:r>
        <w:fldChar w:fldCharType="begin"/>
      </w:r>
      <w:r>
        <w:instrText xml:space="preserve"> PAGEREF _Toc510192167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"_Toc510192168" </w:instrText>
      </w:r>
      <w:r>
        <w:fldChar w:fldCharType="separate"/>
      </w:r>
      <w:r>
        <w:rPr>
          <w:rStyle w:val="14"/>
        </w:rPr>
        <w:t xml:space="preserve">1.3 </w:t>
      </w:r>
      <w:r>
        <w:rPr>
          <w:rStyle w:val="14"/>
          <w:rFonts w:hint="eastAsia"/>
        </w:rPr>
        <w:t>选题特色，采用的技术平台路线</w:t>
      </w:r>
      <w:r>
        <w:tab/>
      </w:r>
      <w:r>
        <w:fldChar w:fldCharType="begin"/>
      </w:r>
      <w:r>
        <w:instrText xml:space="preserve"> PAGEREF _Toc510192168 \h </w:instrText>
      </w:r>
      <w:r>
        <w:fldChar w:fldCharType="separate"/>
      </w:r>
      <w:r>
        <w:t>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"_Toc510192169" </w:instrText>
      </w:r>
      <w:r>
        <w:fldChar w:fldCharType="separate"/>
      </w:r>
      <w:r>
        <w:rPr>
          <w:rStyle w:val="14"/>
        </w:rPr>
        <w:t xml:space="preserve">1.4 </w:t>
      </w:r>
      <w:r>
        <w:rPr>
          <w:rStyle w:val="14"/>
          <w:rFonts w:hint="eastAsia"/>
        </w:rPr>
        <w:t>术语和缩略语</w:t>
      </w:r>
      <w:r>
        <w:tab/>
      </w:r>
      <w:r>
        <w:fldChar w:fldCharType="begin"/>
      </w:r>
      <w:r>
        <w:instrText xml:space="preserve"> PAGEREF _Toc510192169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"_Toc510192170" </w:instrText>
      </w:r>
      <w:r>
        <w:fldChar w:fldCharType="separate"/>
      </w:r>
      <w:r>
        <w:rPr>
          <w:rStyle w:val="14"/>
          <w:rFonts w:hint="eastAsia"/>
        </w:rPr>
        <w:t>第二章</w:t>
      </w:r>
      <w:r>
        <w:rPr>
          <w:rStyle w:val="14"/>
        </w:rPr>
        <w:t xml:space="preserve"> </w:t>
      </w:r>
      <w:r>
        <w:rPr>
          <w:rStyle w:val="14"/>
          <w:rFonts w:hint="eastAsia"/>
        </w:rPr>
        <w:t>需求分析</w:t>
      </w:r>
      <w:r>
        <w:tab/>
      </w:r>
      <w:r>
        <w:fldChar w:fldCharType="begin"/>
      </w:r>
      <w:r>
        <w:instrText xml:space="preserve"> PAGEREF _Toc510192170 \h </w:instrText>
      </w:r>
      <w:r>
        <w:fldChar w:fldCharType="separate"/>
      </w:r>
      <w:r>
        <w:t>4</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"_Toc510192171" </w:instrText>
      </w:r>
      <w:r>
        <w:fldChar w:fldCharType="separate"/>
      </w:r>
      <w:r>
        <w:rPr>
          <w:rStyle w:val="14"/>
        </w:rPr>
        <w:t xml:space="preserve">2.1 </w:t>
      </w:r>
      <w:r>
        <w:rPr>
          <w:rStyle w:val="14"/>
          <w:rFonts w:hint="eastAsia"/>
        </w:rPr>
        <w:t>用户群定位</w:t>
      </w:r>
      <w:r>
        <w:tab/>
      </w:r>
      <w:r>
        <w:fldChar w:fldCharType="begin"/>
      </w:r>
      <w:r>
        <w:instrText xml:space="preserve"> PAGEREF _Toc510192171 \h </w:instrText>
      </w:r>
      <w:r>
        <w:fldChar w:fldCharType="separate"/>
      </w:r>
      <w:r>
        <w:t>4</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"_Toc510192172" </w:instrText>
      </w:r>
      <w:r>
        <w:fldChar w:fldCharType="separate"/>
      </w:r>
      <w:r>
        <w:rPr>
          <w:rStyle w:val="14"/>
        </w:rPr>
        <w:t xml:space="preserve">2.2 </w:t>
      </w:r>
      <w:r>
        <w:rPr>
          <w:rStyle w:val="14"/>
          <w:rFonts w:hint="eastAsia"/>
        </w:rPr>
        <w:t>功能需求</w:t>
      </w:r>
      <w:r>
        <w:tab/>
      </w:r>
      <w:r>
        <w:fldChar w:fldCharType="begin"/>
      </w:r>
      <w:r>
        <w:instrText xml:space="preserve"> PAGEREF _Toc510192172 \h </w:instrText>
      </w:r>
      <w:r>
        <w:fldChar w:fldCharType="separate"/>
      </w:r>
      <w:r>
        <w:t>5</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"_Toc510192173" </w:instrText>
      </w:r>
      <w:r>
        <w:fldChar w:fldCharType="separate"/>
      </w:r>
      <w:r>
        <w:rPr>
          <w:rStyle w:val="14"/>
        </w:rPr>
        <w:t xml:space="preserve">2.3 </w:t>
      </w:r>
      <w:r>
        <w:rPr>
          <w:rStyle w:val="14"/>
          <w:rFonts w:hint="eastAsia"/>
        </w:rPr>
        <w:t>非功能性需求</w:t>
      </w:r>
      <w:r>
        <w:tab/>
      </w:r>
      <w:r>
        <w:fldChar w:fldCharType="begin"/>
      </w:r>
      <w:r>
        <w:instrText xml:space="preserve"> PAGEREF _Toc510192173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"_Toc510192174" </w:instrText>
      </w:r>
      <w:r>
        <w:fldChar w:fldCharType="separate"/>
      </w:r>
      <w:r>
        <w:rPr>
          <w:rStyle w:val="14"/>
        </w:rPr>
        <w:t xml:space="preserve">2.3.1 </w:t>
      </w:r>
      <w:r>
        <w:rPr>
          <w:rStyle w:val="14"/>
          <w:rFonts w:hint="eastAsia"/>
        </w:rPr>
        <w:t>系统的操作需求</w:t>
      </w:r>
      <w:r>
        <w:tab/>
      </w:r>
      <w:r>
        <w:fldChar w:fldCharType="begin"/>
      </w:r>
      <w:r>
        <w:instrText xml:space="preserve"> PAGEREF _Toc510192174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"_Toc510192175" </w:instrText>
      </w:r>
      <w:r>
        <w:fldChar w:fldCharType="separate"/>
      </w:r>
      <w:r>
        <w:rPr>
          <w:rStyle w:val="14"/>
        </w:rPr>
        <w:t xml:space="preserve">2.3.2 </w:t>
      </w:r>
      <w:r>
        <w:rPr>
          <w:rStyle w:val="14"/>
          <w:rFonts w:hint="eastAsia"/>
        </w:rPr>
        <w:t>性能需求</w:t>
      </w:r>
      <w:r>
        <w:tab/>
      </w:r>
      <w:r>
        <w:fldChar w:fldCharType="begin"/>
      </w:r>
      <w:r>
        <w:instrText xml:space="preserve"> PAGEREF _Toc510192175 \h </w:instrText>
      </w:r>
      <w:r>
        <w:fldChar w:fldCharType="separate"/>
      </w:r>
      <w:r>
        <w:t>10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"_Toc510192176" </w:instrText>
      </w:r>
      <w:r>
        <w:fldChar w:fldCharType="separate"/>
      </w:r>
      <w:r>
        <w:rPr>
          <w:rStyle w:val="14"/>
        </w:rPr>
        <w:t xml:space="preserve">2.3.3 </w:t>
      </w:r>
      <w:r>
        <w:rPr>
          <w:rStyle w:val="14"/>
          <w:rFonts w:hint="eastAsia"/>
        </w:rPr>
        <w:t>安全性需求</w:t>
      </w:r>
      <w:r>
        <w:tab/>
      </w:r>
      <w:r>
        <w:fldChar w:fldCharType="begin"/>
      </w:r>
      <w:r>
        <w:instrText xml:space="preserve"> PAGEREF _Toc510192176 \h </w:instrText>
      </w:r>
      <w:r>
        <w:fldChar w:fldCharType="separate"/>
      </w:r>
      <w:r>
        <w:t>10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"_Toc510192177" </w:instrText>
      </w:r>
      <w:r>
        <w:fldChar w:fldCharType="separate"/>
      </w:r>
      <w:r>
        <w:rPr>
          <w:rStyle w:val="14"/>
        </w:rPr>
        <w:t xml:space="preserve">2.3.4 </w:t>
      </w:r>
      <w:r>
        <w:rPr>
          <w:rStyle w:val="14"/>
          <w:rFonts w:hint="eastAsia"/>
        </w:rPr>
        <w:t>系统扩展性需求</w:t>
      </w:r>
      <w:r>
        <w:tab/>
      </w:r>
      <w:r>
        <w:fldChar w:fldCharType="begin"/>
      </w:r>
      <w:r>
        <w:instrText xml:space="preserve"> PAGEREF _Toc510192177 \h </w:instrText>
      </w:r>
      <w:r>
        <w:fldChar w:fldCharType="separate"/>
      </w:r>
      <w:r>
        <w:t>10</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"_Toc510192178" </w:instrText>
      </w:r>
      <w:r>
        <w:fldChar w:fldCharType="separate"/>
      </w:r>
      <w:r>
        <w:rPr>
          <w:rStyle w:val="14"/>
          <w:rFonts w:hint="eastAsia"/>
        </w:rPr>
        <w:t>第三章</w:t>
      </w:r>
      <w:r>
        <w:rPr>
          <w:rStyle w:val="14"/>
        </w:rPr>
        <w:t xml:space="preserve"> </w:t>
      </w:r>
      <w:r>
        <w:rPr>
          <w:rStyle w:val="14"/>
          <w:rFonts w:hint="eastAsia"/>
        </w:rPr>
        <w:t>概要设计</w:t>
      </w:r>
      <w:r>
        <w:tab/>
      </w:r>
      <w:r>
        <w:fldChar w:fldCharType="begin"/>
      </w:r>
      <w:r>
        <w:instrText xml:space="preserve"> PAGEREF _Toc510192178 \h </w:instrText>
      </w:r>
      <w:r>
        <w:fldChar w:fldCharType="separate"/>
      </w:r>
      <w:r>
        <w:t>11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"_Toc510192179" </w:instrText>
      </w:r>
      <w:r>
        <w:fldChar w:fldCharType="separate"/>
      </w:r>
      <w:r>
        <w:rPr>
          <w:rStyle w:val="14"/>
        </w:rPr>
        <w:t xml:space="preserve">3.1 </w:t>
      </w:r>
      <w:r>
        <w:rPr>
          <w:rStyle w:val="14"/>
          <w:rFonts w:hint="eastAsia"/>
        </w:rPr>
        <w:t>功能概要设计</w:t>
      </w:r>
      <w:r>
        <w:tab/>
      </w:r>
      <w:r>
        <w:fldChar w:fldCharType="begin"/>
      </w:r>
      <w:r>
        <w:instrText xml:space="preserve"> PAGEREF _Toc510192179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"_Toc510192180" </w:instrText>
      </w:r>
      <w:r>
        <w:fldChar w:fldCharType="separate"/>
      </w:r>
      <w:r>
        <w:rPr>
          <w:rStyle w:val="14"/>
        </w:rPr>
        <w:t xml:space="preserve">3.1.1 </w:t>
      </w:r>
      <w:r>
        <w:rPr>
          <w:rStyle w:val="14"/>
          <w:rFonts w:hint="eastAsia"/>
        </w:rPr>
        <w:t>系统功能模块的划分</w:t>
      </w:r>
      <w:r>
        <w:tab/>
      </w:r>
      <w:r>
        <w:fldChar w:fldCharType="begin"/>
      </w:r>
      <w:r>
        <w:instrText xml:space="preserve"> PAGEREF _Toc510192180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"_Toc510192181" </w:instrText>
      </w:r>
      <w:r>
        <w:fldChar w:fldCharType="separate"/>
      </w:r>
      <w:r>
        <w:rPr>
          <w:rStyle w:val="14"/>
        </w:rPr>
        <w:t xml:space="preserve">3.1.2 </w:t>
      </w:r>
      <w:r>
        <w:rPr>
          <w:rStyle w:val="14"/>
          <w:rFonts w:hint="eastAsia"/>
        </w:rPr>
        <w:t>系统业务流程</w:t>
      </w:r>
      <w:r>
        <w:tab/>
      </w:r>
      <w:r>
        <w:fldChar w:fldCharType="begin"/>
      </w:r>
      <w:r>
        <w:instrText xml:space="preserve"> PAGEREF _Toc510192181 \h </w:instrText>
      </w:r>
      <w:r>
        <w:fldChar w:fldCharType="separate"/>
      </w:r>
      <w:r>
        <w:t>12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"_Toc510192182" </w:instrText>
      </w:r>
      <w:r>
        <w:fldChar w:fldCharType="separate"/>
      </w:r>
      <w:r>
        <w:rPr>
          <w:rStyle w:val="14"/>
        </w:rPr>
        <w:t>3.2</w:t>
      </w:r>
      <w:r>
        <w:rPr>
          <w:rStyle w:val="14"/>
          <w:rFonts w:hint="eastAsia"/>
        </w:rPr>
        <w:t>数据库概要设计</w:t>
      </w:r>
      <w:r>
        <w:tab/>
      </w:r>
      <w:r>
        <w:fldChar w:fldCharType="begin"/>
      </w:r>
      <w:r>
        <w:instrText xml:space="preserve"> PAGEREF _Toc510192182 \h </w:instrText>
      </w:r>
      <w:r>
        <w:fldChar w:fldCharType="separate"/>
      </w:r>
      <w:r>
        <w:t>14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"_Toc510192183" </w:instrText>
      </w:r>
      <w:r>
        <w:fldChar w:fldCharType="separate"/>
      </w:r>
      <w:r>
        <w:rPr>
          <w:rStyle w:val="14"/>
        </w:rPr>
        <w:t xml:space="preserve">13.2.1 </w:t>
      </w:r>
      <w:r>
        <w:rPr>
          <w:rStyle w:val="14"/>
          <w:rFonts w:hint="eastAsia"/>
        </w:rPr>
        <w:t>系统概念模型</w:t>
      </w:r>
      <w:r>
        <w:tab/>
      </w:r>
      <w:r>
        <w:fldChar w:fldCharType="begin"/>
      </w:r>
      <w:r>
        <w:instrText xml:space="preserve"> PAGEREF _Toc510192183 \h </w:instrText>
      </w:r>
      <w:r>
        <w:fldChar w:fldCharType="separate"/>
      </w:r>
      <w:r>
        <w:t>14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"_Toc510192184" </w:instrText>
      </w:r>
      <w:r>
        <w:fldChar w:fldCharType="separate"/>
      </w:r>
      <w:r>
        <w:rPr>
          <w:rStyle w:val="14"/>
        </w:rPr>
        <w:t xml:space="preserve">3.2.2 </w:t>
      </w:r>
      <w:r>
        <w:rPr>
          <w:rStyle w:val="14"/>
          <w:rFonts w:hint="eastAsia"/>
        </w:rPr>
        <w:t>领域模型</w:t>
      </w:r>
      <w:r>
        <w:tab/>
      </w:r>
      <w:r>
        <w:fldChar w:fldCharType="begin"/>
      </w:r>
      <w:r>
        <w:instrText xml:space="preserve"> PAGEREF _Toc510192184 \h </w:instrText>
      </w:r>
      <w:r>
        <w:fldChar w:fldCharType="separate"/>
      </w:r>
      <w:r>
        <w:t>16</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"_Toc510192185" </w:instrText>
      </w:r>
      <w:r>
        <w:fldChar w:fldCharType="separate"/>
      </w:r>
      <w:r>
        <w:rPr>
          <w:rStyle w:val="14"/>
        </w:rPr>
        <w:t xml:space="preserve">3.2.3 </w:t>
      </w:r>
      <w:r>
        <w:rPr>
          <w:rStyle w:val="14"/>
          <w:rFonts w:hint="eastAsia"/>
        </w:rPr>
        <w:t>逻辑数据模型</w:t>
      </w:r>
      <w:r>
        <w:tab/>
      </w:r>
      <w:r>
        <w:fldChar w:fldCharType="begin"/>
      </w:r>
      <w:r>
        <w:instrText xml:space="preserve"> PAGEREF _Toc510192185 \h </w:instrText>
      </w:r>
      <w:r>
        <w:fldChar w:fldCharType="separate"/>
      </w:r>
      <w:r>
        <w:t>17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"_Toc510192186" </w:instrText>
      </w:r>
      <w:r>
        <w:fldChar w:fldCharType="separate"/>
      </w:r>
      <w:r>
        <w:rPr>
          <w:rStyle w:val="14"/>
        </w:rPr>
        <w:t>3.3</w:t>
      </w:r>
      <w:r>
        <w:rPr>
          <w:rStyle w:val="14"/>
          <w:rFonts w:hint="eastAsia"/>
        </w:rPr>
        <w:t>用户界面概要设计</w:t>
      </w:r>
      <w:r>
        <w:tab/>
      </w:r>
      <w:r>
        <w:fldChar w:fldCharType="begin"/>
      </w:r>
      <w:r>
        <w:instrText xml:space="preserve"> PAGEREF _Toc510192186 \h </w:instrText>
      </w:r>
      <w:r>
        <w:fldChar w:fldCharType="separate"/>
      </w:r>
      <w:r>
        <w:t>25</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"_Toc510192187" </w:instrText>
      </w:r>
      <w:r>
        <w:fldChar w:fldCharType="separate"/>
      </w:r>
      <w:r>
        <w:rPr>
          <w:rStyle w:val="14"/>
          <w:rFonts w:hint="eastAsia"/>
        </w:rPr>
        <w:t>第四章</w:t>
      </w:r>
      <w:r>
        <w:rPr>
          <w:rStyle w:val="14"/>
        </w:rPr>
        <w:t xml:space="preserve"> </w:t>
      </w:r>
      <w:r>
        <w:rPr>
          <w:rStyle w:val="14"/>
          <w:rFonts w:hint="eastAsia"/>
        </w:rPr>
        <w:t>详细设计与实现</w:t>
      </w:r>
      <w:r>
        <w:tab/>
      </w:r>
      <w:r>
        <w:fldChar w:fldCharType="begin"/>
      </w:r>
      <w:r>
        <w:instrText xml:space="preserve"> PAGEREF _Toc510192187 \h </w:instrText>
      </w:r>
      <w:r>
        <w:fldChar w:fldCharType="separate"/>
      </w:r>
      <w:r>
        <w:t>27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"_Toc510192188" </w:instrText>
      </w:r>
      <w:r>
        <w:fldChar w:fldCharType="separate"/>
      </w:r>
      <w:r>
        <w:rPr>
          <w:rStyle w:val="14"/>
        </w:rPr>
        <w:t>4.1 LZ-HR</w:t>
      </w:r>
      <w:r>
        <w:rPr>
          <w:rStyle w:val="14"/>
          <w:rFonts w:hint="eastAsia"/>
        </w:rPr>
        <w:t>人力资源管理系统总体设计思路</w:t>
      </w:r>
      <w:r>
        <w:tab/>
      </w:r>
      <w:r>
        <w:fldChar w:fldCharType="begin"/>
      </w:r>
      <w:r>
        <w:instrText xml:space="preserve"> PAGEREF _Toc510192188 \h </w:instrText>
      </w:r>
      <w:r>
        <w:fldChar w:fldCharType="separate"/>
      </w:r>
      <w:r>
        <w:t>27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"_Toc510192189" </w:instrText>
      </w:r>
      <w:r>
        <w:fldChar w:fldCharType="separate"/>
      </w:r>
      <w:r>
        <w:rPr>
          <w:rStyle w:val="14"/>
        </w:rPr>
        <w:t xml:space="preserve">4.2 </w:t>
      </w:r>
      <w:r>
        <w:rPr>
          <w:rStyle w:val="14"/>
          <w:rFonts w:hint="eastAsia"/>
        </w:rPr>
        <w:t>申请休假功能的实现</w:t>
      </w:r>
      <w:r>
        <w:tab/>
      </w:r>
      <w:r>
        <w:fldChar w:fldCharType="begin"/>
      </w:r>
      <w:r>
        <w:instrText xml:space="preserve"> PAGEREF _Toc510192189 \h </w:instrText>
      </w:r>
      <w:r>
        <w:fldChar w:fldCharType="separate"/>
      </w:r>
      <w:r>
        <w:t>28</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"_Toc510192190" </w:instrText>
      </w:r>
      <w:r>
        <w:fldChar w:fldCharType="separate"/>
      </w:r>
      <w:r>
        <w:rPr>
          <w:rStyle w:val="14"/>
        </w:rPr>
        <w:t xml:space="preserve">4.3 </w:t>
      </w:r>
      <w:r>
        <w:rPr>
          <w:rStyle w:val="14"/>
          <w:rFonts w:hint="eastAsia"/>
        </w:rPr>
        <w:t>申请加班功能的实现</w:t>
      </w:r>
      <w:r>
        <w:tab/>
      </w:r>
      <w:r>
        <w:fldChar w:fldCharType="begin"/>
      </w:r>
      <w:r>
        <w:instrText xml:space="preserve"> PAGEREF _Toc510192190 \h </w:instrText>
      </w:r>
      <w:r>
        <w:fldChar w:fldCharType="separate"/>
      </w:r>
      <w:r>
        <w:t>31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"_Toc510192191" </w:instrText>
      </w:r>
      <w:r>
        <w:fldChar w:fldCharType="separate"/>
      </w:r>
      <w:r>
        <w:rPr>
          <w:rStyle w:val="14"/>
        </w:rPr>
        <w:t xml:space="preserve">4.4 </w:t>
      </w:r>
      <w:r>
        <w:rPr>
          <w:rStyle w:val="14"/>
          <w:rFonts w:hint="eastAsia"/>
        </w:rPr>
        <w:t>工资单查询功能的实现</w:t>
      </w:r>
      <w:r>
        <w:tab/>
      </w:r>
      <w:r>
        <w:fldChar w:fldCharType="begin"/>
      </w:r>
      <w:r>
        <w:instrText xml:space="preserve"> PAGEREF _Toc510192191 \h </w:instrText>
      </w:r>
      <w:r>
        <w:fldChar w:fldCharType="separate"/>
      </w:r>
      <w:r>
        <w:t>33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"_Toc510192192" </w:instrText>
      </w:r>
      <w:r>
        <w:fldChar w:fldCharType="separate"/>
      </w:r>
      <w:r>
        <w:rPr>
          <w:rStyle w:val="14"/>
          <w:rFonts w:hint="eastAsia"/>
        </w:rPr>
        <w:t>第五章</w:t>
      </w:r>
      <w:r>
        <w:rPr>
          <w:rStyle w:val="14"/>
        </w:rPr>
        <w:t xml:space="preserve"> </w:t>
      </w:r>
      <w:r>
        <w:rPr>
          <w:rStyle w:val="14"/>
          <w:rFonts w:hint="eastAsia"/>
        </w:rPr>
        <w:t>遇到的问题及解决方法</w:t>
      </w:r>
      <w:r>
        <w:tab/>
      </w:r>
      <w:r>
        <w:fldChar w:fldCharType="begin"/>
      </w:r>
      <w:r>
        <w:instrText xml:space="preserve"> PAGEREF _Toc510192192 \h </w:instrText>
      </w:r>
      <w:r>
        <w:fldChar w:fldCharType="separate"/>
      </w:r>
      <w:r>
        <w:t>37</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"_Toc510192193" </w:instrText>
      </w:r>
      <w:r>
        <w:fldChar w:fldCharType="separate"/>
      </w:r>
      <w:r>
        <w:rPr>
          <w:rStyle w:val="14"/>
          <w:rFonts w:hint="eastAsia"/>
        </w:rPr>
        <w:t>致谢</w:t>
      </w:r>
      <w:r>
        <w:tab/>
      </w:r>
      <w:r>
        <w:fldChar w:fldCharType="begin"/>
      </w:r>
      <w:r>
        <w:instrText xml:space="preserve"> PAGEREF _Toc510192193 \h </w:instrText>
      </w:r>
      <w:r>
        <w:fldChar w:fldCharType="separate"/>
      </w:r>
      <w:r>
        <w:t>40</w:t>
      </w:r>
      <w:r>
        <w:fldChar w:fldCharType="end"/>
      </w:r>
      <w:r>
        <w:fldChar w:fldCharType="end"/>
      </w:r>
    </w:p>
    <w:p>
      <w:pPr>
        <w:rPr>
          <w:rFonts w:ascii="黑体" w:hAnsi="宋体" w:eastAsia="黑体"/>
          <w:sz w:val="30"/>
          <w:szCs w:val="30"/>
        </w:rPr>
        <w:sectPr>
          <w:pgSz w:w="11906" w:h="16838"/>
          <w:pgMar w:top="1440" w:right="1800" w:bottom="1440" w:left="1800" w:header="851" w:footer="992" w:gutter="0"/>
          <w:cols w:space="425" w:num="1"/>
          <w:docGrid w:type="lines" w:linePitch="312" w:charSpace="0"/>
        </w:sectPr>
      </w:pPr>
      <w:r>
        <w:rPr>
          <w:rFonts w:ascii="黑体" w:hAnsi="宋体" w:eastAsia="黑体"/>
          <w:sz w:val="30"/>
          <w:szCs w:val="30"/>
        </w:rPr>
        <w:fldChar w:fldCharType="end"/>
      </w:r>
    </w:p>
    <w:p>
      <w:pPr>
        <w:pStyle w:val="2"/>
        <w:jc w:val="center"/>
        <w:rPr>
          <w:rFonts w:ascii="黑体" w:hAnsi="黑体" w:eastAsia="黑体"/>
          <w:sz w:val="30"/>
          <w:szCs w:val="30"/>
        </w:rPr>
      </w:pPr>
      <w:bookmarkStart w:id="3" w:name="_Toc510192165"/>
      <w:bookmarkStart w:id="4" w:name="_Toc510191393"/>
      <w:bookmarkStart w:id="5" w:name="_Toc510190966"/>
      <w:r>
        <w:rPr>
          <w:rFonts w:hint="eastAsia" w:ascii="黑体" w:hAnsi="黑体" w:eastAsia="黑体"/>
          <w:sz w:val="30"/>
          <w:szCs w:val="30"/>
        </w:rPr>
        <w:t>第一章 概述</w:t>
      </w:r>
      <w:bookmarkEnd w:id="3"/>
      <w:bookmarkEnd w:id="4"/>
      <w:bookmarkEnd w:id="5"/>
    </w:p>
    <w:p>
      <w:pPr>
        <w:spacing w:line="360" w:lineRule="auto"/>
        <w:ind w:firstLine="480" w:firstLineChars="200"/>
        <w:rPr>
          <w:sz w:val="24"/>
        </w:rPr>
      </w:pPr>
      <w:r>
        <w:rPr>
          <w:sz w:val="24"/>
        </w:rPr>
        <w:t>本次毕业设计，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某块、考勤管理模块、招聘管理模块、出差和报销管理模块、固定资产管理模块、项目和资源池管理模块和个人查询中心模块。我负责个人查询中心模块的设计与实现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pPr>
        <w:pStyle w:val="3"/>
        <w:numPr>
          <w:ilvl w:val="1"/>
          <w:numId w:val="1"/>
        </w:numPr>
        <w:spacing w:line="360" w:lineRule="auto"/>
        <w:rPr>
          <w:rFonts w:ascii="黑体" w:hAnsi="黑体" w:eastAsia="黑体"/>
          <w:sz w:val="28"/>
          <w:szCs w:val="28"/>
        </w:rPr>
      </w:pPr>
      <w:bookmarkStart w:id="6" w:name="_Toc510191394"/>
      <w:bookmarkStart w:id="7" w:name="_Toc510192166"/>
      <w:bookmarkStart w:id="8" w:name="_Toc510190967"/>
      <w:r>
        <w:rPr>
          <w:rFonts w:hint="eastAsia" w:ascii="黑体" w:hAnsi="黑体" w:eastAsia="黑体"/>
          <w:sz w:val="28"/>
          <w:szCs w:val="28"/>
        </w:rPr>
        <w:t>课题开发背景</w:t>
      </w:r>
      <w:bookmarkEnd w:id="6"/>
      <w:bookmarkEnd w:id="7"/>
      <w:bookmarkEnd w:id="8"/>
    </w:p>
    <w:p>
      <w:pPr>
        <w:spacing w:line="360" w:lineRule="auto"/>
        <w:ind w:firstLine="480" w:firstLineChars="20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B/S架构的人力资源管理系统就是现如今人们重点研究的对象。</w:t>
      </w:r>
    </w:p>
    <w:p>
      <w:pPr>
        <w:spacing w:line="360" w:lineRule="auto"/>
        <w:ind w:firstLine="480" w:firstLineChars="200"/>
        <w:rPr>
          <w:sz w:val="24"/>
        </w:rPr>
      </w:pPr>
      <w:r>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pPr>
        <w:pStyle w:val="3"/>
        <w:rPr>
          <w:rFonts w:ascii="黑体" w:hAnsi="黑体" w:eastAsia="黑体"/>
          <w:sz w:val="28"/>
          <w:szCs w:val="28"/>
        </w:rPr>
      </w:pPr>
      <w:bookmarkStart w:id="9" w:name="_Toc510190968"/>
      <w:bookmarkStart w:id="10" w:name="_Toc510191395"/>
      <w:bookmarkStart w:id="11" w:name="_Toc510192167"/>
      <w:r>
        <w:rPr>
          <w:rFonts w:hint="eastAsia" w:ascii="黑体" w:hAnsi="黑体" w:eastAsia="黑体"/>
          <w:sz w:val="28"/>
          <w:szCs w:val="28"/>
        </w:rPr>
        <w:t>1.2 国内外现状</w:t>
      </w:r>
      <w:bookmarkEnd w:id="9"/>
      <w:bookmarkEnd w:id="10"/>
      <w:bookmarkEnd w:id="11"/>
    </w:p>
    <w:p>
      <w:pPr>
        <w:spacing w:line="360" w:lineRule="auto"/>
        <w:ind w:firstLine="480" w:firstLineChars="200"/>
        <w:rPr>
          <w:rFonts w:asciiTheme="minorEastAsia" w:hAnsiTheme="minorEastAsia"/>
          <w:sz w:val="24"/>
        </w:rPr>
      </w:pPr>
      <w:r>
        <w:rPr>
          <w:rFonts w:hint="eastAsia" w:asciiTheme="minorEastAsia" w:hAnsiTheme="minorEastAsia"/>
          <w:sz w:val="24"/>
        </w:rPr>
        <w:t>国外的传统人力资源管理系统有SAP，Oracle等，国内SaaSHR系统有I人事、钉钉、智思云、北森、E成、大易、dayHR、金柚网、薪人薪事等。HR系统具备天然的SaaS便利，虽然说人力资源管理本身有太多的柔性，但是基本业务运作还是比较固定的。</w:t>
      </w:r>
      <w:r>
        <w:rPr>
          <w:sz w:val="24"/>
          <w:vertAlign w:val="superscript"/>
        </w:rPr>
        <w:t>[1]</w:t>
      </w:r>
      <w:r>
        <w:rPr>
          <w:rFonts w:hint="eastAsia" w:asciiTheme="minorEastAsia" w:hAnsiTheme="minorEastAsia"/>
          <w:sz w:val="24"/>
        </w:rPr>
        <w:t>传统HR系统与现在新兴的SaaSHR系统各有优缺点，传统HR软件的功能不是以员工为中心设计的，实际作用与人力资源管理的根本目标脱节，使用门槛和成本高，但是系统相对安全。</w:t>
      </w:r>
      <w:r>
        <w:rPr>
          <w:sz w:val="24"/>
          <w:vertAlign w:val="superscript"/>
        </w:rPr>
        <w:t>[2]</w:t>
      </w:r>
      <w:r>
        <w:rPr>
          <w:rFonts w:hint="eastAsia"/>
          <w:sz w:val="24"/>
          <w:vertAlign w:val="superscript"/>
        </w:rPr>
        <w:t xml:space="preserve"> </w:t>
      </w:r>
      <w:r>
        <w:rPr>
          <w:rFonts w:hint="eastAsia" w:asciiTheme="minorEastAsia" w:hAnsiTheme="minorEastAsia"/>
          <w:sz w:val="24"/>
        </w:rPr>
        <w:t>SaaS费用低，不需要专业人员维护，并且公司在人力资源这一部分上不需要花太大的精力，而且软件开发周期短，便于升级。</w:t>
      </w:r>
      <w:r>
        <w:rPr>
          <w:sz w:val="24"/>
          <w:vertAlign w:val="superscript"/>
        </w:rPr>
        <w:t>[1]</w:t>
      </w:r>
      <w:r>
        <w:rPr>
          <w:rFonts w:hint="eastAsia" w:asciiTheme="minorEastAsia" w:hAnsiTheme="minor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pPr>
        <w:pStyle w:val="3"/>
        <w:rPr>
          <w:rFonts w:ascii="黑体" w:hAnsi="黑体" w:eastAsia="黑体"/>
          <w:sz w:val="28"/>
          <w:szCs w:val="28"/>
        </w:rPr>
      </w:pPr>
      <w:bookmarkStart w:id="12" w:name="_Toc510192168"/>
      <w:bookmarkStart w:id="13" w:name="_Toc510191396"/>
      <w:bookmarkStart w:id="14" w:name="_Toc510190969"/>
      <w:r>
        <w:rPr>
          <w:rFonts w:hint="eastAsia" w:ascii="黑体" w:hAnsi="黑体" w:eastAsia="黑体"/>
          <w:sz w:val="28"/>
          <w:szCs w:val="28"/>
        </w:rPr>
        <w:t>1.3 选题特色，采用的技术平台路线</w:t>
      </w:r>
      <w:bookmarkEnd w:id="12"/>
      <w:bookmarkEnd w:id="13"/>
      <w:bookmarkEnd w:id="14"/>
    </w:p>
    <w:p>
      <w:pPr>
        <w:spacing w:line="360" w:lineRule="auto"/>
        <w:ind w:firstLine="480" w:firstLineChars="200"/>
        <w:rPr>
          <w:rFonts w:asciiTheme="minorEastAsia" w:hAnsiTheme="minorEastAsia"/>
          <w:sz w:val="24"/>
        </w:rPr>
      </w:pPr>
      <w:r>
        <w:rPr>
          <w:rFonts w:hint="eastAsia" w:asciiTheme="minorEastAsia" w:hAnsiTheme="minorEastAsia"/>
          <w:sz w:val="24"/>
        </w:rPr>
        <w:t>本课题项目通过B/S模式工作，具体涉及浏览器、Web服务器和数据库服务器。基于J2EE平台，采用Microsoft公司的Windows做系统平台，Chrome浏览器，Apache公司的Tomcat8.0做Web服务器，MySQL加MongoDB做数据库服务器，使用Eclipse软件进行系统的开发与维护，后台框架为Springboot前台框架为react，使用前后台分离的方式来实现本系统。本系统的体系架构如图1-3所示。</w:t>
      </w:r>
    </w:p>
    <w:p>
      <w:pPr>
        <w:spacing w:line="360" w:lineRule="auto"/>
        <w:ind w:firstLine="480" w:firstLineChars="200"/>
        <w:rPr>
          <w:rFonts w:asciiTheme="minorEastAsia" w:hAnsiTheme="minorEastAsia"/>
          <w:sz w:val="24"/>
        </w:rPr>
      </w:pPr>
      <w:r>
        <w:rPr>
          <w:rFonts w:hint="eastAsia" w:asciiTheme="minorEastAsia" w:hAnsiTheme="minorEastAsia"/>
          <w:sz w:val="24"/>
        </w:rPr>
        <w:drawing>
          <wp:inline distT="0" distB="0" distL="0" distR="0">
            <wp:extent cx="4768215"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图1.3软件体系架构图</w:t>
      </w:r>
    </w:p>
    <w:p>
      <w:pPr>
        <w:spacing w:line="360" w:lineRule="auto"/>
        <w:ind w:firstLine="480" w:firstLineChars="200"/>
        <w:rPr>
          <w:rFonts w:asciiTheme="minorEastAsia" w:hAnsiTheme="minorEastAsia"/>
          <w:sz w:val="24"/>
        </w:rPr>
      </w:pPr>
      <w:r>
        <w:rPr>
          <w:rFonts w:hint="eastAsia" w:asciiTheme="minorEastAsia" w:hAnsiTheme="minorEastAsia"/>
          <w:sz w:val="24"/>
        </w:rPr>
        <w:t>人力资源管理系统总共分为5层分别为：前端UI，展示层，业务层，持久层，数据库。前端UI用来展示数据，用AdtdUI来实现。展示层用来进行前后台数据交互，业务层用来处理前台发来的请求并且调用持有层，持久层将数据从数据库中取出或者放入。展示层，持久层，业务层用Springboot来实现。数据库用MySQL和mongod存放数据。权限控制控制展示层，业务层和持久层。日志记录业务层和持久层产生的日志。</w:t>
      </w:r>
    </w:p>
    <w:p>
      <w:pPr>
        <w:spacing w:line="360" w:lineRule="auto"/>
        <w:ind w:firstLine="480" w:firstLineChars="200"/>
        <w:rPr>
          <w:rFonts w:asciiTheme="minorEastAsia" w:hAnsiTheme="minorEastAsia"/>
          <w:sz w:val="24"/>
        </w:rPr>
      </w:pPr>
      <w:r>
        <w:rPr>
          <w:rFonts w:hint="eastAsia" w:asciiTheme="minorEastAsia" w:hAnsiTheme="minorEastAsia"/>
          <w:sz w:val="24"/>
        </w:rPr>
        <w:t>前后台分离的工作模式相比于以前的传统模式来说，它对于服务器的压力变小了，后台服务器不用来处理前台的数据，它把数据处理交给js来做。把工作明确化，让前端人员专注于前台工作，后台人员专注于后台工作。</w:t>
      </w:r>
    </w:p>
    <w:p>
      <w:pPr>
        <w:spacing w:line="360" w:lineRule="auto"/>
        <w:ind w:firstLine="480" w:firstLineChars="200"/>
        <w:rPr>
          <w:rFonts w:asciiTheme="minorEastAsia" w:hAnsiTheme="minorEastAsia"/>
          <w:sz w:val="24"/>
        </w:rPr>
      </w:pPr>
      <w:r>
        <w:rPr>
          <w:rFonts w:hint="eastAsia" w:asciiTheme="minorEastAsia" w:hAnsiTheme="minorEastAsia"/>
          <w:sz w:val="24"/>
        </w:rPr>
        <w:t>MongoDb数据库是目前比较流行的</w:t>
      </w:r>
      <w:r>
        <w:rPr>
          <w:rFonts w:asciiTheme="minorEastAsia" w:hAnsiTheme="minorEastAsia"/>
          <w:sz w:val="24"/>
        </w:rPr>
        <w:t>NoSQL</w:t>
      </w:r>
      <w:r>
        <w:rPr>
          <w:rFonts w:hint="eastAsia" w:asciiTheme="minorEastAsia" w:hAnsiTheme="minorEastAsia"/>
          <w:sz w:val="24"/>
        </w:rPr>
        <w:t>数据库，它相比MySQL这种传统的关系型数据库来说MongoDB数据库扩展性较高,面向集合储存易储存对象类型的数据，模式自由，包含内部对象存储操作方便快捷。</w:t>
      </w:r>
    </w:p>
    <w:p>
      <w:pPr>
        <w:spacing w:line="360" w:lineRule="auto"/>
        <w:ind w:firstLine="480" w:firstLineChars="200"/>
        <w:rPr>
          <w:rFonts w:asciiTheme="minorEastAsia" w:hAnsiTheme="minorEastAsia"/>
          <w:sz w:val="24"/>
        </w:rPr>
      </w:pPr>
      <w:r>
        <w:rPr>
          <w:rFonts w:asciiTheme="minorEastAsia" w:hAnsiTheme="minorEastAsia"/>
          <w:sz w:val="24"/>
        </w:rPr>
        <w:t>Springboot相对于以前</w:t>
      </w:r>
      <w:r>
        <w:rPr>
          <w:rFonts w:hint="eastAsia" w:asciiTheme="minorEastAsia" w:hAnsiTheme="minorEastAsia"/>
          <w:sz w:val="24"/>
        </w:rPr>
        <w:t>spring+springMVC来说，简化了大量的配置信息。没有以前的大量的xml配置文件，，不用担心jar包的版本问题，为开发者省去了大量的时间加快了开发效率。</w:t>
      </w:r>
    </w:p>
    <w:p>
      <w:pPr>
        <w:spacing w:line="360" w:lineRule="auto"/>
        <w:ind w:firstLine="480" w:firstLineChars="200"/>
        <w:rPr>
          <w:rFonts w:asciiTheme="minorEastAsia" w:hAnsiTheme="minorEastAsia"/>
          <w:sz w:val="24"/>
        </w:rPr>
      </w:pPr>
      <w:r>
        <w:rPr>
          <w:rFonts w:asciiTheme="minorEastAsia" w:hAnsiTheme="minorEastAsia"/>
          <w:sz w:val="24"/>
        </w:rPr>
        <w:t>R</w:t>
      </w:r>
      <w:r>
        <w:rPr>
          <w:rFonts w:hint="eastAsia" w:asciiTheme="minorEastAsia" w:hAnsiTheme="minorEastAsia"/>
          <w:sz w:val="24"/>
        </w:rPr>
        <w:t>eact是一个组件化的前端框架，它复用新高，速度快，跨浏览器兼容，代码更加模块化可维护性高。相对于</w:t>
      </w:r>
      <w:r>
        <w:rPr>
          <w:rFonts w:asciiTheme="minorEastAsia" w:hAnsiTheme="minorEastAsia"/>
          <w:sz w:val="24"/>
        </w:rPr>
        <w:t>Angular来说它是一个轻量级框架</w:t>
      </w:r>
      <w:r>
        <w:rPr>
          <w:rFonts w:hint="eastAsia" w:asciiTheme="minorEastAsia" w:hAnsiTheme="minorEastAsia"/>
          <w:sz w:val="24"/>
        </w:rPr>
        <w:t>，</w:t>
      </w:r>
      <w:r>
        <w:rPr>
          <w:rFonts w:asciiTheme="minorEastAsia" w:hAnsiTheme="minorEastAsia"/>
          <w:sz w:val="24"/>
        </w:rPr>
        <w:t>所以快一些</w:t>
      </w:r>
      <w:r>
        <w:rPr>
          <w:rFonts w:hint="eastAsia" w:asciiTheme="minorEastAsia" w:hAnsiTheme="minorEastAsia"/>
          <w:sz w:val="24"/>
        </w:rPr>
        <w:t>。</w:t>
      </w:r>
    </w:p>
    <w:p>
      <w:pPr>
        <w:pStyle w:val="3"/>
        <w:rPr>
          <w:rFonts w:ascii="黑体" w:hAnsi="黑体" w:eastAsia="黑体"/>
          <w:sz w:val="28"/>
          <w:szCs w:val="28"/>
        </w:rPr>
      </w:pPr>
      <w:bookmarkStart w:id="15" w:name="_Toc510192169"/>
      <w:bookmarkStart w:id="16" w:name="_Toc510190970"/>
      <w:bookmarkStart w:id="17" w:name="_Toc510191397"/>
      <w:r>
        <w:rPr>
          <w:rFonts w:hint="eastAsia" w:ascii="黑体" w:hAnsi="黑体" w:eastAsia="黑体"/>
          <w:sz w:val="28"/>
          <w:szCs w:val="28"/>
        </w:rPr>
        <w:t>1.4 术语和缩略语</w:t>
      </w:r>
      <w:bookmarkEnd w:id="15"/>
      <w:bookmarkEnd w:id="16"/>
      <w:bookmarkEnd w:id="1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asciiTheme="minorEastAsia" w:hAnsiTheme="minorEastAsia"/>
                <w:sz w:val="24"/>
              </w:rPr>
              <w:t>术语和缩略语</w:t>
            </w:r>
          </w:p>
        </w:tc>
        <w:tc>
          <w:tcPr>
            <w:tcW w:w="6854" w:type="dxa"/>
          </w:tcPr>
          <w:p>
            <w:pPr>
              <w:spacing w:line="360" w:lineRule="auto"/>
              <w:jc w:val="center"/>
              <w:rPr>
                <w:rFonts w:asciiTheme="minorEastAsia" w:hAnsiTheme="minorEastAsia"/>
                <w:sz w:val="24"/>
              </w:rPr>
            </w:pPr>
            <w:r>
              <w:rPr>
                <w:rFonts w:asciiTheme="minorEastAsia" w:hAnsiTheme="minorEastAsia"/>
                <w:sz w:val="24"/>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hint="eastAsia" w:asciiTheme="minorEastAsia" w:hAnsiTheme="minorEastAsia"/>
                <w:sz w:val="24"/>
              </w:rPr>
              <w:t>SaaS</w:t>
            </w:r>
          </w:p>
        </w:tc>
        <w:tc>
          <w:tcPr>
            <w:tcW w:w="6854" w:type="dxa"/>
          </w:tcPr>
          <w:p>
            <w:pPr>
              <w:spacing w:line="360" w:lineRule="auto"/>
              <w:rPr>
                <w:rFonts w:asciiTheme="minorEastAsia" w:hAnsiTheme="minorEastAsia"/>
                <w:sz w:val="24"/>
              </w:rPr>
            </w:pPr>
            <w:r>
              <w:rPr>
                <w:rFonts w:hint="eastAsia" w:asciiTheme="minorEastAsia" w:hAnsiTheme="minor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Pr>
                <w:sz w:val="24"/>
                <w:vertAlign w:val="superscript"/>
              </w:rPr>
              <w:t>[</w:t>
            </w:r>
            <w:r>
              <w:rPr>
                <w:rFonts w:hint="eastAsia"/>
                <w:sz w:val="24"/>
                <w:vertAlign w:val="superscript"/>
              </w:rPr>
              <w:t>3</w:t>
            </w:r>
            <w:r>
              <w:rPr>
                <w:sz w:val="24"/>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asciiTheme="minorEastAsia" w:hAnsiTheme="minorEastAsia"/>
                <w:sz w:val="24"/>
              </w:rPr>
              <w:t>NoSQL</w:t>
            </w:r>
          </w:p>
        </w:tc>
        <w:tc>
          <w:tcPr>
            <w:tcW w:w="6854" w:type="dxa"/>
          </w:tcPr>
          <w:p>
            <w:pPr>
              <w:spacing w:line="360" w:lineRule="auto"/>
              <w:rPr>
                <w:rFonts w:asciiTheme="minorEastAsia" w:hAnsiTheme="minorEastAsia"/>
                <w:sz w:val="24"/>
              </w:rPr>
            </w:pPr>
            <w:r>
              <w:rPr>
                <w:rFonts w:hint="eastAsia" w:asciiTheme="minorEastAsia" w:hAnsiTheme="minorEastAsia"/>
                <w:sz w:val="24"/>
              </w:rPr>
              <w:t>NoSQL是</w:t>
            </w:r>
            <w:r>
              <w:rPr>
                <w:rFonts w:asciiTheme="minorEastAsia" w:hAnsiTheme="minorEastAsia"/>
                <w:sz w:val="24"/>
              </w:rPr>
              <w:t>Not Only SQL</w:t>
            </w:r>
            <w:r>
              <w:rPr>
                <w:rFonts w:hint="eastAsia" w:asciiTheme="minorEastAsia" w:hAnsiTheme="minorEastAsia"/>
                <w:sz w:val="24"/>
              </w:rPr>
              <w:t>，泛指非关系型的数据库。</w:t>
            </w:r>
          </w:p>
        </w:tc>
      </w:tr>
    </w:tbl>
    <w:p>
      <w:pPr>
        <w:spacing w:line="360" w:lineRule="auto"/>
        <w:jc w:val="center"/>
        <w:rPr>
          <w:rFonts w:ascii="黑体" w:hAnsi="黑体" w:eastAsia="黑体"/>
        </w:rPr>
      </w:pPr>
      <w:r>
        <w:rPr>
          <w:rFonts w:hint="eastAsia" w:ascii="黑体" w:hAnsi="黑体" w:eastAsia="黑体"/>
        </w:rPr>
        <w:t>表1.4</w:t>
      </w:r>
    </w:p>
    <w:p>
      <w:pPr>
        <w:pStyle w:val="2"/>
        <w:jc w:val="center"/>
      </w:pPr>
      <w:r>
        <w:br w:type="page"/>
      </w:r>
      <w:bookmarkStart w:id="18" w:name="_Toc510190971"/>
      <w:bookmarkStart w:id="19" w:name="_Toc510192170"/>
      <w:bookmarkStart w:id="20" w:name="_Toc510191398"/>
    </w:p>
    <w:p>
      <w:pPr>
        <w:pStyle w:val="2"/>
        <w:jc w:val="center"/>
        <w:rPr>
          <w:rFonts w:ascii="黑体" w:hAnsi="黑体" w:eastAsia="黑体"/>
          <w:b w:val="0"/>
          <w:sz w:val="30"/>
          <w:szCs w:val="30"/>
        </w:rPr>
      </w:pPr>
      <w:r>
        <w:rPr>
          <w:rFonts w:ascii="黑体" w:hAnsi="黑体" w:eastAsia="黑体"/>
          <w:b w:val="0"/>
          <w:sz w:val="30"/>
          <w:szCs w:val="30"/>
        </w:rPr>
        <w:t>第二章 需求分析</w:t>
      </w:r>
      <w:bookmarkEnd w:id="18"/>
      <w:bookmarkEnd w:id="19"/>
      <w:bookmarkEnd w:id="20"/>
      <w:bookmarkStart w:id="21" w:name="_Toc510190972"/>
      <w:bookmarkStart w:id="22" w:name="_Toc510192171"/>
      <w:bookmarkStart w:id="23" w:name="_Toc510191399"/>
    </w:p>
    <w:p>
      <w:pPr>
        <w:pStyle w:val="2"/>
        <w:spacing w:line="360" w:lineRule="auto"/>
        <w:rPr>
          <w:rFonts w:ascii="黑体" w:hAnsi="黑体" w:eastAsia="黑体"/>
          <w:b w:val="0"/>
          <w:sz w:val="30"/>
          <w:szCs w:val="30"/>
        </w:rPr>
      </w:pPr>
      <w:r>
        <w:rPr>
          <w:rFonts w:hint="eastAsia" w:ascii="黑体" w:hAnsi="黑体" w:eastAsia="黑体"/>
          <w:b w:val="0"/>
          <w:sz w:val="28"/>
          <w:szCs w:val="28"/>
        </w:rPr>
        <w:t>2.1 用户群定位</w:t>
      </w:r>
      <w:bookmarkEnd w:id="21"/>
      <w:bookmarkEnd w:id="22"/>
      <w:bookmarkEnd w:id="23"/>
    </w:p>
    <w:p>
      <w:pPr>
        <w:spacing w:line="360" w:lineRule="auto"/>
        <w:ind w:firstLine="420"/>
        <w:rPr>
          <w:rFonts w:asciiTheme="minorEastAsia" w:hAnsiTheme="minorEastAsia"/>
          <w:sz w:val="24"/>
        </w:rPr>
      </w:pPr>
      <w:r>
        <w:rPr>
          <w:rFonts w:asciiTheme="minorEastAsia" w:hAnsiTheme="minorEastAsia"/>
          <w:sz w:val="24"/>
        </w:rPr>
        <w:t>LZ-HR</w:t>
      </w:r>
      <w:r>
        <w:rPr>
          <w:rFonts w:hint="eastAsia" w:asciiTheme="minorEastAsia" w:hAnsiTheme="minorEastAsia"/>
          <w:sz w:val="24"/>
        </w:rPr>
        <w:t>人力资源管理系统的用户是各大公司人事管理部门的员工和公司的普通员工。人事部门的员工根据自己的职责分配不同的权限。</w:t>
      </w:r>
    </w:p>
    <w:p>
      <w:pPr>
        <w:spacing w:line="360" w:lineRule="auto"/>
        <w:ind w:firstLine="420"/>
        <w:rPr>
          <w:rFonts w:asciiTheme="minorEastAsia" w:hAnsiTheme="minorEastAsia"/>
          <w:sz w:val="24"/>
        </w:rPr>
      </w:pPr>
      <w:r>
        <w:rPr>
          <w:rFonts w:hint="eastAsia" w:asciiTheme="minorEastAsia" w:hAnsiTheme="minorEastAsia"/>
          <w:sz w:val="24"/>
        </w:rPr>
        <w:t>普通员工通过</w:t>
      </w:r>
      <w:r>
        <w:rPr>
          <w:rFonts w:asciiTheme="minorEastAsia" w:hAnsiTheme="minorEastAsia"/>
          <w:sz w:val="24"/>
        </w:rPr>
        <w:t>LZ-HR</w:t>
      </w:r>
      <w:r>
        <w:rPr>
          <w:rFonts w:hint="eastAsia" w:asciiTheme="minorEastAsia" w:hAnsiTheme="minorEastAsia"/>
          <w:sz w:val="24"/>
        </w:rPr>
        <w:t>人力资源管理系统来查看自己的各种信息例如：出勤、工资单、基本信息，合同记录，工作变更记录，调薪记录，薪资福利，笔记本补贴，岗位调整记录等，还可以进行休假申请，加班申请，报销申请等操作。</w:t>
      </w:r>
    </w:p>
    <w:p>
      <w:pPr>
        <w:spacing w:line="360" w:lineRule="auto"/>
        <w:ind w:firstLine="420"/>
        <w:rPr>
          <w:rFonts w:asciiTheme="minorEastAsia" w:hAnsiTheme="minorEastAsia"/>
          <w:sz w:val="24"/>
        </w:rPr>
      </w:pPr>
      <w:r>
        <w:rPr>
          <w:rFonts w:hint="eastAsia" w:asciiTheme="minorEastAsia" w:hAnsiTheme="minorEastAsia"/>
          <w:sz w:val="24"/>
        </w:rPr>
        <w:t>管理人员的员工主要是修改员工信息，可以添加员工，修改员工信息，添加员工的薪资福利，员工的职位调动，调整员工的薪资，调整员岗位</w:t>
      </w:r>
      <w:r>
        <w:rPr>
          <w:rFonts w:hint="eastAsia" w:asciiTheme="minorEastAsia" w:hAnsiTheme="minorEastAsia"/>
          <w:sz w:val="24"/>
          <w:lang w:eastAsia="zh-CN"/>
        </w:rPr>
        <w:t>，</w:t>
      </w:r>
      <w:r>
        <w:rPr>
          <w:rFonts w:hint="eastAsia" w:asciiTheme="minorEastAsia" w:hAnsiTheme="minorEastAsia"/>
          <w:sz w:val="24"/>
          <w:lang w:val="en-US" w:eastAsia="zh-CN"/>
        </w:rPr>
        <w:t>管理员工签订的合同信息等</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hint="eastAsia" w:asciiTheme="minorEastAsia" w:hAnsiTheme="minorEastAsia"/>
          <w:sz w:val="24"/>
        </w:rPr>
        <w:t>，</w:t>
      </w:r>
      <w:r>
        <w:rPr>
          <w:rFonts w:asciiTheme="minorEastAsia" w:hAnsiTheme="minorEastAsia"/>
          <w:sz w:val="24"/>
        </w:rPr>
        <w:t>查看所有员工的休假记录等操作</w:t>
      </w:r>
      <w:r>
        <w:rPr>
          <w:rFonts w:hint="eastAsia" w:asciiTheme="minorEastAsia" w:hAnsiTheme="minorEastAsia"/>
          <w:sz w:val="24"/>
        </w:rPr>
        <w:t>。</w:t>
      </w:r>
    </w:p>
    <w:p>
      <w:pPr>
        <w:spacing w:line="360" w:lineRule="auto"/>
        <w:ind w:firstLine="420"/>
        <w:rPr>
          <w:rFonts w:hint="eastAsia" w:eastAsia="宋体" w:asciiTheme="minorEastAsia" w:hAnsiTheme="minorEastAsia"/>
          <w:sz w:val="24"/>
          <w:lang w:eastAsia="zh-CN"/>
        </w:rPr>
      </w:pPr>
      <w:r>
        <w:rPr>
          <w:rFonts w:hint="eastAsia" w:asciiTheme="minorEastAsia" w:hAnsiTheme="minorEastAsia"/>
          <w:sz w:val="24"/>
        </w:rPr>
        <w:t>管理考勤的人员可以管理员工的考勤信息，审批员工的加班申请，查看员工的考勤等</w:t>
      </w:r>
      <w:r>
        <w:rPr>
          <w:rFonts w:hint="eastAsia" w:asciiTheme="minorEastAsia" w:hAnsiTheme="minorEastAsia"/>
          <w:sz w:val="24"/>
          <w:lang w:eastAsia="zh-CN"/>
        </w:rPr>
        <w:t>。</w:t>
      </w:r>
    </w:p>
    <w:p>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hint="eastAsia" w:asciiTheme="minorEastAsia" w:hAnsiTheme="minorEastAsia"/>
          <w:sz w:val="24"/>
        </w:rPr>
        <w:t>，</w:t>
      </w:r>
      <w:r>
        <w:rPr>
          <w:rFonts w:asciiTheme="minorEastAsia" w:hAnsiTheme="minorEastAsia"/>
          <w:sz w:val="24"/>
        </w:rPr>
        <w:t>查看员工的报销记录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hint="eastAsia" w:asciiTheme="minorEastAsia" w:hAnsiTheme="minorEastAsia"/>
          <w:sz w:val="24"/>
        </w:rPr>
        <w:t>，</w:t>
      </w:r>
      <w:r>
        <w:rPr>
          <w:rFonts w:asciiTheme="minorEastAsia" w:hAnsiTheme="minorEastAsia"/>
          <w:sz w:val="24"/>
        </w:rPr>
        <w:t>并且查看每个员工的权限</w:t>
      </w:r>
      <w:r>
        <w:rPr>
          <w:rFonts w:hint="eastAsia" w:asciiTheme="minorEastAsia" w:hAnsiTheme="minorEastAsia"/>
          <w:sz w:val="24"/>
          <w:lang w:eastAsia="zh-CN"/>
        </w:rPr>
        <w:t>，</w:t>
      </w:r>
      <w:r>
        <w:rPr>
          <w:rFonts w:hint="eastAsia" w:asciiTheme="minorEastAsia" w:hAnsiTheme="minorEastAsia"/>
          <w:sz w:val="24"/>
          <w:lang w:val="en-US" w:eastAsia="zh-CN"/>
        </w:rPr>
        <w:t>分配每个员工的权限，让不同的员工访问不同内容</w:t>
      </w:r>
      <w:r>
        <w:rPr>
          <w:rFonts w:hint="eastAsia" w:asciiTheme="minorEastAsia" w:hAnsiTheme="minorEastAsia"/>
          <w:sz w:val="24"/>
        </w:rPr>
        <w:t>。</w:t>
      </w:r>
    </w:p>
    <w:p>
      <w:pPr>
        <w:spacing w:line="360" w:lineRule="auto"/>
        <w:ind w:firstLine="420"/>
        <w:rPr>
          <w:rFonts w:hint="eastAsia" w:eastAsia="宋体" w:asciiTheme="minorEastAsia" w:hAnsiTheme="minorEastAsia"/>
          <w:sz w:val="24"/>
          <w:lang w:val="en-US" w:eastAsia="zh-CN"/>
        </w:rPr>
      </w:pPr>
      <w:r>
        <w:rPr>
          <w:rFonts w:hint="eastAsia" w:asciiTheme="minorEastAsia" w:hAnsiTheme="minorEastAsia"/>
          <w:sz w:val="24"/>
        </w:rPr>
        <w:t>管理出差</w:t>
      </w:r>
      <w:r>
        <w:rPr>
          <w:rFonts w:hint="eastAsia" w:asciiTheme="minorEastAsia" w:hAnsiTheme="minorEastAsia"/>
          <w:sz w:val="24"/>
          <w:lang w:val="en-US" w:eastAsia="zh-CN"/>
        </w:rPr>
        <w:t>的</w:t>
      </w:r>
      <w:r>
        <w:rPr>
          <w:rFonts w:hint="eastAsia" w:asciiTheme="minorEastAsia" w:hAnsiTheme="minorEastAsia"/>
          <w:sz w:val="24"/>
        </w:rPr>
        <w:t>人员可以审批员工的申请，管理员工的出差</w:t>
      </w:r>
      <w:r>
        <w:rPr>
          <w:rFonts w:hint="eastAsia" w:asciiTheme="minorEastAsia" w:hAnsiTheme="minorEastAsia"/>
          <w:sz w:val="24"/>
          <w:lang w:eastAsia="zh-CN"/>
        </w:rPr>
        <w:t>，</w:t>
      </w:r>
      <w:r>
        <w:rPr>
          <w:rFonts w:hint="eastAsia" w:asciiTheme="minorEastAsia" w:hAnsiTheme="minorEastAsia"/>
          <w:sz w:val="24"/>
          <w:lang w:val="en-US" w:eastAsia="zh-CN"/>
        </w:rPr>
        <w:t>帮员工提前预定酒店与飞机票。</w:t>
      </w:r>
    </w:p>
    <w:p>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hint="eastAsia" w:asciiTheme="minorEastAsia" w:hAnsiTheme="minorEastAsia"/>
          <w:sz w:val="24"/>
        </w:rPr>
        <w:t>。</w:t>
      </w:r>
    </w:p>
    <w:p>
      <w:pPr>
        <w:spacing w:line="360" w:lineRule="auto"/>
        <w:ind w:firstLine="420"/>
        <w:rPr>
          <w:rFonts w:asciiTheme="minorEastAsia" w:hAnsiTheme="minorEastAsia"/>
          <w:sz w:val="24"/>
        </w:rPr>
      </w:pPr>
      <w:r>
        <w:rPr>
          <w:rFonts w:hint="eastAsia" w:asciiTheme="minorEastAsia" w:hAnsiTheme="minorEastAsia"/>
          <w:sz w:val="24"/>
        </w:rPr>
        <w:t>管理招聘的人员则是查看员工的简历，管理公司的招聘员工的情况</w:t>
      </w:r>
      <w:r>
        <w:rPr>
          <w:rFonts w:hint="eastAsia" w:asciiTheme="minorEastAsia" w:hAnsiTheme="minorEastAsia"/>
          <w:sz w:val="24"/>
          <w:lang w:eastAsia="zh-CN"/>
        </w:rPr>
        <w:t>，</w:t>
      </w:r>
      <w:r>
        <w:rPr>
          <w:rFonts w:hint="eastAsia" w:asciiTheme="minorEastAsia" w:hAnsiTheme="minorEastAsia"/>
          <w:sz w:val="24"/>
          <w:lang w:val="en-US" w:eastAsia="zh-CN"/>
        </w:rPr>
        <w:t>根据不同部门的人员需求进行针对性的招聘</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hint="eastAsia" w:asciiTheme="minorEastAsia" w:hAnsiTheme="minorEastAsia"/>
          <w:sz w:val="24"/>
        </w:rPr>
        <w:t>，</w:t>
      </w:r>
      <w:r>
        <w:rPr>
          <w:rFonts w:asciiTheme="minorEastAsia" w:hAnsiTheme="minorEastAsia"/>
          <w:sz w:val="24"/>
        </w:rPr>
        <w:t>并且管理公司资产</w:t>
      </w:r>
      <w:r>
        <w:rPr>
          <w:rFonts w:hint="eastAsia" w:asciiTheme="minorEastAsia" w:hAnsiTheme="minorEastAsia"/>
          <w:sz w:val="24"/>
        </w:rPr>
        <w:t>。</w:t>
      </w:r>
    </w:p>
    <w:p>
      <w:pPr>
        <w:spacing w:line="360" w:lineRule="auto"/>
        <w:ind w:firstLine="420"/>
        <w:rPr>
          <w:rFonts w:hint="eastAsia" w:asciiTheme="minorEastAsia" w:hAnsiTheme="minorEastAsia"/>
          <w:sz w:val="24"/>
        </w:rPr>
      </w:pPr>
      <w:r>
        <w:rPr>
          <w:rFonts w:asciiTheme="minorEastAsia" w:hAnsiTheme="minorEastAsia"/>
          <w:sz w:val="24"/>
        </w:rPr>
        <w:t>管理资源池的人员管理公司人力资源分配情况</w:t>
      </w:r>
      <w:r>
        <w:rPr>
          <w:rFonts w:hint="eastAsia" w:asciiTheme="minorEastAsia" w:hAnsiTheme="minorEastAsia"/>
          <w:sz w:val="24"/>
        </w:rPr>
        <w:t>，</w:t>
      </w:r>
      <w:r>
        <w:rPr>
          <w:rFonts w:asciiTheme="minorEastAsia" w:hAnsiTheme="minorEastAsia"/>
          <w:sz w:val="24"/>
        </w:rPr>
        <w:t>修改</w:t>
      </w:r>
      <w:r>
        <w:rPr>
          <w:rFonts w:hint="eastAsia" w:asciiTheme="minorEastAsia" w:hAnsiTheme="minorEastAsia"/>
          <w:sz w:val="24"/>
          <w:lang w:val="en-US" w:eastAsia="zh-CN"/>
        </w:rPr>
        <w:t>员工</w:t>
      </w:r>
      <w:r>
        <w:rPr>
          <w:rFonts w:asciiTheme="minorEastAsia" w:hAnsiTheme="minorEastAsia"/>
          <w:sz w:val="24"/>
        </w:rPr>
        <w:t>人力资源的分配</w:t>
      </w:r>
      <w:r>
        <w:rPr>
          <w:rFonts w:hint="eastAsia" w:asciiTheme="minorEastAsia" w:hAnsiTheme="minorEastAsia"/>
          <w:sz w:val="24"/>
          <w:lang w:eastAsia="zh-CN"/>
        </w:rPr>
        <w:t>，</w:t>
      </w:r>
      <w:r>
        <w:rPr>
          <w:rFonts w:hint="eastAsia" w:asciiTheme="minorEastAsia" w:hAnsiTheme="minorEastAsia"/>
          <w:sz w:val="24"/>
          <w:lang w:val="en-US" w:eastAsia="zh-CN"/>
        </w:rPr>
        <w:t>管理项目，向项目中分配人员</w:t>
      </w:r>
      <w:r>
        <w:rPr>
          <w:rFonts w:hint="eastAsia" w:asciiTheme="minorEastAsia" w:hAnsiTheme="minorEastAsia"/>
          <w:sz w:val="24"/>
        </w:rPr>
        <w:t>。</w:t>
      </w:r>
    </w:p>
    <w:p>
      <w:pPr>
        <w:spacing w:line="360" w:lineRule="auto"/>
        <w:rPr>
          <w:rFonts w:hint="eastAsia" w:asciiTheme="minorEastAsia" w:hAnsiTheme="minorEastAsia"/>
          <w:sz w:val="24"/>
          <w:lang w:val="en-US" w:eastAsia="zh-CN"/>
        </w:rPr>
      </w:pPr>
    </w:p>
    <w:p>
      <w:pPr>
        <w:spacing w:line="360" w:lineRule="auto"/>
        <w:ind w:firstLine="420"/>
        <w:jc w:val="center"/>
        <w:rPr>
          <w:rFonts w:asciiTheme="minorEastAsia" w:hAnsiTheme="minorEastAsia"/>
          <w:sz w:val="24"/>
        </w:rPr>
      </w:pPr>
      <w:r>
        <w:rPr>
          <w:rFonts w:asciiTheme="minorEastAsia" w:hAnsiTheme="minorEastAsia"/>
          <w:sz w:val="24"/>
        </w:rPr>
        <w:object>
          <v:shape id="_x0000_i1025" o:spt="75" alt="" type="#_x0000_t75" style="height:360.65pt;width:420.75pt;" o:ole="t" filled="f" o:preferrelative="t" stroked="f" coordsize="21600,21600">
            <v:path/>
            <v:fill on="f" focussize="0,0"/>
            <v:stroke on="f"/>
            <v:imagedata r:id="rId9" o:title=""/>
            <o:lock v:ext="edit" aspectratio="t"/>
            <w10:wrap type="none"/>
            <w10:anchorlock/>
          </v:shape>
          <o:OLEObject Type="Embed" ProgID="Visio.Drawing.15" ShapeID="_x0000_i1025" DrawAspect="Content" ObjectID="_1468075725" r:id="rId8">
            <o:LockedField>false</o:LockedField>
          </o:OLEObject>
        </w:object>
      </w:r>
    </w:p>
    <w:p>
      <w:pPr>
        <w:spacing w:line="360" w:lineRule="auto"/>
        <w:ind w:firstLine="420"/>
        <w:jc w:val="center"/>
        <w:rPr>
          <w:rFonts w:ascii="黑体" w:hAnsi="黑体" w:eastAsia="黑体"/>
          <w:szCs w:val="21"/>
        </w:rPr>
      </w:pPr>
      <w:r>
        <w:rPr>
          <w:rFonts w:ascii="黑体" w:hAnsi="黑体" w:eastAsia="黑体"/>
          <w:szCs w:val="21"/>
        </w:rPr>
        <w:t>图</w:t>
      </w:r>
      <w:r>
        <w:rPr>
          <w:rFonts w:hint="eastAsia" w:ascii="黑体" w:hAnsi="黑体" w:eastAsia="黑体"/>
          <w:szCs w:val="21"/>
        </w:rPr>
        <w:t>2.1上下文图</w:t>
      </w:r>
    </w:p>
    <w:p>
      <w:pPr>
        <w:spacing w:line="360" w:lineRule="auto"/>
        <w:ind w:firstLine="420"/>
        <w:rPr>
          <w:rFonts w:asciiTheme="minorEastAsia" w:hAnsiTheme="minorEastAsia"/>
          <w:sz w:val="24"/>
        </w:rPr>
      </w:pPr>
      <w:r>
        <w:rPr>
          <w:rFonts w:hint="eastAsia" w:asciiTheme="minorEastAsia" w:hAnsiTheme="minorEastAsia"/>
          <w:sz w:val="24"/>
        </w:rPr>
        <w:t>员工的主要事务是查看员工在公司的一些情况并且提交申请，将许多繁琐的流程简化，用来提高工作效率。公司的HR对员工的各种请求进行审批，添加修改员工的信息将繁琐的流程简化，加快工作效率。</w:t>
      </w:r>
    </w:p>
    <w:p>
      <w:pPr>
        <w:pStyle w:val="3"/>
        <w:rPr>
          <w:rFonts w:ascii="黑体" w:hAnsi="黑体" w:eastAsia="黑体"/>
          <w:b w:val="0"/>
          <w:sz w:val="28"/>
          <w:szCs w:val="28"/>
        </w:rPr>
      </w:pPr>
      <w:bookmarkStart w:id="24" w:name="_Toc510190973"/>
      <w:bookmarkStart w:id="25" w:name="_Toc510191400"/>
      <w:bookmarkStart w:id="26" w:name="_Toc510192172"/>
      <w:r>
        <w:rPr>
          <w:rFonts w:hint="eastAsia" w:ascii="黑体" w:hAnsi="黑体" w:eastAsia="黑体"/>
          <w:b w:val="0"/>
          <w:sz w:val="28"/>
          <w:szCs w:val="28"/>
        </w:rPr>
        <w:t>2.2</w:t>
      </w:r>
      <w:r>
        <w:rPr>
          <w:rFonts w:ascii="黑体" w:hAnsi="黑体" w:eastAsia="黑体"/>
          <w:b w:val="0"/>
          <w:sz w:val="28"/>
          <w:szCs w:val="28"/>
        </w:rPr>
        <w:t xml:space="preserve"> </w:t>
      </w:r>
      <w:r>
        <w:rPr>
          <w:rFonts w:hint="eastAsia" w:ascii="黑体" w:hAnsi="黑体" w:eastAsia="黑体"/>
          <w:b w:val="0"/>
          <w:sz w:val="28"/>
          <w:szCs w:val="28"/>
        </w:rPr>
        <w:t>功能需求</w:t>
      </w:r>
      <w:bookmarkEnd w:id="24"/>
      <w:bookmarkEnd w:id="25"/>
      <w:bookmarkEnd w:id="26"/>
    </w:p>
    <w:p>
      <w:pPr>
        <w:spacing w:line="360" w:lineRule="auto"/>
        <w:ind w:firstLine="420"/>
        <w:rPr>
          <w:sz w:val="24"/>
        </w:rPr>
      </w:pPr>
      <w:r>
        <w:rPr>
          <w:rFonts w:hint="eastAsia"/>
          <w:sz w:val="24"/>
        </w:rPr>
        <w:t>系统的操作者有三类：普通员工，普通管理员，系统管理员。</w:t>
      </w:r>
    </w:p>
    <w:p>
      <w:pPr>
        <w:ind w:firstLine="420"/>
        <w:rPr>
          <w:sz w:val="24"/>
        </w:rPr>
      </w:pPr>
      <w:r>
        <w:rPr>
          <w:rFonts w:hint="eastAsia"/>
          <w:sz w:val="24"/>
        </w:rPr>
        <w:t>普通员工查看员工个人信息，提交申请。</w:t>
      </w:r>
    </w:p>
    <w:p>
      <w:pPr>
        <w:spacing w:line="360" w:lineRule="auto"/>
        <w:ind w:firstLine="420"/>
        <w:rPr>
          <w:sz w:val="24"/>
        </w:rPr>
      </w:pPr>
      <w:r>
        <w:rPr>
          <w:rFonts w:hint="eastAsia"/>
          <w:sz w:val="24"/>
        </w:rPr>
        <w:t>普通管理员可以修改员工信息，审批员工申请，添加员工，管理休假，管理组织机构，出差和报销管理等处理员工的日常工作。</w:t>
      </w:r>
    </w:p>
    <w:p>
      <w:pPr>
        <w:spacing w:line="360" w:lineRule="auto"/>
        <w:ind w:firstLine="420"/>
        <w:rPr>
          <w:sz w:val="24"/>
        </w:rPr>
      </w:pPr>
      <w:r>
        <w:rPr>
          <w:sz w:val="24"/>
        </w:rPr>
        <w:t>系统管理员则管理用户和管理员的权限</w:t>
      </w:r>
      <w:r>
        <w:rPr>
          <w:rFonts w:hint="eastAsia"/>
          <w:sz w:val="24"/>
        </w:rPr>
        <w:t>。</w:t>
      </w:r>
      <w:r>
        <w:rPr>
          <w:sz w:val="24"/>
        </w:rPr>
        <w:t>如图</w:t>
      </w:r>
      <w:r>
        <w:rPr>
          <w:rFonts w:hint="eastAsia"/>
          <w:sz w:val="24"/>
        </w:rPr>
        <w:t>2-2</w:t>
      </w:r>
      <w:r>
        <w:rPr>
          <w:rFonts w:hint="eastAsia" w:asciiTheme="minorEastAsia" w:hAnsiTheme="minorEastAsia"/>
          <w:sz w:val="24"/>
        </w:rPr>
        <w:t>系统用例图</w:t>
      </w:r>
      <w:r>
        <w:rPr>
          <w:rFonts w:hint="eastAsia"/>
          <w:sz w:val="24"/>
        </w:rPr>
        <w:t>所示：</w:t>
      </w:r>
    </w:p>
    <w:p>
      <w:pPr>
        <w:jc w:val="center"/>
        <w:rPr>
          <w:sz w:val="24"/>
        </w:rPr>
      </w:pPr>
      <w:r>
        <w:rPr>
          <w:sz w:val="24"/>
        </w:rPr>
        <w:object>
          <v:shape id="_x0000_i1026" o:spt="75" type="#_x0000_t75" style="height:389.25pt;width:468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2.2</w:t>
      </w:r>
      <w:r>
        <w:rPr>
          <w:rFonts w:ascii="黑体" w:hAnsi="黑体" w:eastAsia="黑体"/>
          <w:szCs w:val="21"/>
        </w:rPr>
        <w:t xml:space="preserve"> 系统用例图</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普通员工的权限只有查看自身信息并且提交申请</w:t>
      </w:r>
      <w:r>
        <w:rPr>
          <w:rFonts w:hint="eastAsia" w:asciiTheme="minorEastAsia" w:hAnsiTheme="minorEastAsia"/>
          <w:sz w:val="24"/>
        </w:rPr>
        <w:t>。</w:t>
      </w:r>
      <w:r>
        <w:rPr>
          <w:rFonts w:asciiTheme="minorEastAsia" w:hAnsiTheme="minorEastAsia"/>
          <w:sz w:val="24"/>
        </w:rPr>
        <w:t>普通管理员的权限就很多了</w:t>
      </w:r>
      <w:r>
        <w:rPr>
          <w:rFonts w:hint="eastAsia" w:asciiTheme="minorEastAsia" w:hAnsiTheme="minorEastAsia"/>
          <w:sz w:val="24"/>
        </w:rPr>
        <w:t>，添加修改员工信息、处理员工的申请、安排员工出差、管理员工的简历。系统管理员则是分配权限，</w:t>
      </w:r>
      <w:r>
        <w:rPr>
          <w:rFonts w:asciiTheme="minorEastAsia" w:hAnsiTheme="minorEastAsia"/>
          <w:sz w:val="24"/>
        </w:rPr>
        <w:t>将一些琐碎基础的事务交给其他管理员来做</w:t>
      </w:r>
      <w:r>
        <w:rPr>
          <w:rFonts w:hint="eastAsia" w:asciiTheme="minorEastAsia" w:hAnsiTheme="minorEastAsia"/>
          <w:sz w:val="24"/>
        </w:rPr>
        <w:t>。</w:t>
      </w:r>
    </w:p>
    <w:p>
      <w:pPr>
        <w:widowControl/>
        <w:spacing w:line="360" w:lineRule="auto"/>
        <w:ind w:firstLine="420"/>
        <w:jc w:val="left"/>
        <w:rPr>
          <w:rFonts w:ascii="黑体" w:hAnsi="黑体" w:eastAsia="黑体"/>
          <w:szCs w:val="21"/>
        </w:rPr>
      </w:pPr>
      <w:r>
        <w:rPr>
          <w:rFonts w:hint="eastAsia" w:asciiTheme="minorEastAsia" w:hAnsiTheme="minor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pPr>
        <w:jc w:val="center"/>
        <w:rPr>
          <w:rFonts w:asciiTheme="minorEastAsia" w:hAnsiTheme="minorEastAsia"/>
          <w:sz w:val="24"/>
        </w:rPr>
      </w:pPr>
      <w:r>
        <w:rPr>
          <w:rFonts w:asciiTheme="minorEastAsia" w:hAnsiTheme="minorEastAsia"/>
          <w:sz w:val="24"/>
        </w:rPr>
        <w:object>
          <v:shape id="_x0000_i1027" o:spt="75" type="#_x0000_t75" style="height:437.25pt;width:340.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jc w:val="center"/>
        <w:rPr>
          <w:rFonts w:ascii="黑体" w:hAnsi="黑体" w:eastAsia="黑体"/>
          <w:szCs w:val="21"/>
        </w:rPr>
      </w:pPr>
      <w:r>
        <w:rPr>
          <w:rFonts w:ascii="黑体" w:hAnsi="黑体" w:eastAsia="黑体"/>
          <w:szCs w:val="21"/>
        </w:rPr>
        <w:t>图2.3个人查询中心用例图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对于普通用户来说他所需要做的事情分为两大类</w:t>
      </w:r>
      <w:r>
        <w:rPr>
          <w:rFonts w:hint="eastAsia" w:asciiTheme="minorEastAsia" w:hAnsiTheme="minorEastAsia"/>
          <w:sz w:val="24"/>
        </w:rPr>
        <w:t>，</w:t>
      </w:r>
      <w:r>
        <w:rPr>
          <w:rFonts w:asciiTheme="minorEastAsia" w:hAnsiTheme="minorEastAsia"/>
          <w:sz w:val="24"/>
        </w:rPr>
        <w:t>一类是查询信息</w:t>
      </w:r>
      <w:r>
        <w:rPr>
          <w:rFonts w:hint="eastAsia" w:asciiTheme="minorEastAsia" w:hAnsiTheme="minorEastAsia"/>
          <w:sz w:val="24"/>
        </w:rPr>
        <w:t>，</w:t>
      </w:r>
      <w:r>
        <w:rPr>
          <w:rFonts w:asciiTheme="minorEastAsia" w:hAnsiTheme="minorEastAsia"/>
          <w:sz w:val="24"/>
        </w:rPr>
        <w:t>一类是提交申请</w:t>
      </w:r>
      <w:r>
        <w:rPr>
          <w:rFonts w:hint="eastAsia" w:asciiTheme="minorEastAsia" w:hAnsiTheme="minorEastAsia"/>
          <w:sz w:val="24"/>
        </w:rPr>
        <w:t>。查询分为查询考勤记录、查询工资单、查询基本信息、调薪记录查询、岗位调整记录、调薪记录、合同记录、薪资福利、笔记本补贴。申请则有三种申请：加班、销与休假申请。</w:t>
      </w:r>
    </w:p>
    <w:p>
      <w:pPr>
        <w:spacing w:line="360" w:lineRule="auto"/>
        <w:rPr>
          <w:rFonts w:asciiTheme="minorEastAsia" w:hAnsiTheme="minorEastAsia"/>
          <w:sz w:val="24"/>
        </w:rPr>
      </w:pPr>
      <w:r>
        <w:rPr>
          <w:rFonts w:hint="eastAsia" w:ascii="黑体" w:hAnsi="黑体" w:eastAsia="黑体"/>
          <w:szCs w:val="21"/>
        </w:rPr>
        <w:t xml:space="preserve"> </w:t>
      </w:r>
      <w:r>
        <w:rPr>
          <w:rFonts w:ascii="黑体" w:hAnsi="黑体" w:eastAsia="黑体"/>
          <w:szCs w:val="21"/>
        </w:rPr>
        <w:tab/>
      </w:r>
      <w:r>
        <w:rPr>
          <w:rFonts w:asciiTheme="minorEastAsia" w:hAnsiTheme="minorEastAsia"/>
          <w:sz w:val="24"/>
        </w:rPr>
        <w:t>普通用户提交申请和查询个人信息如表</w:t>
      </w:r>
      <w:r>
        <w:rPr>
          <w:rFonts w:hint="eastAsia" w:asciiTheme="minorEastAsia" w:hAnsiTheme="minorEastAsia"/>
          <w:sz w:val="24"/>
        </w:rPr>
        <w:t>2-4</w:t>
      </w:r>
      <w:r>
        <w:rPr>
          <w:rFonts w:asciiTheme="minorEastAsia" w:hAnsiTheme="minorEastAsia"/>
          <w:sz w:val="24"/>
        </w:rPr>
        <w:t xml:space="preserve"> 休假申请用例描述和表</w:t>
      </w:r>
      <w:r>
        <w:rPr>
          <w:rFonts w:hint="eastAsia" w:asciiTheme="minorEastAsia" w:hAnsiTheme="minorEastAsia"/>
          <w:sz w:val="24"/>
        </w:rPr>
        <w:t>2-5 工资单查询用例描述。</w:t>
      </w:r>
    </w:p>
    <w:tbl>
      <w:tblPr>
        <w:tblStyle w:val="1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spacing w:line="360" w:lineRule="auto"/>
              <w:rPr>
                <w:rFonts w:asciiTheme="minorEastAsia" w:hAnsiTheme="minorEastAsia"/>
                <w:sz w:val="24"/>
              </w:rPr>
            </w:pPr>
            <w:r>
              <w:rPr>
                <w:rFonts w:asciiTheme="minorEastAsia" w:hAnsiTheme="minorEastAsia"/>
                <w:sz w:val="24"/>
              </w:rPr>
              <w:t>休假申请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普通员工进行休假申请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次参与者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休假管理员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用户申请完成后系统记录并且推送到相关管理员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tcPr>
          <w:p>
            <w:pPr>
              <w:spacing w:line="360" w:lineRule="auto"/>
              <w:rPr>
                <w:rFonts w:asciiTheme="minorEastAsia" w:hAnsiTheme="minorEastAsia"/>
                <w:sz w:val="24"/>
              </w:rPr>
            </w:pPr>
            <w:r>
              <w:rPr>
                <w:rFonts w:hint="eastAsia" w:asciiTheme="minorEastAsia" w:hAnsiTheme="minorEastAsia"/>
                <w:sz w:val="24"/>
              </w:rPr>
              <w:t>基本事件流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步骤</w:t>
            </w:r>
          </w:p>
        </w:tc>
        <w:tc>
          <w:tcPr>
            <w:tcW w:w="6627" w:type="dxa"/>
            <w:vAlign w:val="center"/>
          </w:tcPr>
          <w:p>
            <w:pPr>
              <w:spacing w:line="360" w:lineRule="auto"/>
              <w:jc w:val="center"/>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3</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系统显示与当前用户相关的员工基本信息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4</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用户请求申请，系统响应申请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5</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用户填写申请提交申请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6</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系统记录当前申请，相应管理员处理</w:t>
            </w:r>
          </w:p>
        </w:tc>
      </w:tr>
      <w:tr>
        <w:tblPrEx>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7</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用户请求查看申请记录，系统响应申请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8</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用户修改申请记录并提交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9</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系统记录当前申请，并提交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10</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系统记录当前记录，管理员处理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用户请求撤销申请记录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系统响应当前请求，更改有关记录状态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登录失败：</w:t>
            </w:r>
          </w:p>
          <w:p>
            <w:pPr>
              <w:spacing w:line="360" w:lineRule="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5a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提交失败：</w:t>
            </w:r>
          </w:p>
          <w:p>
            <w:pPr>
              <w:spacing w:line="360" w:lineRule="auto"/>
              <w:rPr>
                <w:rFonts w:asciiTheme="minorEastAsia" w:hAnsiTheme="minorEastAsia"/>
                <w:sz w:val="24"/>
              </w:rPr>
            </w:pPr>
            <w:r>
              <w:rPr>
                <w:rFonts w:hint="eastAsia" w:asciiTheme="minorEastAsia" w:hAnsiTheme="minorEastAsia"/>
                <w:sz w:val="24"/>
              </w:rPr>
              <w:t>1：提示提交失败请重新提交</w:t>
            </w:r>
          </w:p>
          <w:p>
            <w:pPr>
              <w:spacing w:line="360" w:lineRule="auto"/>
              <w:rPr>
                <w:rFonts w:asciiTheme="minorEastAsia" w:hAnsiTheme="minorEastAsia"/>
                <w:sz w:val="24"/>
              </w:rPr>
            </w:pPr>
            <w:r>
              <w:rPr>
                <w:rFonts w:hint="eastAsia" w:asciiTheme="minorEastAsia" w:hAnsiTheme="minorEastAsia"/>
                <w:sz w:val="24"/>
              </w:rPr>
              <w:t>2：提示填写不符合规则的信息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8a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修改失败：</w:t>
            </w:r>
          </w:p>
          <w:p>
            <w:pPr>
              <w:spacing w:line="360" w:lineRule="auto"/>
              <w:rPr>
                <w:rFonts w:asciiTheme="minorEastAsia" w:hAnsiTheme="minorEastAsia"/>
                <w:sz w:val="24"/>
              </w:rPr>
            </w:pPr>
            <w:r>
              <w:rPr>
                <w:rFonts w:hint="eastAsia" w:asciiTheme="minorEastAsia" w:hAnsiTheme="minorEastAsia"/>
                <w:sz w:val="24"/>
              </w:rPr>
              <w:t>1：</w:t>
            </w:r>
            <w:r>
              <w:rPr>
                <w:rFonts w:asciiTheme="minorEastAsia" w:hAnsiTheme="minorEastAsia"/>
                <w:sz w:val="24"/>
              </w:rPr>
              <w:t>提示当前申请已被通过或者驳回请重新查看申请状态</w:t>
            </w:r>
          </w:p>
        </w:tc>
      </w:tr>
    </w:tbl>
    <w:p>
      <w:pPr>
        <w:jc w:val="center"/>
        <w:rPr>
          <w:rFonts w:ascii="黑体" w:hAnsi="黑体" w:eastAsia="黑体"/>
          <w:szCs w:val="21"/>
        </w:rPr>
      </w:pPr>
      <w:r>
        <w:rPr>
          <w:rFonts w:hint="eastAsia" w:ascii="黑体" w:hAnsi="黑体" w:eastAsia="黑体"/>
          <w:szCs w:val="21"/>
        </w:rPr>
        <w:t>2.4</w:t>
      </w:r>
      <w:r>
        <w:rPr>
          <w:rFonts w:ascii="黑体" w:hAnsi="黑体" w:eastAsia="黑体"/>
          <w:szCs w:val="21"/>
        </w:rPr>
        <w:t xml:space="preserve"> 休假申请用例描述</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eastAsia="宋体" w:asciiTheme="minorEastAsia" w:hAnsiTheme="minorEastAsia"/>
          <w:sz w:val="24"/>
          <w:lang w:val="en-US" w:eastAsia="zh-CN"/>
        </w:rPr>
      </w:pPr>
      <w:r>
        <w:rPr>
          <w:rFonts w:hint="eastAsia" w:asciiTheme="minorEastAsia" w:hAnsiTheme="minorEastAsia"/>
          <w:sz w:val="24"/>
          <w:lang w:val="en-US" w:eastAsia="zh-CN"/>
        </w:rPr>
        <w:t>用户登陆后，进入个人查询中心进行查看自己的工资单信息，查询各个月份工资单的详细信息。用例描述如图2.5所示。</w:t>
      </w:r>
    </w:p>
    <w:p>
      <w:pPr>
        <w:rPr>
          <w:rFonts w:asciiTheme="minorEastAsia" w:hAnsiTheme="minorEastAsia"/>
          <w:sz w:val="24"/>
        </w:rPr>
      </w:pPr>
    </w:p>
    <w:tbl>
      <w:tblPr>
        <w:tblStyle w:val="1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工资单查询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普通员查询工资单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tcPr>
          <w:p>
            <w:pPr>
              <w:spacing w:line="360" w:lineRule="auto"/>
              <w:rPr>
                <w:rFonts w:asciiTheme="minorEastAsia" w:hAnsiTheme="minorEastAsia"/>
                <w:sz w:val="24"/>
              </w:rPr>
            </w:pPr>
            <w:r>
              <w:rPr>
                <w:rFonts w:hint="eastAsia" w:asciiTheme="minorEastAsia" w:hAnsiTheme="minorEastAsia"/>
                <w:sz w:val="24"/>
              </w:rPr>
              <w:t>基本事件流</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hint="eastAsia" w:asciiTheme="minorEastAsia" w:hAnsiTheme="minorEastAsia"/>
                <w:sz w:val="24"/>
              </w:rPr>
              <w:t>基本事件流</w:t>
            </w:r>
          </w:p>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p>
        </w:tc>
        <w:tc>
          <w:tcPr>
            <w:tcW w:w="6627" w:type="dxa"/>
            <w:vAlign w:val="center"/>
          </w:tcPr>
          <w:p>
            <w:pPr>
              <w:spacing w:line="360" w:lineRule="auto"/>
              <w:jc w:val="center"/>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系统显示与当前用户相关的员工基本信息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用户请求工资单查询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系统响应请求返回相关记录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2a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登录失败：</w:t>
            </w:r>
          </w:p>
          <w:p>
            <w:pPr>
              <w:spacing w:line="360" w:lineRule="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4a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请求失败：</w:t>
            </w:r>
          </w:p>
          <w:p>
            <w:pPr>
              <w:spacing w:line="360" w:lineRule="auto"/>
              <w:rPr>
                <w:rFonts w:asciiTheme="minorEastAsia" w:hAnsiTheme="minorEastAsia"/>
                <w:sz w:val="24"/>
              </w:rPr>
            </w:pPr>
            <w:r>
              <w:rPr>
                <w:rFonts w:hint="eastAsia" w:asciiTheme="minorEastAsia" w:hAnsiTheme="minorEastAsia"/>
                <w:sz w:val="24"/>
              </w:rPr>
              <w:t>1：提示请求失败，重新请求</w:t>
            </w:r>
          </w:p>
        </w:tc>
      </w:tr>
    </w:tbl>
    <w:p>
      <w:pPr>
        <w:jc w:val="center"/>
        <w:rPr>
          <w:rFonts w:ascii="黑体" w:hAnsi="黑体" w:eastAsia="黑体"/>
          <w:szCs w:val="21"/>
        </w:rPr>
      </w:pPr>
      <w:r>
        <w:rPr>
          <w:rFonts w:ascii="黑体" w:hAnsi="黑体" w:eastAsia="黑体"/>
          <w:szCs w:val="21"/>
        </w:rPr>
        <w:t>表</w:t>
      </w:r>
      <w:r>
        <w:rPr>
          <w:rFonts w:hint="eastAsia" w:ascii="黑体" w:hAnsi="黑体" w:eastAsia="黑体"/>
          <w:szCs w:val="21"/>
        </w:rPr>
        <w:t>2.5 工资单查询用例描述</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个人查询中心用来处理员工的日常工作的申请</w:t>
      </w:r>
      <w:r>
        <w:rPr>
          <w:rFonts w:hint="eastAsia" w:asciiTheme="minorEastAsia" w:hAnsiTheme="minorEastAsia"/>
          <w:sz w:val="24"/>
        </w:rPr>
        <w:t>，</w:t>
      </w:r>
      <w:r>
        <w:rPr>
          <w:rFonts w:asciiTheme="minorEastAsia" w:hAnsiTheme="minorEastAsia"/>
          <w:sz w:val="24"/>
        </w:rPr>
        <w:t>让员工用来了解自身在公司的基本信息</w:t>
      </w:r>
      <w:r>
        <w:rPr>
          <w:rFonts w:hint="eastAsia" w:asciiTheme="minorEastAsia" w:hAnsiTheme="minorEastAsia"/>
          <w:sz w:val="24"/>
        </w:rPr>
        <w:t>。</w:t>
      </w:r>
      <w:r>
        <w:rPr>
          <w:rFonts w:asciiTheme="minorEastAsia" w:hAnsiTheme="minorEastAsia"/>
          <w:sz w:val="24"/>
        </w:rPr>
        <w:t>如果申请已经被通过则无法修改</w:t>
      </w:r>
      <w:r>
        <w:rPr>
          <w:rFonts w:hint="eastAsia" w:asciiTheme="minorEastAsia" w:hAnsiTheme="minorEastAsia"/>
          <w:sz w:val="24"/>
        </w:rPr>
        <w:t>。尽量简化繁琐的流程。</w:t>
      </w:r>
    </w:p>
    <w:p>
      <w:pPr>
        <w:pStyle w:val="3"/>
        <w:rPr>
          <w:rFonts w:ascii="黑体" w:hAnsi="黑体" w:eastAsia="黑体"/>
          <w:b w:val="0"/>
          <w:sz w:val="28"/>
          <w:szCs w:val="28"/>
        </w:rPr>
      </w:pPr>
      <w:bookmarkStart w:id="27" w:name="_Toc510191401"/>
      <w:bookmarkStart w:id="28" w:name="_Toc510190974"/>
      <w:bookmarkStart w:id="29" w:name="_Toc510192173"/>
      <w:r>
        <w:rPr>
          <w:rFonts w:hint="eastAsia" w:ascii="黑体" w:hAnsi="黑体" w:eastAsia="黑体"/>
          <w:b w:val="0"/>
          <w:sz w:val="28"/>
          <w:szCs w:val="28"/>
        </w:rPr>
        <w:t>2.3 非功能性需求</w:t>
      </w:r>
      <w:bookmarkEnd w:id="27"/>
      <w:bookmarkEnd w:id="28"/>
      <w:bookmarkEnd w:id="29"/>
    </w:p>
    <w:p>
      <w:pPr>
        <w:pStyle w:val="4"/>
        <w:rPr>
          <w:rFonts w:ascii="黑体" w:hAnsi="黑体" w:eastAsia="黑体"/>
          <w:b w:val="0"/>
          <w:sz w:val="24"/>
          <w:szCs w:val="24"/>
        </w:rPr>
      </w:pPr>
      <w:bookmarkStart w:id="30" w:name="_Toc510191402"/>
      <w:bookmarkStart w:id="31" w:name="_Toc510190975"/>
      <w:bookmarkStart w:id="32" w:name="_Toc510192174"/>
      <w:r>
        <w:rPr>
          <w:rFonts w:hint="eastAsia" w:ascii="黑体" w:hAnsi="黑体" w:eastAsia="黑体"/>
          <w:b w:val="0"/>
          <w:sz w:val="24"/>
          <w:szCs w:val="24"/>
        </w:rPr>
        <w:t>2.3.1</w:t>
      </w:r>
      <w:r>
        <w:rPr>
          <w:rFonts w:ascii="黑体" w:hAnsi="黑体" w:eastAsia="黑体"/>
          <w:b w:val="0"/>
          <w:sz w:val="24"/>
          <w:szCs w:val="24"/>
        </w:rPr>
        <w:t xml:space="preserve"> 系统的操作需求</w:t>
      </w:r>
      <w:bookmarkEnd w:id="30"/>
      <w:bookmarkEnd w:id="31"/>
      <w:bookmarkEnd w:id="32"/>
    </w:p>
    <w:p>
      <w:pPr>
        <w:spacing w:line="360" w:lineRule="auto"/>
        <w:ind w:firstLine="480" w:firstLineChars="200"/>
        <w:rPr>
          <w:sz w:val="24"/>
        </w:rPr>
      </w:pPr>
      <w:r>
        <w:rPr>
          <w:sz w:val="24"/>
        </w:rPr>
        <w:t>技术环境</w:t>
      </w:r>
      <w:r>
        <w:rPr>
          <w:rFonts w:hint="eastAsia"/>
          <w:sz w:val="24"/>
        </w:rPr>
        <w:t>：</w:t>
      </w:r>
      <w:r>
        <w:rPr>
          <w:sz w:val="24"/>
        </w:rPr>
        <w:t>LZ-HR人力资源管理系统需要在Windows7及以上版本运行</w:t>
      </w:r>
      <w:r>
        <w:rPr>
          <w:rFonts w:hint="eastAsia"/>
          <w:sz w:val="24"/>
        </w:rPr>
        <w:t>，</w:t>
      </w:r>
      <w:r>
        <w:rPr>
          <w:sz w:val="24"/>
        </w:rPr>
        <w:t>数据库软件则使用MySQL</w:t>
      </w:r>
      <w:r>
        <w:rPr>
          <w:rFonts w:hint="eastAsia"/>
          <w:sz w:val="24"/>
        </w:rPr>
        <w:t>，</w:t>
      </w:r>
      <w:r>
        <w:rPr>
          <w:sz w:val="24"/>
        </w:rPr>
        <w:t>浏览器必须在IE11及以上版本运行否则影响页面的展示效果</w:t>
      </w:r>
      <w:r>
        <w:rPr>
          <w:rFonts w:hint="eastAsia"/>
          <w:sz w:val="24"/>
        </w:rPr>
        <w:t>。</w:t>
      </w:r>
    </w:p>
    <w:p>
      <w:pPr>
        <w:spacing w:line="360" w:lineRule="auto"/>
        <w:ind w:firstLine="480" w:firstLineChars="200"/>
        <w:rPr>
          <w:sz w:val="24"/>
        </w:rPr>
      </w:pPr>
      <w:r>
        <w:rPr>
          <w:sz w:val="24"/>
        </w:rPr>
        <w:t>可移植性</w:t>
      </w:r>
      <w:r>
        <w:rPr>
          <w:rFonts w:hint="eastAsia"/>
          <w:sz w:val="24"/>
        </w:rPr>
        <w:t>：</w:t>
      </w:r>
      <w:r>
        <w:rPr>
          <w:sz w:val="24"/>
        </w:rPr>
        <w:t>LZ-HR人力资源管理系统的可移植性较强</w:t>
      </w:r>
      <w:r>
        <w:rPr>
          <w:rFonts w:hint="eastAsia"/>
          <w:sz w:val="24"/>
        </w:rPr>
        <w:t>，</w:t>
      </w:r>
      <w:r>
        <w:rPr>
          <w:sz w:val="24"/>
        </w:rPr>
        <w:t>可以在各种操作系统运行</w:t>
      </w:r>
      <w:r>
        <w:rPr>
          <w:rFonts w:hint="eastAsia"/>
          <w:sz w:val="24"/>
        </w:rPr>
        <w:t>。</w:t>
      </w:r>
    </w:p>
    <w:p>
      <w:pPr>
        <w:spacing w:line="360" w:lineRule="auto"/>
        <w:ind w:firstLine="480" w:firstLineChars="200"/>
        <w:rPr>
          <w:sz w:val="24"/>
        </w:rPr>
      </w:pP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pPr>
        <w:pStyle w:val="4"/>
        <w:rPr>
          <w:rFonts w:ascii="黑体" w:hAnsi="黑体" w:eastAsia="黑体"/>
          <w:b w:val="0"/>
          <w:sz w:val="24"/>
          <w:szCs w:val="24"/>
        </w:rPr>
      </w:pPr>
      <w:bookmarkStart w:id="33" w:name="_Toc510191403"/>
      <w:bookmarkStart w:id="34" w:name="_Toc510192175"/>
      <w:bookmarkStart w:id="35" w:name="_Toc510190976"/>
      <w:r>
        <w:rPr>
          <w:rFonts w:hint="eastAsia" w:ascii="黑体" w:hAnsi="黑体" w:eastAsia="黑体"/>
          <w:b w:val="0"/>
          <w:sz w:val="24"/>
          <w:szCs w:val="24"/>
        </w:rPr>
        <w:t>2.3.2 性能需求</w:t>
      </w:r>
      <w:bookmarkEnd w:id="33"/>
      <w:bookmarkEnd w:id="34"/>
      <w:bookmarkEnd w:id="35"/>
    </w:p>
    <w:p>
      <w:pPr>
        <w:spacing w:line="360" w:lineRule="auto"/>
        <w:rPr>
          <w:rFonts w:asciiTheme="minorEastAsia" w:hAnsiTheme="minorEastAsia"/>
          <w:sz w:val="24"/>
        </w:rPr>
      </w:pPr>
      <w:r>
        <w:tab/>
      </w:r>
      <w:r>
        <w:rPr>
          <w:rFonts w:asciiTheme="minorEastAsia" w:hAnsiTheme="minorEastAsia"/>
          <w:sz w:val="24"/>
        </w:rPr>
        <w:t>并发性</w:t>
      </w:r>
      <w:r>
        <w:rPr>
          <w:rFonts w:hint="eastAsia" w:asciiTheme="minorEastAsia" w:hAnsiTheme="minorEastAsia"/>
          <w:sz w:val="24"/>
        </w:rPr>
        <w:t>：系统在使用高峰时最多可容纳400到500人使用。</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响应速度</w:t>
      </w:r>
      <w:r>
        <w:rPr>
          <w:rFonts w:hint="eastAsia" w:asciiTheme="minorEastAsia" w:hAnsiTheme="minorEastAsia"/>
          <w:sz w:val="24"/>
        </w:rPr>
        <w:t>：</w:t>
      </w:r>
      <w:r>
        <w:rPr>
          <w:rFonts w:asciiTheme="minorEastAsia" w:hAnsiTheme="minorEastAsia"/>
          <w:sz w:val="24"/>
        </w:rPr>
        <w:t>系统的响应时间不应超过</w:t>
      </w:r>
      <w:r>
        <w:rPr>
          <w:rFonts w:hint="eastAsia" w:asciiTheme="minorEastAsia" w:hAnsiTheme="minorEastAsia"/>
          <w:sz w:val="24"/>
        </w:rPr>
        <w:t>6秒，事务提交不超过2秒。</w:t>
      </w:r>
    </w:p>
    <w:p>
      <w:pPr>
        <w:spacing w:line="360" w:lineRule="auto"/>
        <w:ind w:firstLine="420"/>
        <w:rPr>
          <w:rFonts w:asciiTheme="minorEastAsia" w:hAnsiTheme="minorEastAsia"/>
          <w:sz w:val="24"/>
        </w:rPr>
      </w:pPr>
      <w:r>
        <w:rPr>
          <w:rFonts w:asciiTheme="minorEastAsia" w:hAnsiTheme="minorEastAsia"/>
          <w:sz w:val="24"/>
        </w:rPr>
        <w:t>可用性与可靠性</w:t>
      </w:r>
      <w:r>
        <w:rPr>
          <w:rFonts w:hint="eastAsia" w:asciiTheme="minorEastAsia" w:hAnsiTheme="minorEastAsia"/>
          <w:sz w:val="24"/>
        </w:rPr>
        <w:t>：系统24小时开机，何时何地都可以通过网络来访问系统，同时系统的前台，后台与数据库分开部署防止系统同时崩溃。</w:t>
      </w:r>
    </w:p>
    <w:p>
      <w:pPr>
        <w:pStyle w:val="4"/>
        <w:rPr>
          <w:rFonts w:ascii="黑体" w:hAnsi="黑体" w:eastAsia="黑体"/>
          <w:b w:val="0"/>
          <w:sz w:val="24"/>
          <w:szCs w:val="24"/>
        </w:rPr>
      </w:pPr>
      <w:bookmarkStart w:id="36" w:name="_Toc510192176"/>
      <w:bookmarkStart w:id="37" w:name="_Toc510191404"/>
      <w:bookmarkStart w:id="38" w:name="_Toc510190977"/>
      <w:r>
        <w:rPr>
          <w:rFonts w:hint="eastAsia" w:ascii="黑体" w:hAnsi="黑体" w:eastAsia="黑体"/>
          <w:b w:val="0"/>
          <w:sz w:val="24"/>
          <w:szCs w:val="24"/>
        </w:rPr>
        <w:t>2.3.3</w:t>
      </w:r>
      <w:r>
        <w:rPr>
          <w:rFonts w:ascii="黑体" w:hAnsi="黑体" w:eastAsia="黑体"/>
          <w:b w:val="0"/>
          <w:sz w:val="24"/>
          <w:szCs w:val="24"/>
        </w:rPr>
        <w:t xml:space="preserve"> 安全性需求</w:t>
      </w:r>
      <w:bookmarkEnd w:id="36"/>
      <w:bookmarkEnd w:id="37"/>
      <w:bookmarkEnd w:id="38"/>
    </w:p>
    <w:p>
      <w:pPr>
        <w:spacing w:line="360" w:lineRule="auto"/>
        <w:rPr>
          <w:sz w:val="24"/>
        </w:rPr>
      </w:pPr>
      <w:r>
        <w:rPr>
          <w:sz w:val="24"/>
        </w:rPr>
        <w:tab/>
      </w:r>
      <w:r>
        <w:rPr>
          <w:sz w:val="24"/>
        </w:rPr>
        <w:t>系统数据库定时每</w:t>
      </w:r>
      <w:r>
        <w:rPr>
          <w:rFonts w:hint="eastAsia"/>
          <w:sz w:val="24"/>
        </w:rPr>
        <w:t>24小时自动备份防止系统重要数据丢失。系统前台，后台与数据库分开部署防止系统崩溃。</w:t>
      </w:r>
    </w:p>
    <w:p>
      <w:pPr>
        <w:spacing w:line="360" w:lineRule="auto"/>
        <w:ind w:firstLine="420"/>
        <w:rPr>
          <w:sz w:val="24"/>
        </w:rPr>
      </w:pPr>
      <w:r>
        <w:rPr>
          <w:sz w:val="24"/>
        </w:rPr>
        <w:t>访问控制</w:t>
      </w:r>
      <w:r>
        <w:rPr>
          <w:rFonts w:hint="eastAsia"/>
          <w:sz w:val="24"/>
        </w:rPr>
        <w:t>：</w:t>
      </w:r>
      <w:r>
        <w:rPr>
          <w:sz w:val="24"/>
        </w:rPr>
        <w:t>系统只可以通过登录来访问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pPr>
        <w:pStyle w:val="4"/>
        <w:rPr>
          <w:rFonts w:ascii="黑体" w:hAnsi="黑体" w:eastAsia="黑体"/>
          <w:b w:val="0"/>
          <w:sz w:val="24"/>
          <w:szCs w:val="24"/>
        </w:rPr>
      </w:pPr>
      <w:bookmarkStart w:id="39" w:name="_Toc510191405"/>
      <w:bookmarkStart w:id="40" w:name="_Toc510192177"/>
      <w:bookmarkStart w:id="41" w:name="_Toc510190978"/>
      <w:r>
        <w:rPr>
          <w:rFonts w:hint="eastAsia" w:ascii="黑体" w:hAnsi="黑体" w:eastAsia="黑体"/>
          <w:b w:val="0"/>
          <w:sz w:val="24"/>
          <w:szCs w:val="24"/>
        </w:rPr>
        <w:t>2.3.4 系统扩展性需求</w:t>
      </w:r>
      <w:bookmarkEnd w:id="39"/>
      <w:bookmarkEnd w:id="40"/>
      <w:bookmarkEnd w:id="41"/>
    </w:p>
    <w:p>
      <w:pPr>
        <w:spacing w:line="360" w:lineRule="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pPr>
        <w:spacing w:line="360" w:lineRule="auto"/>
        <w:ind w:firstLine="420" w:firstLineChars="200"/>
        <w:rPr>
          <w:sz w:val="24"/>
        </w:rPr>
      </w:pPr>
      <w:r>
        <w:br w:type="page"/>
      </w:r>
      <w:bookmarkStart w:id="42" w:name="_Toc510191406"/>
      <w:bookmarkStart w:id="43" w:name="_Toc510192178"/>
      <w:bookmarkStart w:id="44" w:name="_Toc510190979"/>
    </w:p>
    <w:p>
      <w:pPr>
        <w:pStyle w:val="2"/>
        <w:jc w:val="center"/>
        <w:rPr>
          <w:rFonts w:ascii="黑体" w:hAnsi="黑体" w:eastAsia="黑体"/>
          <w:b w:val="0"/>
          <w:sz w:val="30"/>
          <w:szCs w:val="30"/>
        </w:rPr>
      </w:pPr>
      <w:r>
        <w:rPr>
          <w:rFonts w:ascii="黑体" w:hAnsi="黑体" w:eastAsia="黑体"/>
          <w:b w:val="0"/>
          <w:sz w:val="30"/>
          <w:szCs w:val="30"/>
        </w:rPr>
        <w:t>第三章</w:t>
      </w:r>
      <w:r>
        <w:rPr>
          <w:rFonts w:hint="eastAsia" w:ascii="黑体" w:hAnsi="黑体" w:eastAsia="黑体"/>
          <w:b w:val="0"/>
          <w:sz w:val="30"/>
          <w:szCs w:val="30"/>
        </w:rPr>
        <w:t xml:space="preserve"> 概要设计</w:t>
      </w:r>
      <w:bookmarkEnd w:id="42"/>
      <w:bookmarkEnd w:id="43"/>
      <w:bookmarkEnd w:id="44"/>
    </w:p>
    <w:p>
      <w:pPr>
        <w:pStyle w:val="3"/>
        <w:rPr>
          <w:rFonts w:ascii="黑体" w:hAnsi="黑体" w:eastAsia="黑体"/>
          <w:b w:val="0"/>
          <w:sz w:val="28"/>
          <w:szCs w:val="28"/>
        </w:rPr>
      </w:pPr>
      <w:bookmarkStart w:id="45" w:name="_Toc510191407"/>
      <w:bookmarkStart w:id="46" w:name="_Toc510192179"/>
      <w:bookmarkStart w:id="47" w:name="_Toc510190980"/>
      <w:r>
        <w:rPr>
          <w:rFonts w:hint="eastAsia" w:ascii="黑体" w:hAnsi="黑体" w:eastAsia="黑体"/>
          <w:b w:val="0"/>
          <w:sz w:val="28"/>
          <w:szCs w:val="28"/>
        </w:rPr>
        <w:t>3.1 功能概要设计</w:t>
      </w:r>
      <w:bookmarkEnd w:id="45"/>
      <w:bookmarkEnd w:id="46"/>
      <w:bookmarkEnd w:id="47"/>
    </w:p>
    <w:p>
      <w:pPr>
        <w:pStyle w:val="4"/>
        <w:rPr>
          <w:rFonts w:ascii="黑体" w:hAnsi="黑体" w:eastAsia="黑体"/>
          <w:b w:val="0"/>
          <w:sz w:val="24"/>
          <w:szCs w:val="24"/>
        </w:rPr>
      </w:pPr>
      <w:bookmarkStart w:id="48" w:name="_Toc510192180"/>
      <w:bookmarkStart w:id="49" w:name="_Toc510191408"/>
      <w:bookmarkStart w:id="50" w:name="_Toc510190981"/>
      <w:r>
        <w:rPr>
          <w:rFonts w:hint="eastAsia" w:ascii="黑体" w:hAnsi="黑体" w:eastAsia="黑体"/>
          <w:b w:val="0"/>
          <w:sz w:val="24"/>
          <w:szCs w:val="24"/>
        </w:rPr>
        <w:t>3.1.1 系统功能模块的划分</w:t>
      </w:r>
      <w:bookmarkEnd w:id="48"/>
      <w:bookmarkEnd w:id="49"/>
      <w:bookmarkEnd w:id="50"/>
    </w:p>
    <w:p>
      <w:pPr>
        <w:spacing w:line="360" w:lineRule="auto"/>
        <w:rPr>
          <w:rFonts w:asciiTheme="minorEastAsia" w:hAnsiTheme="minorEastAsia"/>
          <w:sz w:val="24"/>
        </w:rPr>
      </w:pPr>
      <w:r>
        <w:tab/>
      </w:r>
      <w:r>
        <w:rPr>
          <w:rFonts w:asciiTheme="minorEastAsia" w:hAnsiTheme="minorEastAsia"/>
          <w:sz w:val="24"/>
        </w:rPr>
        <w:t>LZ-HR人力资源管理系统总共分为</w:t>
      </w:r>
      <w:r>
        <w:rPr>
          <w:rFonts w:hint="eastAsia" w:asciiTheme="minorEastAsia" w:hAnsiTheme="minorEastAsia"/>
          <w:sz w:val="24"/>
        </w:rPr>
        <w:t>10个模块，分别为：个人查询中心、用户管理模块、休假管理模块、考勤管理模块、人员管理模块、机构管理模块、招聘管理模块、出差与报销管理模块、固定资产管理模块、资源池管理模块。如图3.1系统功能模块图所示。</w:t>
      </w:r>
    </w:p>
    <w:p>
      <w:pPr>
        <w:jc w:val="center"/>
        <w:rPr>
          <w:rFonts w:asciiTheme="minorEastAsia" w:hAnsiTheme="minorEastAsia"/>
          <w:sz w:val="24"/>
        </w:rPr>
      </w:pPr>
      <w:r>
        <w:rPr>
          <w:rFonts w:asciiTheme="minorEastAsia" w:hAnsiTheme="minorEastAsia"/>
          <w:sz w:val="24"/>
        </w:rPr>
        <w:object>
          <v:shape id="_x0000_i1028" o:spt="75" type="#_x0000_t75" style="height:242.25pt;width:442.5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jc w:val="center"/>
        <w:rPr>
          <w:rFonts w:ascii="黑体" w:hAnsi="黑体" w:eastAsia="黑体"/>
          <w:szCs w:val="21"/>
        </w:rPr>
      </w:pPr>
      <w:r>
        <w:rPr>
          <w:rFonts w:ascii="黑体" w:hAnsi="黑体" w:eastAsia="黑体"/>
          <w:szCs w:val="21"/>
        </w:rPr>
        <w:t>图3.1系统功能模块图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个人查询中心分为</w:t>
      </w:r>
      <w:r>
        <w:rPr>
          <w:rFonts w:hint="eastAsia" w:asciiTheme="minorEastAsia" w:hAnsiTheme="minorEastAsia"/>
          <w:sz w:val="24"/>
        </w:rPr>
        <w:t>3大模块：个人信息，查询和申请模块。</w:t>
      </w:r>
    </w:p>
    <w:p>
      <w:pPr>
        <w:spacing w:line="360" w:lineRule="auto"/>
        <w:ind w:firstLine="420"/>
        <w:rPr>
          <w:rFonts w:asciiTheme="minorEastAsia" w:hAnsiTheme="minorEastAsia"/>
          <w:sz w:val="24"/>
        </w:rPr>
      </w:pPr>
      <w:r>
        <w:rPr>
          <w:rFonts w:hint="eastAsia" w:asciiTheme="minorEastAsia" w:hAnsiTheme="minorEastAsia"/>
          <w:sz w:val="24"/>
        </w:rPr>
        <w:t>个人信息有7个模块分别为：基本信息、合同记录、工作变更、岗位调整、调薪记录、薪资福利、笔记本补贴。</w:t>
      </w:r>
    </w:p>
    <w:p>
      <w:pPr>
        <w:spacing w:line="360" w:lineRule="auto"/>
        <w:ind w:firstLine="420"/>
        <w:rPr>
          <w:rFonts w:asciiTheme="minorEastAsia" w:hAnsiTheme="minorEastAsia"/>
          <w:sz w:val="24"/>
        </w:rPr>
      </w:pPr>
      <w:r>
        <w:rPr>
          <w:rFonts w:asciiTheme="minorEastAsia" w:hAnsiTheme="minorEastAsia"/>
          <w:sz w:val="24"/>
        </w:rPr>
        <w:t>查询有</w:t>
      </w:r>
      <w:r>
        <w:rPr>
          <w:rFonts w:hint="eastAsia" w:asciiTheme="minorEastAsia" w:hAnsiTheme="minorEastAsia"/>
          <w:sz w:val="24"/>
        </w:rPr>
        <w:t>2个模块分别为：考勤日志、工资单查询</w:t>
      </w:r>
    </w:p>
    <w:p>
      <w:pPr>
        <w:spacing w:line="360" w:lineRule="auto"/>
        <w:ind w:firstLine="420"/>
        <w:rPr>
          <w:rFonts w:asciiTheme="minorEastAsia" w:hAnsiTheme="minorEastAsia"/>
          <w:sz w:val="24"/>
        </w:rPr>
      </w:pPr>
      <w:r>
        <w:rPr>
          <w:rFonts w:asciiTheme="minorEastAsia" w:hAnsiTheme="minorEastAsia"/>
          <w:sz w:val="24"/>
        </w:rPr>
        <w:t>申请有</w:t>
      </w:r>
      <w:r>
        <w:rPr>
          <w:rFonts w:hint="eastAsia" w:asciiTheme="minorEastAsia" w:hAnsiTheme="minorEastAsia"/>
          <w:sz w:val="24"/>
        </w:rPr>
        <w:t>3个模块分别为：休假申请、加班申请、报销申请</w:t>
      </w:r>
    </w:p>
    <w:p>
      <w:pPr>
        <w:spacing w:line="360" w:lineRule="auto"/>
        <w:ind w:firstLine="420"/>
        <w:rPr>
          <w:rFonts w:asciiTheme="minorEastAsia" w:hAnsiTheme="minorEastAsia"/>
          <w:sz w:val="24"/>
        </w:rPr>
      </w:pPr>
      <w:r>
        <w:rPr>
          <w:rFonts w:asciiTheme="minorEastAsia" w:hAnsiTheme="minorEastAsia"/>
          <w:sz w:val="24"/>
        </w:rPr>
        <w:t>如图</w:t>
      </w:r>
      <w:r>
        <w:rPr>
          <w:rFonts w:hint="eastAsia" w:asciiTheme="minorEastAsia" w:hAnsiTheme="minorEastAsia"/>
          <w:sz w:val="24"/>
        </w:rPr>
        <w:t>3.2</w:t>
      </w:r>
      <w:r>
        <w:rPr>
          <w:rFonts w:asciiTheme="minorEastAsia" w:hAnsiTheme="minorEastAsia"/>
          <w:sz w:val="24"/>
        </w:rPr>
        <w:t xml:space="preserve"> 个人查询中心模块图所示</w:t>
      </w:r>
      <w:r>
        <w:rPr>
          <w:rFonts w:hint="eastAsia" w:asciiTheme="minorEastAsia" w:hAnsiTheme="minorEastAsia"/>
          <w:sz w:val="24"/>
        </w:rPr>
        <w:t>：</w:t>
      </w:r>
    </w:p>
    <w:p>
      <w:pPr>
        <w:rPr>
          <w:rFonts w:asciiTheme="minorEastAsia" w:hAnsiTheme="minorEastAsia"/>
          <w:sz w:val="24"/>
        </w:rPr>
      </w:pPr>
      <w:r>
        <w:rPr>
          <w:rFonts w:asciiTheme="minorEastAsia" w:hAnsiTheme="minorEastAsia"/>
          <w:sz w:val="24"/>
        </w:rPr>
        <w:object>
          <v:shape id="_x0000_i1029" o:spt="75" type="#_x0000_t75" style="height:240.75pt;width:452.25pt;" o:ole="t" filled="f" o:preferrelative="t" stroked="f" coordsize="21600,21600">
            <v:path/>
            <v:fill on="f" focussize="0,0"/>
            <v:stroke on="f" joinstyle="miter"/>
            <v:imagedata r:id="rId17" o:title=""/>
            <o:lock v:ext="edit" aspectratio="t"/>
            <w10:wrap type="none"/>
            <w10:anchorlock/>
          </v:shape>
          <o:OLEObject Type="Embed" ProgID="Visio.Drawing.15" ShapeID="_x0000_i1029" DrawAspect="Content" ObjectID="_1468075729" r:id="rId16">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3.2</w:t>
      </w:r>
      <w:r>
        <w:rPr>
          <w:rFonts w:ascii="黑体" w:hAnsi="黑体" w:eastAsia="黑体"/>
          <w:szCs w:val="21"/>
        </w:rPr>
        <w:t xml:space="preserve"> 个人查询中心模块图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用户在个人查询中心查看员工的基本信息</w:t>
      </w:r>
      <w:r>
        <w:rPr>
          <w:rFonts w:hint="eastAsia" w:asciiTheme="minorEastAsia" w:hAnsiTheme="minorEastAsia"/>
          <w:sz w:val="24"/>
        </w:rPr>
        <w:t>，</w:t>
      </w:r>
      <w:r>
        <w:rPr>
          <w:rFonts w:asciiTheme="minorEastAsia" w:hAnsiTheme="minorEastAsia"/>
          <w:sz w:val="24"/>
        </w:rPr>
        <w:t>让员工了解自己最近在公司的状况</w:t>
      </w:r>
      <w:r>
        <w:rPr>
          <w:rFonts w:hint="eastAsia" w:asciiTheme="minorEastAsia" w:hAnsiTheme="minorEastAsia"/>
          <w:sz w:val="24"/>
        </w:rPr>
        <w:t>，</w:t>
      </w:r>
      <w:r>
        <w:rPr>
          <w:rFonts w:asciiTheme="minorEastAsia" w:hAnsiTheme="minorEastAsia"/>
          <w:sz w:val="24"/>
        </w:rPr>
        <w:t>查询自己的考勤记录</w:t>
      </w:r>
      <w:r>
        <w:rPr>
          <w:rFonts w:hint="eastAsia" w:asciiTheme="minorEastAsia" w:hAnsiTheme="minorEastAsia"/>
          <w:sz w:val="24"/>
        </w:rPr>
        <w:t>，</w:t>
      </w:r>
      <w:r>
        <w:rPr>
          <w:rFonts w:asciiTheme="minorEastAsia" w:hAnsiTheme="minorEastAsia"/>
          <w:sz w:val="24"/>
        </w:rPr>
        <w:t>查看自己的工资单情况</w:t>
      </w:r>
      <w:r>
        <w:rPr>
          <w:rFonts w:hint="eastAsia" w:asciiTheme="minorEastAsia" w:hAnsiTheme="minorEastAsia"/>
          <w:sz w:val="24"/>
        </w:rPr>
        <w:t>。</w:t>
      </w:r>
      <w:r>
        <w:rPr>
          <w:rFonts w:asciiTheme="minorEastAsia" w:hAnsiTheme="minorEastAsia"/>
          <w:sz w:val="24"/>
        </w:rPr>
        <w:t>并且申请休假</w:t>
      </w:r>
      <w:r>
        <w:rPr>
          <w:rFonts w:hint="eastAsia" w:asciiTheme="minorEastAsia" w:hAnsiTheme="minorEastAsia"/>
          <w:sz w:val="24"/>
        </w:rPr>
        <w:t>，</w:t>
      </w:r>
      <w:r>
        <w:rPr>
          <w:rFonts w:asciiTheme="minorEastAsia" w:hAnsiTheme="minorEastAsia"/>
          <w:sz w:val="24"/>
        </w:rPr>
        <w:t>加班以及报销</w:t>
      </w:r>
      <w:r>
        <w:rPr>
          <w:rFonts w:hint="eastAsia" w:asciiTheme="minorEastAsia" w:hAnsiTheme="minorEastAsia"/>
          <w:sz w:val="24"/>
        </w:rPr>
        <w:t>。</w:t>
      </w:r>
      <w:r>
        <w:rPr>
          <w:rFonts w:asciiTheme="minorEastAsia" w:hAnsiTheme="minorEastAsia"/>
          <w:sz w:val="24"/>
        </w:rPr>
        <w:t>等待相应</w:t>
      </w:r>
      <w:r>
        <w:rPr>
          <w:rFonts w:hint="eastAsia" w:asciiTheme="minorEastAsia" w:hAnsiTheme="minorEastAsia"/>
          <w:sz w:val="24"/>
        </w:rPr>
        <w:t>HR进行审批，并且返回审批状态。</w:t>
      </w:r>
    </w:p>
    <w:p>
      <w:pPr>
        <w:pStyle w:val="4"/>
        <w:rPr>
          <w:rFonts w:ascii="黑体" w:hAnsi="黑体" w:eastAsia="黑体"/>
          <w:b w:val="0"/>
          <w:sz w:val="24"/>
          <w:szCs w:val="24"/>
        </w:rPr>
      </w:pPr>
      <w:bookmarkStart w:id="51" w:name="_Toc510192181"/>
      <w:bookmarkStart w:id="52" w:name="_Toc510191409"/>
      <w:bookmarkStart w:id="53" w:name="_Toc510190982"/>
      <w:r>
        <w:rPr>
          <w:rFonts w:hint="eastAsia" w:ascii="黑体" w:hAnsi="黑体" w:eastAsia="黑体"/>
          <w:b w:val="0"/>
          <w:sz w:val="24"/>
          <w:szCs w:val="24"/>
        </w:rPr>
        <w:t>3.1.2 系统业务流程</w:t>
      </w:r>
      <w:bookmarkEnd w:id="51"/>
      <w:bookmarkEnd w:id="52"/>
      <w:bookmarkEnd w:id="53"/>
    </w:p>
    <w:p>
      <w:pPr>
        <w:spacing w:line="360" w:lineRule="auto"/>
        <w:ind w:firstLine="420"/>
        <w:rPr>
          <w:sz w:val="24"/>
        </w:rPr>
      </w:pP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pPr>
        <w:spacing w:line="360" w:lineRule="auto"/>
        <w:ind w:firstLine="420"/>
        <w:rPr>
          <w:sz w:val="24"/>
        </w:rPr>
      </w:pPr>
      <w:r>
        <w:rPr>
          <w:sz w:val="24"/>
        </w:rPr>
        <w:t>休假管理员审批休假申请以及管理休假信息</w:t>
      </w:r>
      <w:r>
        <w:rPr>
          <w:rFonts w:hint="eastAsia"/>
          <w:sz w:val="24"/>
        </w:rPr>
        <w:t>。</w:t>
      </w:r>
    </w:p>
    <w:p>
      <w:pPr>
        <w:spacing w:line="360" w:lineRule="auto"/>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pPr>
        <w:spacing w:line="360" w:lineRule="auto"/>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pPr>
        <w:spacing w:line="360" w:lineRule="auto"/>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pPr>
        <w:spacing w:line="360" w:lineRule="auto"/>
        <w:ind w:firstLine="420"/>
        <w:rPr>
          <w:sz w:val="24"/>
        </w:rPr>
      </w:pPr>
      <w:r>
        <w:rPr>
          <w:rFonts w:hint="eastAsia"/>
          <w:sz w:val="24"/>
        </w:rPr>
        <w:t>用户管理员负责管理整个系统的权限，同时分配员工可以对系统的操作范围。</w:t>
      </w:r>
    </w:p>
    <w:p>
      <w:pPr>
        <w:spacing w:line="360" w:lineRule="auto"/>
        <w:ind w:firstLine="420"/>
        <w:rPr>
          <w:sz w:val="24"/>
        </w:rPr>
      </w:pPr>
      <w:r>
        <w:rPr>
          <w:rFonts w:hint="eastAsia"/>
          <w:sz w:val="24"/>
        </w:rPr>
        <w:t>机构管理员负责管理员工的所属机构以及其他子公司的信息。</w:t>
      </w:r>
    </w:p>
    <w:p>
      <w:pPr>
        <w:spacing w:line="360" w:lineRule="auto"/>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pPr>
        <w:spacing w:line="360" w:lineRule="auto"/>
        <w:ind w:firstLine="420"/>
        <w:rPr>
          <w:sz w:val="24"/>
        </w:rPr>
      </w:pPr>
      <w:r>
        <w:rPr>
          <w:rFonts w:hint="eastAsia"/>
          <w:sz w:val="24"/>
        </w:rPr>
        <w:t>资源池管理员则是把公司的员工作为一种资源来管理，查看公司员工当前所属项目，并且分配人员到项目上。让公司高效有序的运作起来。</w:t>
      </w:r>
    </w:p>
    <w:p>
      <w:pPr>
        <w:spacing w:line="360" w:lineRule="auto"/>
        <w:ind w:firstLine="420"/>
        <w:rPr>
          <w:sz w:val="24"/>
        </w:rPr>
      </w:pPr>
      <w:r>
        <w:rPr>
          <w:rFonts w:hint="eastAsia"/>
          <w:sz w:val="24"/>
        </w:rPr>
        <w:t>固定资产管理是用来管理公司的固定资产的，随时查看公司的资产，并且管理公司的资产。各个模块之间的数据交互如图3.3系统0层DFD图所示</w:t>
      </w:r>
    </w:p>
    <w:p>
      <w:pPr>
        <w:rPr>
          <w:rFonts w:asciiTheme="minorEastAsia" w:hAnsiTheme="minorEastAsia"/>
          <w:sz w:val="24"/>
        </w:rPr>
      </w:pPr>
      <w:r>
        <w:rPr>
          <w:rFonts w:hint="eastAsia" w:asciiTheme="minorEastAsia" w:hAnsiTheme="minorEastAsia"/>
          <w:sz w:val="24"/>
        </w:rPr>
        <w:drawing>
          <wp:inline distT="0" distB="0" distL="0" distR="0">
            <wp:extent cx="5760085" cy="4010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0025"/>
                    </a:xfrm>
                    <a:prstGeom prst="rect">
                      <a:avLst/>
                    </a:prstGeom>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3.3系统0层DFD图</w:t>
      </w:r>
    </w:p>
    <w:p>
      <w:pPr>
        <w:spacing w:line="360" w:lineRule="auto"/>
        <w:ind w:firstLine="420"/>
        <w:rPr>
          <w:rFonts w:hint="eastAsia" w:asciiTheme="minorEastAsia" w:hAnsiTheme="minorEastAsia"/>
          <w:sz w:val="24"/>
          <w:lang w:eastAsia="zh-CN"/>
        </w:rPr>
      </w:pPr>
      <w:r>
        <w:rPr>
          <w:rFonts w:hint="eastAsia" w:asciiTheme="minorEastAsia" w:hAnsiTheme="minorEastAsia"/>
          <w:sz w:val="24"/>
        </w:rPr>
        <w:t>个人查询中心的数据来源有多种，人员管理模块的员工信息，是个人查询中心的重要信息来源。员工信息有合同信息、工作变更记录、岗位调整记录、调薪记录、薪资福利、笔记本补贴。考勤信息则是从考勤管理拿到的，负责显示员工每天的打卡记录。总共有三种申请分别为，休假申请，加班申请，报销申请，分别由休假管理、考勤管理、出差与报销管理来审批申请。系统过程如图3.4所示</w:t>
      </w:r>
      <w:r>
        <w:rPr>
          <w:rFonts w:hint="eastAsia" w:asciiTheme="minorEastAsia" w:hAnsiTheme="minorEastAsia"/>
          <w:sz w:val="24"/>
          <w:lang w:eastAsia="zh-CN"/>
        </w:rPr>
        <w:t>。</w:t>
      </w:r>
    </w:p>
    <w:p>
      <w:pPr>
        <w:spacing w:line="360" w:lineRule="auto"/>
        <w:ind w:firstLine="420"/>
        <w:rPr>
          <w:rFonts w:hint="eastAsia" w:asciiTheme="minorEastAsia" w:hAnsiTheme="minorEastAsia"/>
          <w:sz w:val="24"/>
          <w:lang w:eastAsia="zh-CN"/>
        </w:rPr>
      </w:pPr>
      <w:r>
        <w:rPr>
          <w:rFonts w:asciiTheme="minorEastAsia" w:hAnsiTheme="minorEastAsia"/>
          <w:sz w:val="24"/>
        </w:rPr>
        <w:t>普通员工只可以看到个人查询中心</w:t>
      </w:r>
      <w:r>
        <w:rPr>
          <w:rFonts w:hint="eastAsia" w:asciiTheme="minorEastAsia" w:hAnsiTheme="minorEastAsia"/>
          <w:sz w:val="24"/>
        </w:rPr>
        <w:t>，</w:t>
      </w:r>
      <w:r>
        <w:rPr>
          <w:rFonts w:asciiTheme="minorEastAsia" w:hAnsiTheme="minorEastAsia"/>
          <w:sz w:val="24"/>
        </w:rPr>
        <w:t>通过个人查询中心来查看自己的信息和各种申请</w:t>
      </w:r>
      <w:r>
        <w:rPr>
          <w:rFonts w:hint="eastAsia" w:asciiTheme="minorEastAsia" w:hAnsiTheme="minorEastAsia"/>
          <w:sz w:val="24"/>
        </w:rPr>
        <w:t>，</w:t>
      </w:r>
      <w:r>
        <w:rPr>
          <w:rFonts w:asciiTheme="minorEastAsia" w:hAnsiTheme="minorEastAsia"/>
          <w:sz w:val="24"/>
        </w:rPr>
        <w:t>所以个人查询中心的数据来源有多种</w:t>
      </w:r>
      <w:r>
        <w:rPr>
          <w:rFonts w:hint="eastAsia" w:asciiTheme="minorEastAsia" w:hAnsiTheme="minorEastAsia"/>
          <w:sz w:val="24"/>
        </w:rPr>
        <w:t>。</w:t>
      </w:r>
      <w:r>
        <w:rPr>
          <w:rFonts w:asciiTheme="minorEastAsia" w:hAnsiTheme="minorEastAsia"/>
          <w:sz w:val="24"/>
        </w:rPr>
        <w:t>各种不同的申请由不同的</w:t>
      </w:r>
      <w:r>
        <w:rPr>
          <w:rFonts w:hint="eastAsia" w:asciiTheme="minorEastAsia" w:hAnsiTheme="minorEastAsia"/>
          <w:sz w:val="24"/>
        </w:rPr>
        <w:t>HR来审批，所以个人查询中心的去向也是多种多样的。</w:t>
      </w:r>
    </w:p>
    <w:p>
      <w:pPr>
        <w:ind w:firstLine="420"/>
        <w:rPr>
          <w:rFonts w:asciiTheme="minorEastAsia" w:hAnsiTheme="minorEastAsia"/>
          <w:sz w:val="24"/>
        </w:rPr>
      </w:pPr>
      <w:r>
        <w:rPr>
          <w:rFonts w:asciiTheme="minorEastAsia" w:hAnsiTheme="minorEastAsia"/>
          <w:sz w:val="24"/>
        </w:rPr>
        <w:drawing>
          <wp:inline distT="0" distB="0" distL="0" distR="0">
            <wp:extent cx="5379085" cy="3876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43279" cy="3922939"/>
                    </a:xfrm>
                    <a:prstGeom prst="rect">
                      <a:avLst/>
                    </a:prstGeom>
                  </pic:spPr>
                </pic:pic>
              </a:graphicData>
            </a:graphic>
          </wp:inline>
        </w:drawing>
      </w:r>
    </w:p>
    <w:p>
      <w:pPr>
        <w:ind w:firstLine="420"/>
        <w:jc w:val="center"/>
        <w:rPr>
          <w:rFonts w:asciiTheme="minorEastAsia" w:hAnsiTheme="minorEastAsia"/>
          <w:sz w:val="24"/>
        </w:rPr>
      </w:pPr>
      <w:r>
        <w:rPr>
          <w:rFonts w:hint="eastAsia" w:ascii="黑体" w:hAnsi="黑体" w:eastAsia="黑体"/>
          <w:szCs w:val="21"/>
        </w:rPr>
        <w:t>图3.4</w:t>
      </w:r>
      <w:r>
        <w:rPr>
          <w:rFonts w:ascii="黑体" w:hAnsi="黑体" w:eastAsia="黑体"/>
          <w:szCs w:val="21"/>
        </w:rPr>
        <w:t xml:space="preserve"> 系统过程</w:t>
      </w:r>
      <w:r>
        <w:rPr>
          <w:rFonts w:hint="eastAsia" w:ascii="黑体" w:hAnsi="黑体" w:eastAsia="黑体"/>
          <w:szCs w:val="21"/>
        </w:rPr>
        <w:t>（个人查询中心）1层DFD</w:t>
      </w:r>
    </w:p>
    <w:p>
      <w:pPr>
        <w:spacing w:line="360" w:lineRule="auto"/>
        <w:rPr>
          <w:rFonts w:hint="eastAsia" w:eastAsia="宋体" w:asciiTheme="minorEastAsia" w:hAnsiTheme="minorEastAsia"/>
          <w:sz w:val="24"/>
          <w:lang w:val="en-US" w:eastAsia="zh-CN"/>
        </w:rPr>
      </w:pPr>
      <w:r>
        <w:rPr>
          <w:rFonts w:asciiTheme="minorEastAsia" w:hAnsiTheme="minorEastAsia"/>
          <w:sz w:val="24"/>
        </w:rPr>
        <w:tab/>
      </w:r>
      <w:r>
        <w:rPr>
          <w:rFonts w:hint="eastAsia" w:asciiTheme="minorEastAsia" w:hAnsiTheme="minorEastAsia"/>
          <w:sz w:val="24"/>
          <w:lang w:val="en-US" w:eastAsia="zh-CN"/>
        </w:rPr>
        <w:t>员工是大多数数据流的起点与终点。报销申请，加班申请，考勤，休假申请的数据流分别走向报销，加班，考勤，休假的数据库中。</w:t>
      </w:r>
    </w:p>
    <w:p>
      <w:pPr>
        <w:pStyle w:val="3"/>
        <w:rPr>
          <w:rFonts w:ascii="黑体" w:hAnsi="黑体" w:eastAsia="黑体"/>
          <w:b w:val="0"/>
          <w:sz w:val="28"/>
          <w:szCs w:val="28"/>
        </w:rPr>
      </w:pPr>
      <w:bookmarkStart w:id="54" w:name="_Toc510191410"/>
      <w:bookmarkStart w:id="55" w:name="_Toc510190983"/>
      <w:bookmarkStart w:id="56" w:name="_Toc510192182"/>
      <w:r>
        <w:rPr>
          <w:rFonts w:ascii="黑体" w:hAnsi="黑体" w:eastAsia="黑体"/>
          <w:b w:val="0"/>
          <w:sz w:val="28"/>
          <w:szCs w:val="28"/>
        </w:rPr>
        <w:t>3.2数据库概要设计</w:t>
      </w:r>
      <w:bookmarkEnd w:id="54"/>
      <w:bookmarkEnd w:id="55"/>
      <w:bookmarkEnd w:id="56"/>
    </w:p>
    <w:p>
      <w:pPr>
        <w:pStyle w:val="4"/>
        <w:rPr>
          <w:rFonts w:ascii="黑体" w:hAnsi="黑体" w:eastAsia="黑体"/>
          <w:b w:val="0"/>
          <w:sz w:val="24"/>
          <w:szCs w:val="24"/>
        </w:rPr>
      </w:pPr>
      <w:bookmarkStart w:id="57" w:name="_Toc510191411"/>
      <w:bookmarkStart w:id="58" w:name="_Toc510190984"/>
      <w:bookmarkStart w:id="59" w:name="_Toc510192183"/>
      <w:r>
        <w:rPr>
          <w:rFonts w:hint="eastAsia" w:ascii="黑体" w:hAnsi="黑体" w:eastAsia="黑体"/>
          <w:b w:val="0"/>
          <w:sz w:val="24"/>
          <w:szCs w:val="24"/>
        </w:rPr>
        <w:t>3.2.1</w:t>
      </w:r>
      <w:r>
        <w:rPr>
          <w:rFonts w:ascii="黑体" w:hAnsi="黑体" w:eastAsia="黑体"/>
          <w:b w:val="0"/>
          <w:sz w:val="24"/>
          <w:szCs w:val="24"/>
        </w:rPr>
        <w:t xml:space="preserve"> 系统概念模型</w:t>
      </w:r>
      <w:bookmarkEnd w:id="57"/>
      <w:bookmarkEnd w:id="58"/>
      <w:bookmarkEnd w:id="59"/>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从个人查询中心的业务流程中可以得到员工</w:t>
      </w:r>
      <w:r>
        <w:rPr>
          <w:rFonts w:hint="eastAsia" w:asciiTheme="minorEastAsia" w:hAnsiTheme="minorEastAsia"/>
          <w:sz w:val="24"/>
        </w:rPr>
        <w:t>、</w:t>
      </w:r>
      <w:r>
        <w:rPr>
          <w:rFonts w:asciiTheme="minorEastAsia" w:hAnsiTheme="minorEastAsia"/>
          <w:sz w:val="24"/>
        </w:rPr>
        <w:t>合同记录</w:t>
      </w:r>
      <w:r>
        <w:rPr>
          <w:rFonts w:hint="eastAsia" w:asciiTheme="minorEastAsia" w:hAnsiTheme="minorEastAsia"/>
          <w:sz w:val="24"/>
        </w:rPr>
        <w:t>、</w:t>
      </w:r>
      <w:r>
        <w:rPr>
          <w:rFonts w:asciiTheme="minorEastAsia" w:hAnsiTheme="minorEastAsia"/>
          <w:sz w:val="24"/>
        </w:rPr>
        <w:t>工作变更记录</w:t>
      </w:r>
      <w:r>
        <w:rPr>
          <w:rFonts w:hint="eastAsia" w:asciiTheme="minorEastAsia" w:hAnsiTheme="minorEastAsia"/>
          <w:sz w:val="24"/>
        </w:rPr>
        <w:t>、</w:t>
      </w:r>
      <w:r>
        <w:rPr>
          <w:rFonts w:asciiTheme="minorEastAsia" w:hAnsiTheme="minorEastAsia"/>
          <w:sz w:val="24"/>
        </w:rPr>
        <w:t>岗位调整记录</w:t>
      </w:r>
      <w:r>
        <w:rPr>
          <w:rFonts w:hint="eastAsia" w:asciiTheme="minorEastAsia" w:hAnsiTheme="minorEastAsia"/>
          <w:sz w:val="24"/>
        </w:rPr>
        <w:t>、</w:t>
      </w:r>
      <w:r>
        <w:rPr>
          <w:rFonts w:asciiTheme="minorEastAsia" w:hAnsiTheme="minorEastAsia"/>
          <w:sz w:val="24"/>
        </w:rPr>
        <w:t>调薪记录</w:t>
      </w:r>
      <w:r>
        <w:rPr>
          <w:rFonts w:hint="eastAsia" w:asciiTheme="minorEastAsia" w:hAnsiTheme="minorEastAsia"/>
          <w:sz w:val="24"/>
        </w:rPr>
        <w:t>、</w:t>
      </w:r>
      <w:r>
        <w:rPr>
          <w:rFonts w:asciiTheme="minorEastAsia" w:hAnsiTheme="minorEastAsia"/>
          <w:sz w:val="24"/>
        </w:rPr>
        <w:t>薪资福利</w:t>
      </w:r>
      <w:r>
        <w:rPr>
          <w:rFonts w:hint="eastAsia" w:asciiTheme="minorEastAsia" w:hAnsiTheme="minorEastAsia"/>
          <w:sz w:val="24"/>
        </w:rPr>
        <w:t>、</w:t>
      </w:r>
      <w:r>
        <w:rPr>
          <w:rFonts w:asciiTheme="minorEastAsia" w:hAnsiTheme="minorEastAsia"/>
          <w:sz w:val="24"/>
        </w:rPr>
        <w:t>笔记本补贴</w:t>
      </w:r>
      <w:r>
        <w:rPr>
          <w:rFonts w:hint="eastAsia" w:asciiTheme="minorEastAsia" w:hAnsiTheme="minorEastAsia"/>
          <w:sz w:val="24"/>
        </w:rPr>
        <w:t>、</w:t>
      </w:r>
      <w:r>
        <w:rPr>
          <w:rFonts w:asciiTheme="minorEastAsia" w:hAnsiTheme="minorEastAsia"/>
          <w:sz w:val="24"/>
        </w:rPr>
        <w:t>考勤信息</w:t>
      </w:r>
      <w:r>
        <w:rPr>
          <w:rFonts w:hint="eastAsia" w:asciiTheme="minorEastAsia" w:hAnsiTheme="minorEastAsia"/>
          <w:sz w:val="24"/>
        </w:rPr>
        <w:t>、</w:t>
      </w:r>
      <w:r>
        <w:rPr>
          <w:rFonts w:asciiTheme="minorEastAsia" w:hAnsiTheme="minorEastAsia"/>
          <w:sz w:val="24"/>
        </w:rPr>
        <w:t>工资单</w:t>
      </w:r>
      <w:r>
        <w:rPr>
          <w:rFonts w:hint="eastAsia" w:asciiTheme="minorEastAsia" w:hAnsiTheme="minorEastAsia"/>
          <w:sz w:val="24"/>
        </w:rPr>
        <w:t>、</w:t>
      </w:r>
      <w:r>
        <w:rPr>
          <w:rFonts w:asciiTheme="minorEastAsia" w:hAnsiTheme="minorEastAsia"/>
          <w:sz w:val="24"/>
        </w:rPr>
        <w:t>休假</w:t>
      </w:r>
      <w:r>
        <w:rPr>
          <w:rFonts w:hint="eastAsia" w:asciiTheme="minorEastAsia" w:hAnsiTheme="minorEastAsia"/>
          <w:sz w:val="24"/>
        </w:rPr>
        <w:t>、</w:t>
      </w:r>
      <w:r>
        <w:rPr>
          <w:rFonts w:asciiTheme="minorEastAsia" w:hAnsiTheme="minorEastAsia"/>
          <w:sz w:val="24"/>
        </w:rPr>
        <w:t>加班</w:t>
      </w:r>
      <w:r>
        <w:rPr>
          <w:rFonts w:hint="eastAsia" w:asciiTheme="minorEastAsia" w:hAnsiTheme="minorEastAsia"/>
          <w:sz w:val="24"/>
        </w:rPr>
        <w:t>、</w:t>
      </w:r>
      <w:r>
        <w:rPr>
          <w:rFonts w:asciiTheme="minorEastAsia" w:hAnsiTheme="minorEastAsia"/>
          <w:sz w:val="24"/>
        </w:rPr>
        <w:t>报销</w:t>
      </w:r>
      <w:r>
        <w:rPr>
          <w:rFonts w:hint="eastAsia" w:asciiTheme="minorEastAsia" w:hAnsiTheme="minorEastAsia"/>
          <w:sz w:val="24"/>
        </w:rPr>
        <w:t>。</w:t>
      </w:r>
      <w:r>
        <w:rPr>
          <w:rFonts w:asciiTheme="minorEastAsia" w:hAnsiTheme="minorEastAsia"/>
          <w:sz w:val="24"/>
        </w:rPr>
        <w:t>总共</w:t>
      </w:r>
      <w:r>
        <w:rPr>
          <w:rFonts w:hint="eastAsia" w:asciiTheme="minorEastAsia" w:hAnsiTheme="minorEastAsia"/>
          <w:sz w:val="24"/>
        </w:rPr>
        <w:t>12个实体，实体之间的关系如图3.5所示。因为属性过多所以只画出主要属性。</w:t>
      </w:r>
    </w:p>
    <w:p>
      <w:pPr>
        <w:spacing w:line="360" w:lineRule="auto"/>
        <w:ind w:firstLine="420"/>
        <w:rPr>
          <w:rFonts w:asciiTheme="minorEastAsia" w:hAnsiTheme="minorEastAsia"/>
          <w:sz w:val="24"/>
        </w:rPr>
      </w:pPr>
      <w:r>
        <w:rPr>
          <w:rFonts w:asciiTheme="minorEastAsia" w:hAnsiTheme="minorEastAsia"/>
          <w:sz w:val="24"/>
        </w:rPr>
        <w:t>个人查询中心的实体几乎全部依赖于员工表</w:t>
      </w:r>
      <w:r>
        <w:rPr>
          <w:rFonts w:hint="eastAsia" w:asciiTheme="minorEastAsia" w:hAnsiTheme="minorEastAsia"/>
          <w:sz w:val="24"/>
        </w:rPr>
        <w:t>，</w:t>
      </w:r>
      <w:r>
        <w:rPr>
          <w:rFonts w:asciiTheme="minorEastAsia" w:hAnsiTheme="minorEastAsia"/>
          <w:sz w:val="24"/>
        </w:rPr>
        <w:t>根据员工号来区分信息的归属</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一个员工可以签订多份合同</w:t>
      </w:r>
      <w:r>
        <w:rPr>
          <w:rFonts w:hint="eastAsia" w:asciiTheme="minorEastAsia" w:hAnsiTheme="minorEastAsia"/>
          <w:sz w:val="24"/>
        </w:rPr>
        <w:t>，一份合同只能被一个员工签订。</w:t>
      </w:r>
      <w:r>
        <w:rPr>
          <w:rFonts w:asciiTheme="minorEastAsia" w:hAnsiTheme="minorEastAsia"/>
          <w:sz w:val="24"/>
        </w:rPr>
        <w:t>合同中记录员工的签订日期</w:t>
      </w:r>
      <w:r>
        <w:rPr>
          <w:rFonts w:hint="eastAsia" w:asciiTheme="minorEastAsia" w:hAnsiTheme="minorEastAsia"/>
          <w:sz w:val="24"/>
        </w:rPr>
        <w:t>、</w:t>
      </w:r>
      <w:r>
        <w:rPr>
          <w:rFonts w:asciiTheme="minorEastAsia" w:hAnsiTheme="minorEastAsia"/>
          <w:sz w:val="24"/>
        </w:rPr>
        <w:t>生效日期</w:t>
      </w:r>
      <w:r>
        <w:rPr>
          <w:rFonts w:hint="eastAsia" w:asciiTheme="minorEastAsia" w:hAnsiTheme="minorEastAsia"/>
          <w:sz w:val="24"/>
        </w:rPr>
        <w:t>、</w:t>
      </w:r>
      <w:r>
        <w:rPr>
          <w:rFonts w:asciiTheme="minorEastAsia" w:hAnsiTheme="minorEastAsia"/>
          <w:sz w:val="24"/>
        </w:rPr>
        <w:t>失效日期</w:t>
      </w:r>
      <w:r>
        <w:rPr>
          <w:rFonts w:hint="eastAsia" w:asciiTheme="minorEastAsia" w:hAnsiTheme="minorEastAsia"/>
          <w:sz w:val="24"/>
        </w:rPr>
        <w:t>、HR人员、岗位名称，签订地点，签订方式等合同信息。</w:t>
      </w:r>
    </w:p>
    <w:p>
      <w:pPr>
        <w:spacing w:line="360" w:lineRule="auto"/>
        <w:ind w:firstLine="420"/>
        <w:rPr>
          <w:rFonts w:asciiTheme="minorEastAsia" w:hAnsiTheme="minorEastAsia"/>
          <w:sz w:val="24"/>
        </w:rPr>
      </w:pPr>
      <w:r>
        <w:rPr>
          <w:rFonts w:hint="eastAsia" w:asciiTheme="minorEastAsia" w:hAnsiTheme="minorEastAsia"/>
          <w:sz w:val="24"/>
        </w:rPr>
        <w:t>一个员工可以产生多次工作变更记录，工作变更记录只能被一个员工所产生。工作变更中记录着变更类型、生效日期、部门名称、调前说明、调后说明、变更原因等工作变更记录。</w:t>
      </w:r>
    </w:p>
    <w:p>
      <w:pPr>
        <w:spacing w:line="360" w:lineRule="auto"/>
        <w:rPr>
          <w:rFonts w:asciiTheme="minorEastAsia" w:hAnsiTheme="minorEastAsia"/>
          <w:sz w:val="24"/>
        </w:rPr>
      </w:pPr>
    </w:p>
    <w:p>
      <w:pPr>
        <w:jc w:val="center"/>
        <w:rPr>
          <w:rFonts w:asciiTheme="minorEastAsia" w:hAnsiTheme="minorEastAsia"/>
          <w:sz w:val="24"/>
        </w:rPr>
      </w:pPr>
      <w:r>
        <w:rPr>
          <w:rFonts w:asciiTheme="minorEastAsia" w:hAnsiTheme="minorEastAsia"/>
          <w:sz w:val="24"/>
        </w:rPr>
        <w:object>
          <v:shape id="_x0000_i1030" o:spt="75" type="#_x0000_t75" style="height:405.75pt;width:416.25pt;" o:ole="t" filled="f" o:preferrelative="t" stroked="f" coordsize="21600,21600">
            <v:path/>
            <v:fill on="f" focussize="0,0"/>
            <v:stroke on="f" joinstyle="miter"/>
            <v:imagedata r:id="rId21" o:title=""/>
            <o:lock v:ext="edit" aspectratio="t"/>
            <w10:wrap type="none"/>
            <w10:anchorlock/>
          </v:shape>
          <o:OLEObject Type="Embed" ProgID="Visio.Drawing.15" ShapeID="_x0000_i1030" DrawAspect="Content" ObjectID="_1468075730" r:id="rId2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3.5 个人查询中心E</w:t>
      </w:r>
      <w:r>
        <w:rPr>
          <w:rFonts w:ascii="黑体" w:hAnsi="黑体" w:eastAsia="黑体"/>
          <w:szCs w:val="21"/>
        </w:rPr>
        <w:t>-R图</w:t>
      </w:r>
    </w:p>
    <w:p>
      <w:pPr>
        <w:spacing w:line="360" w:lineRule="auto"/>
        <w:ind w:firstLine="420"/>
        <w:rPr>
          <w:rFonts w:asciiTheme="minorEastAsia" w:hAnsiTheme="minorEastAsia"/>
          <w:sz w:val="24"/>
        </w:rPr>
      </w:pPr>
      <w:r>
        <w:rPr>
          <w:rFonts w:asciiTheme="minorEastAsia" w:hAnsiTheme="minorEastAsia"/>
          <w:sz w:val="24"/>
        </w:rPr>
        <w:t>一个员工可以产生多条岗位调整记录</w:t>
      </w:r>
      <w:r>
        <w:rPr>
          <w:rFonts w:hint="eastAsia" w:asciiTheme="minorEastAsia" w:hAnsiTheme="minorEastAsia"/>
          <w:sz w:val="24"/>
        </w:rPr>
        <w:t>，</w:t>
      </w:r>
      <w:r>
        <w:rPr>
          <w:rFonts w:asciiTheme="minorEastAsia" w:hAnsiTheme="minorEastAsia"/>
          <w:sz w:val="24"/>
        </w:rPr>
        <w:t>一条岗位调整记录只可以被一个员工产生</w:t>
      </w:r>
      <w:r>
        <w:rPr>
          <w:rFonts w:hint="eastAsia" w:asciiTheme="minorEastAsia" w:hAnsiTheme="minorEastAsia"/>
          <w:sz w:val="24"/>
        </w:rPr>
        <w:t>。</w:t>
      </w:r>
      <w:r>
        <w:rPr>
          <w:rFonts w:asciiTheme="minorEastAsia" w:hAnsiTheme="minorEastAsia"/>
          <w:sz w:val="24"/>
        </w:rPr>
        <w:t>岗位调整中记录着员工的任职部门</w:t>
      </w:r>
      <w:r>
        <w:rPr>
          <w:rFonts w:hint="eastAsia" w:asciiTheme="minorEastAsia" w:hAnsiTheme="minorEastAsia"/>
          <w:sz w:val="24"/>
        </w:rPr>
        <w:t>、</w:t>
      </w:r>
      <w:r>
        <w:rPr>
          <w:rFonts w:asciiTheme="minorEastAsia" w:hAnsiTheme="minorEastAsia"/>
          <w:sz w:val="24"/>
        </w:rPr>
        <w:t>员工类型</w:t>
      </w:r>
      <w:r>
        <w:rPr>
          <w:rFonts w:hint="eastAsia" w:asciiTheme="minorEastAsia" w:hAnsiTheme="minorEastAsia"/>
          <w:sz w:val="24"/>
        </w:rPr>
        <w:t>、</w:t>
      </w:r>
      <w:r>
        <w:rPr>
          <w:rFonts w:asciiTheme="minorEastAsia" w:hAnsiTheme="minorEastAsia"/>
          <w:sz w:val="24"/>
        </w:rPr>
        <w:t>员工级别</w:t>
      </w:r>
      <w:r>
        <w:rPr>
          <w:rFonts w:hint="eastAsia" w:asciiTheme="minorEastAsia" w:hAnsiTheme="minorEastAsia"/>
          <w:sz w:val="24"/>
        </w:rPr>
        <w:t>、</w:t>
      </w:r>
      <w:r>
        <w:rPr>
          <w:rFonts w:asciiTheme="minorEastAsia" w:hAnsiTheme="minorEastAsia"/>
          <w:sz w:val="24"/>
        </w:rPr>
        <w:t>技术级别</w:t>
      </w:r>
      <w:r>
        <w:rPr>
          <w:rFonts w:hint="eastAsia" w:asciiTheme="minorEastAsia" w:hAnsiTheme="minorEastAsia"/>
          <w:sz w:val="24"/>
        </w:rPr>
        <w:t>、</w:t>
      </w:r>
      <w:r>
        <w:rPr>
          <w:rFonts w:asciiTheme="minorEastAsia" w:hAnsiTheme="minorEastAsia"/>
          <w:sz w:val="24"/>
        </w:rPr>
        <w:t>管理级别</w:t>
      </w:r>
      <w:r>
        <w:rPr>
          <w:rFonts w:hint="eastAsia" w:asciiTheme="minorEastAsia" w:hAnsiTheme="minorEastAsia"/>
          <w:sz w:val="24"/>
        </w:rPr>
        <w:t>、</w:t>
      </w:r>
      <w:r>
        <w:rPr>
          <w:rFonts w:asciiTheme="minorEastAsia" w:hAnsiTheme="minorEastAsia"/>
          <w:sz w:val="24"/>
        </w:rPr>
        <w:t>技术岗位</w:t>
      </w:r>
      <w:r>
        <w:rPr>
          <w:rFonts w:hint="eastAsia" w:asciiTheme="minorEastAsia" w:hAnsiTheme="minorEastAsia"/>
          <w:sz w:val="24"/>
        </w:rPr>
        <w:t>、</w:t>
      </w:r>
      <w:r>
        <w:rPr>
          <w:rFonts w:asciiTheme="minorEastAsia" w:hAnsiTheme="minorEastAsia"/>
          <w:sz w:val="24"/>
        </w:rPr>
        <w:t>管理岗位</w:t>
      </w:r>
      <w:r>
        <w:rPr>
          <w:rFonts w:hint="eastAsia" w:asciiTheme="minorEastAsia" w:hAnsiTheme="minorEastAsia"/>
          <w:sz w:val="24"/>
        </w:rPr>
        <w:t>、</w:t>
      </w:r>
      <w:r>
        <w:rPr>
          <w:rFonts w:asciiTheme="minorEastAsia" w:hAnsiTheme="minorEastAsia"/>
          <w:sz w:val="24"/>
        </w:rPr>
        <w:t>调整原因和生效日期等相关记录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一个员工可以产生多条调薪记录</w:t>
      </w:r>
      <w:r>
        <w:rPr>
          <w:rFonts w:hint="eastAsia" w:asciiTheme="minorEastAsia" w:hAnsiTheme="minorEastAsia"/>
          <w:sz w:val="24"/>
        </w:rPr>
        <w:t>，</w:t>
      </w:r>
      <w:r>
        <w:rPr>
          <w:rFonts w:asciiTheme="minorEastAsia" w:hAnsiTheme="minorEastAsia"/>
          <w:sz w:val="24"/>
        </w:rPr>
        <w:t>一条调薪记录只可以被一个员工产生</w:t>
      </w:r>
      <w:r>
        <w:rPr>
          <w:rFonts w:hint="eastAsia" w:asciiTheme="minorEastAsia" w:hAnsiTheme="minorEastAsia"/>
          <w:sz w:val="24"/>
        </w:rPr>
        <w:t>。</w:t>
      </w:r>
      <w:r>
        <w:rPr>
          <w:rFonts w:asciiTheme="minorEastAsia" w:hAnsiTheme="minorEastAsia"/>
          <w:sz w:val="24"/>
        </w:rPr>
        <w:t>调薪记录中记录着员工类型</w:t>
      </w:r>
      <w:r>
        <w:rPr>
          <w:rFonts w:hint="eastAsia" w:asciiTheme="minorEastAsia" w:hAnsiTheme="minorEastAsia"/>
          <w:sz w:val="24"/>
        </w:rPr>
        <w:t>，</w:t>
      </w:r>
      <w:r>
        <w:rPr>
          <w:rFonts w:asciiTheme="minorEastAsia" w:hAnsiTheme="minorEastAsia"/>
          <w:sz w:val="24"/>
        </w:rPr>
        <w:t>调整类型</w:t>
      </w:r>
      <w:r>
        <w:rPr>
          <w:rFonts w:hint="eastAsia" w:asciiTheme="minorEastAsia" w:hAnsiTheme="minorEastAsia"/>
          <w:sz w:val="24"/>
        </w:rPr>
        <w:t>，</w:t>
      </w:r>
      <w:r>
        <w:rPr>
          <w:rFonts w:asciiTheme="minorEastAsia" w:hAnsiTheme="minorEastAsia"/>
          <w:sz w:val="24"/>
        </w:rPr>
        <w:t>调前薪水</w:t>
      </w:r>
      <w:r>
        <w:rPr>
          <w:rFonts w:hint="eastAsia" w:asciiTheme="minorEastAsia" w:hAnsiTheme="minorEastAsia"/>
          <w:sz w:val="24"/>
        </w:rPr>
        <w:t>，</w:t>
      </w:r>
      <w:r>
        <w:rPr>
          <w:rFonts w:asciiTheme="minorEastAsia" w:hAnsiTheme="minorEastAsia"/>
          <w:sz w:val="24"/>
        </w:rPr>
        <w:t>调后薪水</w:t>
      </w:r>
      <w:r>
        <w:rPr>
          <w:rFonts w:hint="eastAsia" w:asciiTheme="minorEastAsia" w:hAnsiTheme="minorEastAsia"/>
          <w:sz w:val="24"/>
        </w:rPr>
        <w:t>，</w:t>
      </w:r>
      <w:r>
        <w:rPr>
          <w:rFonts w:asciiTheme="minorEastAsia" w:hAnsiTheme="minorEastAsia"/>
          <w:sz w:val="24"/>
        </w:rPr>
        <w:t>调整原因</w:t>
      </w:r>
      <w:r>
        <w:rPr>
          <w:rFonts w:hint="eastAsia" w:asciiTheme="minorEastAsia" w:hAnsiTheme="minorEastAsia"/>
          <w:sz w:val="24"/>
        </w:rPr>
        <w:t>，</w:t>
      </w:r>
      <w:r>
        <w:rPr>
          <w:rFonts w:asciiTheme="minorEastAsia" w:hAnsiTheme="minorEastAsia"/>
          <w:sz w:val="24"/>
        </w:rPr>
        <w:t>等相关记录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一个员工只有一份薪资福利</w:t>
      </w:r>
      <w:r>
        <w:rPr>
          <w:rFonts w:hint="eastAsia" w:asciiTheme="minorEastAsia" w:hAnsiTheme="minorEastAsia"/>
          <w:sz w:val="24"/>
        </w:rPr>
        <w:t>，</w:t>
      </w:r>
      <w:r>
        <w:rPr>
          <w:rFonts w:asciiTheme="minorEastAsia" w:hAnsiTheme="minorEastAsia"/>
          <w:sz w:val="24"/>
        </w:rPr>
        <w:t>一份薪资福利只可以被一个员工产生</w:t>
      </w:r>
      <w:r>
        <w:rPr>
          <w:rFonts w:hint="eastAsia" w:asciiTheme="minorEastAsia" w:hAnsiTheme="minorEastAsia"/>
          <w:sz w:val="24"/>
        </w:rPr>
        <w:t>。</w:t>
      </w:r>
      <w:r>
        <w:rPr>
          <w:rFonts w:asciiTheme="minorEastAsia" w:hAnsiTheme="minorEastAsia"/>
          <w:sz w:val="24"/>
        </w:rPr>
        <w:t>薪资福利中记录着员工的部门名称</w:t>
      </w:r>
      <w:r>
        <w:rPr>
          <w:rFonts w:hint="eastAsia" w:asciiTheme="minorEastAsia" w:hAnsiTheme="minorEastAsia"/>
          <w:sz w:val="24"/>
        </w:rPr>
        <w:t>、</w:t>
      </w:r>
      <w:r>
        <w:rPr>
          <w:rFonts w:asciiTheme="minorEastAsia" w:hAnsiTheme="minorEastAsia"/>
          <w:sz w:val="24"/>
        </w:rPr>
        <w:t>工资卡银行</w:t>
      </w:r>
      <w:r>
        <w:rPr>
          <w:rFonts w:hint="eastAsia" w:asciiTheme="minorEastAsia" w:hAnsiTheme="minorEastAsia"/>
          <w:sz w:val="24"/>
        </w:rPr>
        <w:t>、</w:t>
      </w:r>
      <w:r>
        <w:rPr>
          <w:rFonts w:asciiTheme="minorEastAsia" w:hAnsiTheme="minorEastAsia"/>
          <w:sz w:val="24"/>
        </w:rPr>
        <w:t>工资卡</w:t>
      </w:r>
      <w:r>
        <w:rPr>
          <w:rFonts w:hint="eastAsia" w:asciiTheme="minorEastAsia" w:hAnsiTheme="minorEastAsia"/>
          <w:sz w:val="24"/>
        </w:rPr>
        <w:t>、</w:t>
      </w:r>
      <w:r>
        <w:rPr>
          <w:rFonts w:asciiTheme="minorEastAsia" w:hAnsiTheme="minorEastAsia"/>
          <w:sz w:val="24"/>
        </w:rPr>
        <w:t>报销卡</w:t>
      </w:r>
      <w:r>
        <w:rPr>
          <w:rFonts w:hint="eastAsia" w:asciiTheme="minorEastAsia" w:hAnsiTheme="minorEastAsia"/>
          <w:sz w:val="24"/>
        </w:rPr>
        <w:t>、</w:t>
      </w:r>
      <w:r>
        <w:rPr>
          <w:rFonts w:asciiTheme="minorEastAsia" w:hAnsiTheme="minorEastAsia"/>
          <w:sz w:val="24"/>
        </w:rPr>
        <w:t>基本工资</w:t>
      </w:r>
      <w:r>
        <w:rPr>
          <w:rFonts w:hint="eastAsia" w:asciiTheme="minorEastAsia" w:hAnsiTheme="minorEastAsia"/>
          <w:sz w:val="24"/>
        </w:rPr>
        <w:t>，</w:t>
      </w:r>
      <w:r>
        <w:rPr>
          <w:rFonts w:asciiTheme="minorEastAsia" w:hAnsiTheme="minorEastAsia"/>
          <w:sz w:val="24"/>
        </w:rPr>
        <w:t>五险一金等</w:t>
      </w:r>
      <w:r>
        <w:rPr>
          <w:rFonts w:hint="eastAsia" w:asciiTheme="minorEastAsia" w:hAnsiTheme="minorEastAsia"/>
          <w:sz w:val="24"/>
        </w:rPr>
        <w:t>与</w:t>
      </w:r>
      <w:r>
        <w:rPr>
          <w:rFonts w:asciiTheme="minorEastAsia" w:hAnsiTheme="minorEastAsia"/>
          <w:sz w:val="24"/>
        </w:rPr>
        <w:t>薪资福利相关的记录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一个员工只有一份笔记本补贴</w:t>
      </w:r>
      <w:r>
        <w:rPr>
          <w:rFonts w:hint="eastAsia" w:asciiTheme="minorEastAsia" w:hAnsiTheme="minorEastAsia"/>
          <w:sz w:val="24"/>
        </w:rPr>
        <w:t>，</w:t>
      </w:r>
      <w:r>
        <w:rPr>
          <w:rFonts w:asciiTheme="minorEastAsia" w:hAnsiTheme="minorEastAsia"/>
          <w:sz w:val="24"/>
        </w:rPr>
        <w:t>一份笔记本补贴只可以</w:t>
      </w:r>
      <w:r>
        <w:rPr>
          <w:rFonts w:hint="eastAsia" w:asciiTheme="minorEastAsia" w:hAnsiTheme="minorEastAsia"/>
          <w:sz w:val="24"/>
        </w:rPr>
        <w:t>被</w:t>
      </w:r>
      <w:r>
        <w:rPr>
          <w:rFonts w:asciiTheme="minorEastAsia" w:hAnsiTheme="minorEastAsia"/>
          <w:sz w:val="24"/>
        </w:rPr>
        <w:t>一个员工所产生</w:t>
      </w:r>
      <w:r>
        <w:rPr>
          <w:rFonts w:hint="eastAsia" w:asciiTheme="minorEastAsia" w:hAnsiTheme="minorEastAsia"/>
          <w:sz w:val="24"/>
        </w:rPr>
        <w:t>。</w:t>
      </w:r>
      <w:r>
        <w:rPr>
          <w:rFonts w:asciiTheme="minorEastAsia" w:hAnsiTheme="minorEastAsia"/>
          <w:sz w:val="24"/>
        </w:rPr>
        <w:t>笔记本补贴中记录着补贴金额</w:t>
      </w:r>
      <w:r>
        <w:rPr>
          <w:rFonts w:hint="eastAsia" w:asciiTheme="minorEastAsia" w:hAnsiTheme="minorEastAsia"/>
          <w:sz w:val="24"/>
        </w:rPr>
        <w:t>、开始月份、结束月份、等笔记本补贴信息。</w:t>
      </w:r>
    </w:p>
    <w:p>
      <w:pPr>
        <w:spacing w:line="360" w:lineRule="auto"/>
        <w:ind w:firstLine="420"/>
        <w:rPr>
          <w:rFonts w:asciiTheme="minorEastAsia" w:hAnsiTheme="minorEastAsia"/>
          <w:sz w:val="24"/>
        </w:rPr>
      </w:pPr>
      <w:r>
        <w:rPr>
          <w:rFonts w:hint="eastAsia" w:asciiTheme="minorEastAsia" w:hAnsiTheme="minorEastAsia"/>
          <w:sz w:val="24"/>
        </w:rPr>
        <w:t>一个员工可以产生多条工资单记录，一条工资单记录，只可以被一个员工产生。工资单中记录着工资卡号，绩效工资，考勤扣钱，五险一金，发放月份，最终工资等于最终工资相关的信息。</w:t>
      </w:r>
    </w:p>
    <w:p>
      <w:pPr>
        <w:spacing w:line="360" w:lineRule="auto"/>
        <w:ind w:firstLine="420"/>
        <w:rPr>
          <w:rFonts w:asciiTheme="minorEastAsia" w:hAnsiTheme="minorEastAsia"/>
          <w:sz w:val="24"/>
        </w:rPr>
      </w:pPr>
      <w:r>
        <w:rPr>
          <w:rFonts w:asciiTheme="minorEastAsia" w:hAnsiTheme="minorEastAsia"/>
          <w:sz w:val="24"/>
        </w:rPr>
        <w:t>一个员工可以产生多条考勤记录</w:t>
      </w:r>
      <w:r>
        <w:rPr>
          <w:rFonts w:hint="eastAsia" w:asciiTheme="minorEastAsia" w:hAnsiTheme="minorEastAsia"/>
          <w:sz w:val="24"/>
        </w:rPr>
        <w:t>，</w:t>
      </w:r>
      <w:r>
        <w:rPr>
          <w:rFonts w:asciiTheme="minorEastAsia" w:hAnsiTheme="minorEastAsia"/>
          <w:sz w:val="24"/>
        </w:rPr>
        <w:t>一条考勤记录只可以被一个员工所产生</w:t>
      </w:r>
      <w:r>
        <w:rPr>
          <w:rFonts w:hint="eastAsia" w:asciiTheme="minorEastAsia" w:hAnsiTheme="minorEastAsia"/>
          <w:sz w:val="24"/>
        </w:rPr>
        <w:t>。</w:t>
      </w:r>
      <w:r>
        <w:rPr>
          <w:rFonts w:asciiTheme="minorEastAsia" w:hAnsiTheme="minorEastAsia"/>
          <w:sz w:val="24"/>
        </w:rPr>
        <w:t>考勤记录中记录着</w:t>
      </w:r>
      <w:r>
        <w:rPr>
          <w:rFonts w:hint="eastAsia" w:asciiTheme="minorEastAsia" w:hAnsiTheme="minorEastAsia"/>
          <w:sz w:val="24"/>
        </w:rPr>
        <w:t>员工每天的打卡时间。</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一个员工可以申请多条休假记录，一条休假记录只可以被一个员工产生。休假记录中记录着员工的休假类型、开始时间、结束时间、休假原因等与休假申请相关的信息。</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一个员工可以申请多条加班记录，一条加班记录只可以被一个员工产生。加班记录中记录着员工的加班类型、开始时间、结束时间、加班原因等与加班申请相关的信息。</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一个员工可以申请多条加班记录，一条加班记录只可以被一个员工产生。加班记录中记录着员工的加班类型、开始时间、结束时间、加班原因等与加班申请相关的信息。</w:t>
      </w:r>
    </w:p>
    <w:p>
      <w:pPr>
        <w:pStyle w:val="4"/>
        <w:rPr>
          <w:rFonts w:ascii="黑体" w:hAnsi="黑体" w:eastAsia="黑体"/>
          <w:b w:val="0"/>
          <w:sz w:val="24"/>
          <w:szCs w:val="24"/>
        </w:rPr>
      </w:pPr>
      <w:bookmarkStart w:id="60" w:name="_Toc510191412"/>
      <w:bookmarkStart w:id="61" w:name="_Toc510192184"/>
      <w:bookmarkStart w:id="62" w:name="_Toc510190985"/>
      <w:r>
        <w:rPr>
          <w:rFonts w:hint="eastAsia" w:ascii="黑体" w:hAnsi="黑体" w:eastAsia="黑体"/>
          <w:b w:val="0"/>
          <w:sz w:val="24"/>
          <w:szCs w:val="24"/>
        </w:rPr>
        <w:t>3.2.2</w:t>
      </w:r>
      <w:r>
        <w:rPr>
          <w:rFonts w:ascii="黑体" w:hAnsi="黑体" w:eastAsia="黑体"/>
          <w:b w:val="0"/>
          <w:sz w:val="24"/>
          <w:szCs w:val="24"/>
        </w:rPr>
        <w:t xml:space="preserve"> 领域模型</w:t>
      </w:r>
      <w:bookmarkEnd w:id="60"/>
      <w:bookmarkEnd w:id="61"/>
      <w:bookmarkEnd w:id="62"/>
    </w:p>
    <w:p>
      <w:pPr>
        <w:rPr>
          <w:rFonts w:asciiTheme="minorEastAsia" w:hAnsiTheme="minorEastAsia"/>
          <w:sz w:val="24"/>
        </w:rPr>
      </w:pPr>
      <w:r>
        <w:rPr>
          <w:rFonts w:asciiTheme="minorEastAsia" w:hAnsiTheme="minorEastAsia"/>
          <w:sz w:val="24"/>
        </w:rPr>
        <w:object>
          <v:shape id="_x0000_i1031" o:spt="75" type="#_x0000_t75" style="height:296.25pt;width:419.25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1" r:id="rId22">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3.6 个人查询中心领域模型</w:t>
      </w:r>
    </w:p>
    <w:p>
      <w:pPr>
        <w:spacing w:line="360" w:lineRule="auto"/>
        <w:ind w:firstLine="420"/>
        <w:rPr>
          <w:rFonts w:ascii="宋体" w:hAnsi="宋体"/>
          <w:sz w:val="24"/>
        </w:rPr>
      </w:pPr>
      <w:r>
        <w:rPr>
          <w:rFonts w:hint="eastAsia" w:asciiTheme="minorEastAsia" w:hAnsiTheme="minorEastAsia"/>
          <w:sz w:val="24"/>
        </w:rPr>
        <w:t>个人查询中心涉及</w:t>
      </w:r>
      <w:r>
        <w:rPr>
          <w:rFonts w:hint="eastAsia" w:ascii="宋体" w:hAnsi="宋体"/>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pPr>
        <w:pStyle w:val="4"/>
        <w:rPr>
          <w:rFonts w:ascii="黑体" w:hAnsi="黑体" w:eastAsia="黑体"/>
          <w:b w:val="0"/>
          <w:sz w:val="24"/>
          <w:szCs w:val="24"/>
        </w:rPr>
      </w:pPr>
      <w:bookmarkStart w:id="63" w:name="_Toc510191413"/>
      <w:bookmarkStart w:id="64" w:name="_Toc510190986"/>
      <w:bookmarkStart w:id="65" w:name="_Toc510192185"/>
      <w:r>
        <w:rPr>
          <w:rFonts w:hint="eastAsia" w:ascii="黑体" w:hAnsi="黑体" w:eastAsia="黑体"/>
          <w:b w:val="0"/>
          <w:sz w:val="24"/>
          <w:szCs w:val="24"/>
        </w:rPr>
        <w:t>3.2.3</w:t>
      </w:r>
      <w:r>
        <w:rPr>
          <w:rFonts w:ascii="黑体" w:hAnsi="黑体" w:eastAsia="黑体"/>
          <w:b w:val="0"/>
          <w:sz w:val="24"/>
          <w:szCs w:val="24"/>
        </w:rPr>
        <w:t xml:space="preserve"> 逻辑数据模型</w:t>
      </w:r>
      <w:bookmarkEnd w:id="63"/>
      <w:bookmarkEnd w:id="64"/>
      <w:bookmarkEnd w:id="65"/>
    </w:p>
    <w:p>
      <w:pPr>
        <w:rPr>
          <w:rFonts w:asciiTheme="minorEastAsia" w:hAnsiTheme="minorEastAsia"/>
          <w:sz w:val="24"/>
        </w:rPr>
      </w:pPr>
      <w:r>
        <w:rPr>
          <w:rFonts w:asciiTheme="minorEastAsia" w:hAnsiTheme="minorEastAsia"/>
          <w:sz w:val="24"/>
        </w:rPr>
        <w:tab/>
      </w:r>
      <w:r>
        <w:rPr>
          <w:rFonts w:asciiTheme="minorEastAsia" w:hAnsiTheme="minorEastAsia"/>
          <w:sz w:val="24"/>
        </w:rPr>
        <w:t>个人查询中心总共涉及</w:t>
      </w:r>
      <w:r>
        <w:rPr>
          <w:rFonts w:hint="eastAsia" w:asciiTheme="minorEastAsia" w:hAnsiTheme="minorEastAsia"/>
          <w:sz w:val="24"/>
        </w:rPr>
        <w:t>12张表分别为：员工表、</w:t>
      </w:r>
      <w:r>
        <w:rPr>
          <w:rFonts w:asciiTheme="minorEastAsia" w:hAnsiTheme="minorEastAsia"/>
          <w:sz w:val="24"/>
        </w:rPr>
        <w:t>合同表</w:t>
      </w:r>
      <w:r>
        <w:rPr>
          <w:rFonts w:hint="eastAsia" w:asciiTheme="minorEastAsia" w:hAnsiTheme="minorEastAsia"/>
          <w:sz w:val="24"/>
        </w:rPr>
        <w:t>、</w:t>
      </w:r>
      <w:r>
        <w:rPr>
          <w:rFonts w:asciiTheme="minorEastAsia" w:hAnsiTheme="minorEastAsia"/>
          <w:sz w:val="24"/>
        </w:rPr>
        <w:t>工作变更表</w:t>
      </w:r>
      <w:r>
        <w:rPr>
          <w:rFonts w:hint="eastAsia" w:asciiTheme="minorEastAsia" w:hAnsiTheme="minorEastAsia"/>
          <w:sz w:val="24"/>
        </w:rPr>
        <w:t>、</w:t>
      </w:r>
      <w:r>
        <w:rPr>
          <w:rFonts w:asciiTheme="minorEastAsia" w:hAnsiTheme="minorEastAsia"/>
          <w:sz w:val="24"/>
        </w:rPr>
        <w:t>岗位变更表</w:t>
      </w:r>
      <w:r>
        <w:rPr>
          <w:rFonts w:hint="eastAsia" w:asciiTheme="minorEastAsia" w:hAnsiTheme="minorEastAsia"/>
          <w:sz w:val="24"/>
        </w:rPr>
        <w:t>、</w:t>
      </w:r>
      <w:r>
        <w:rPr>
          <w:rFonts w:asciiTheme="minorEastAsia" w:hAnsiTheme="minorEastAsia"/>
          <w:sz w:val="24"/>
        </w:rPr>
        <w:t>薪资记录表</w:t>
      </w:r>
      <w:r>
        <w:rPr>
          <w:rFonts w:hint="eastAsia" w:asciiTheme="minorEastAsia" w:hAnsiTheme="minorEastAsia"/>
          <w:sz w:val="24"/>
        </w:rPr>
        <w:t>、</w:t>
      </w:r>
      <w:r>
        <w:rPr>
          <w:rFonts w:asciiTheme="minorEastAsia" w:hAnsiTheme="minorEastAsia"/>
          <w:sz w:val="24"/>
        </w:rPr>
        <w:t>薪酬福利表</w:t>
      </w:r>
      <w:r>
        <w:rPr>
          <w:rFonts w:hint="eastAsia" w:asciiTheme="minorEastAsia" w:hAnsiTheme="minorEastAsia"/>
          <w:sz w:val="24"/>
        </w:rPr>
        <w:t>、</w:t>
      </w:r>
      <w:r>
        <w:rPr>
          <w:rFonts w:asciiTheme="minorEastAsia" w:hAnsiTheme="minorEastAsia"/>
          <w:sz w:val="24"/>
        </w:rPr>
        <w:t>设备补贴表</w:t>
      </w:r>
      <w:r>
        <w:rPr>
          <w:rFonts w:hint="eastAsia" w:asciiTheme="minorEastAsia" w:hAnsiTheme="minorEastAsia"/>
          <w:sz w:val="24"/>
        </w:rPr>
        <w:t>、</w:t>
      </w:r>
      <w:r>
        <w:rPr>
          <w:rFonts w:hint="eastAsia"/>
          <w:sz w:val="24"/>
        </w:rPr>
        <w:t>员工休假日志表、</w:t>
      </w:r>
      <w:r>
        <w:rPr>
          <w:rFonts w:hint="eastAsia" w:asciiTheme="minorEastAsia" w:hAnsiTheme="minorEastAsia"/>
          <w:sz w:val="24"/>
        </w:rPr>
        <w:t>工资表、报销明细、加班记录、考勤信息。</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（1）员工表（</w:t>
      </w:r>
      <w:r>
        <w:rPr>
          <w:rFonts w:asciiTheme="minorEastAsia" w:hAnsiTheme="minorEastAsia"/>
          <w:sz w:val="24"/>
        </w:rPr>
        <w:t>hr_employee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3.7所示：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42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u</w:t>
            </w:r>
            <w:r>
              <w:rPr>
                <w:rFonts w:asciiTheme="minorEastAsia" w:hAnsiTheme="minorEastAsia"/>
                <w:sz w:val="24"/>
              </w:rPr>
              <w:t>ser_</w:t>
            </w:r>
            <w:r>
              <w:rPr>
                <w:rFonts w:hint="eastAsia" w:asciiTheme="minorEastAsia" w:hAnsiTheme="minorEastAsia"/>
                <w:sz w:val="24"/>
              </w:rPr>
              <w:t>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421" w:type="dxa"/>
          </w:tcPr>
          <w:p>
            <w:pPr>
              <w:spacing w:line="360" w:lineRule="auto"/>
              <w:jc w:val="left"/>
              <w:rPr>
                <w:rFonts w:asciiTheme="minorEastAsia" w:hAnsiTheme="minorEastAsia"/>
                <w:sz w:val="24"/>
              </w:rPr>
            </w:pPr>
            <w:r>
              <w:rPr>
                <w:rFonts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staff_code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d</w:t>
            </w:r>
            <w:r>
              <w:rPr>
                <w:rFonts w:asciiTheme="minorEastAsia" w:hAnsiTheme="minorEastAsia"/>
                <w:sz w:val="24"/>
              </w:rPr>
              <w:t>ept</w:t>
            </w:r>
            <w:r>
              <w:rPr>
                <w:rFonts w:hint="eastAsia" w:asciiTheme="minorEastAsia" w:hAnsiTheme="minorEastAsia"/>
                <w:sz w:val="24"/>
              </w:rPr>
              <w:t>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1421" w:type="dxa"/>
          </w:tcPr>
          <w:p>
            <w:pPr>
              <w:spacing w:line="360" w:lineRule="auto"/>
              <w:jc w:val="left"/>
              <w:rPr>
                <w:rFonts w:asciiTheme="minorEastAsia" w:hAnsiTheme="minorEastAsia"/>
                <w:sz w:val="24"/>
              </w:rPr>
            </w:pPr>
            <w:r>
              <w:rPr>
                <w:rFonts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部门编号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i</w:t>
            </w:r>
            <w:r>
              <w:rPr>
                <w:rFonts w:asciiTheme="minorEastAsia" w:hAnsiTheme="minorEastAsia"/>
                <w:sz w:val="24"/>
              </w:rPr>
              <w:t>d</w:t>
            </w:r>
            <w:r>
              <w:rPr>
                <w:rFonts w:hint="eastAsia" w:asciiTheme="minorEastAsia" w:hAnsiTheme="minorEastAsia"/>
                <w:sz w:val="24"/>
              </w:rPr>
              <w:t>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id</w:t>
            </w:r>
            <w:r>
              <w:rPr>
                <w:rFonts w:hint="eastAsia" w:asciiTheme="minorEastAsia" w:hAnsiTheme="minorEastAsia"/>
                <w:sz w:val="24"/>
              </w:rPr>
              <w:t>_code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证件编号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p</w:t>
            </w:r>
            <w:r>
              <w:rPr>
                <w:rFonts w:asciiTheme="minorEastAsia" w:hAnsiTheme="minorEastAsia"/>
                <w:sz w:val="24"/>
              </w:rPr>
              <w:t>er</w:t>
            </w:r>
            <w:r>
              <w:rPr>
                <w:rFonts w:hint="eastAsia" w:asciiTheme="minorEastAsia" w:hAnsiTheme="minorEastAsia"/>
                <w:sz w:val="24"/>
              </w:rPr>
              <w:t>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b</w:t>
            </w:r>
            <w:r>
              <w:rPr>
                <w:rFonts w:asciiTheme="minorEastAsia" w:hAnsiTheme="minorEastAsia"/>
                <w:sz w:val="24"/>
              </w:rPr>
              <w:t>irth</w:t>
            </w:r>
            <w:r>
              <w:rPr>
                <w:rFonts w:hint="eastAsia" w:asciiTheme="minorEastAsia" w:hAnsiTheme="minorEastAsia"/>
                <w:sz w:val="24"/>
              </w:rPr>
              <w:t>_date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j</w:t>
            </w:r>
            <w:r>
              <w:rPr>
                <w:rFonts w:asciiTheme="minorEastAsia" w:hAnsiTheme="minorEastAsia"/>
                <w:sz w:val="24"/>
              </w:rPr>
              <w:t>ob</w:t>
            </w:r>
            <w:r>
              <w:rPr>
                <w:rFonts w:hint="eastAsia" w:asciiTheme="minorEastAsia" w:hAnsiTheme="minorEastAsia"/>
                <w:sz w:val="24"/>
              </w:rPr>
              <w:t>_title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岗位名称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phoneno</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email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base_city</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户口城市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status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work_years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工作年限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indu_years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行业经验</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表3.7员工表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（2）</w:t>
      </w:r>
      <w:r>
        <w:rPr>
          <w:rFonts w:asciiTheme="minorEastAsia" w:hAnsiTheme="minorEastAsia"/>
          <w:sz w:val="24"/>
        </w:rPr>
        <w:t>合同表</w:t>
      </w:r>
      <w:r>
        <w:rPr>
          <w:rFonts w:hint="eastAsia" w:asciiTheme="minorEastAsia" w:hAnsiTheme="minorEastAsia"/>
          <w:sz w:val="24"/>
        </w:rPr>
        <w:t>（</w:t>
      </w:r>
      <w:r>
        <w:rPr>
          <w:rFonts w:asciiTheme="minorEastAsia" w:hAnsiTheme="minorEastAsia"/>
          <w:sz w:val="24"/>
        </w:rPr>
        <w:t>hr_contract</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3.8所示：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388"/>
        <w:gridCol w:w="1347"/>
        <w:gridCol w:w="1336"/>
        <w:gridCol w:w="1337"/>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33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contract_uuid</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合同</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user_uuid</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r>
              <w:rPr>
                <w:rFonts w:asciiTheme="minorEastAsia" w:hAnsiTheme="minorEastAsia"/>
                <w:sz w:val="24"/>
              </w:rPr>
              <w:t>外键</w:t>
            </w: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cont_code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合同编号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cont_ver</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合同版本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sign_date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job_name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sign_loc</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sign_type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expiry_date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失效日期</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表3.8</w:t>
      </w:r>
      <w:r>
        <w:rPr>
          <w:rFonts w:ascii="黑体" w:hAnsi="黑体" w:eastAsia="黑体"/>
          <w:szCs w:val="21"/>
        </w:rPr>
        <w:t>合同表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（3）</w:t>
      </w:r>
      <w:r>
        <w:rPr>
          <w:rFonts w:asciiTheme="minorEastAsia" w:hAnsiTheme="minorEastAsia"/>
          <w:sz w:val="24"/>
        </w:rPr>
        <w:t>工作变更表</w:t>
      </w:r>
      <w:r>
        <w:rPr>
          <w:rFonts w:hint="eastAsia" w:asciiTheme="minorEastAsia" w:hAnsiTheme="minorEastAsia"/>
          <w:sz w:val="24"/>
        </w:rPr>
        <w:t>（</w:t>
      </w:r>
      <w:r>
        <w:rPr>
          <w:rFonts w:asciiTheme="minorEastAsia" w:hAnsiTheme="minorEastAsia"/>
          <w:sz w:val="24"/>
        </w:rPr>
        <w:t>hr_changework</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3.9所示：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1410"/>
        <w:gridCol w:w="1396"/>
        <w:gridCol w:w="1393"/>
        <w:gridCol w:w="1210"/>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2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work_uuid</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工作变更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user_uuid</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tabs>
                <w:tab w:val="left" w:pos="869"/>
              </w:tabs>
              <w:spacing w:line="360" w:lineRule="auto"/>
              <w:jc w:val="left"/>
              <w:rPr>
                <w:rFonts w:asciiTheme="minorEastAsia" w:hAnsiTheme="minorEastAsia"/>
                <w:sz w:val="24"/>
              </w:rPr>
            </w:pPr>
            <w:r>
              <w:rPr>
                <w:rFonts w:asciiTheme="minorEastAsia" w:hAnsiTheme="minorEastAsia"/>
                <w:sz w:val="24"/>
              </w:rPr>
              <w:t>外键</w:t>
            </w: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chg_type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chg_date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变更日期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chg_desc</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256</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变更描述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effect_date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执行日期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bef_memo</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调前说明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aft_memo</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调后说明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memo2</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备注</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表3.9</w:t>
      </w:r>
      <w:r>
        <w:rPr>
          <w:rFonts w:ascii="黑体" w:hAnsi="黑体" w:eastAsia="黑体"/>
          <w:szCs w:val="21"/>
        </w:rPr>
        <w:t>工作变更表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（4）</w:t>
      </w:r>
      <w:r>
        <w:rPr>
          <w:rFonts w:asciiTheme="minorEastAsia" w:hAnsiTheme="minorEastAsia"/>
          <w:sz w:val="24"/>
        </w:rPr>
        <w:t>岗位变更表</w:t>
      </w:r>
      <w:r>
        <w:rPr>
          <w:rFonts w:hint="eastAsia" w:asciiTheme="minorEastAsia" w:hAnsiTheme="minorEastAsia"/>
          <w:sz w:val="24"/>
        </w:rPr>
        <w:t>（</w:t>
      </w:r>
      <w:r>
        <w:rPr>
          <w:rFonts w:asciiTheme="minorEastAsia" w:hAnsiTheme="minorEastAsia"/>
          <w:sz w:val="24"/>
        </w:rPr>
        <w:t>hr_changejobs</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3.10所示：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23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232"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job_uuid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r>
              <w:rPr>
                <w:rFonts w:asciiTheme="minorEastAsia" w:hAnsiTheme="minorEastAsia"/>
                <w:sz w:val="24"/>
              </w:rPr>
              <w:t>主键</w:t>
            </w:r>
          </w:p>
        </w:tc>
        <w:tc>
          <w:tcPr>
            <w:tcW w:w="1232"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岗位变更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user_uuid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1232"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chg_type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chg_reason</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emp_type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emp_level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tech_level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技术级别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tech_name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技术岗位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man_level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man_name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管理岗位</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3.10岗位变更表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（5）</w:t>
      </w:r>
      <w:r>
        <w:rPr>
          <w:rFonts w:asciiTheme="minorEastAsia" w:hAnsiTheme="minorEastAsia"/>
          <w:sz w:val="24"/>
        </w:rPr>
        <w:t>薪资记录表</w:t>
      </w:r>
      <w:r>
        <w:rPr>
          <w:rFonts w:hint="eastAsia" w:asciiTheme="minorEastAsia" w:hAnsiTheme="minorEastAsia"/>
          <w:sz w:val="24"/>
        </w:rPr>
        <w:t>（</w:t>
      </w:r>
      <w:r>
        <w:rPr>
          <w:rFonts w:asciiTheme="minorEastAsia" w:hAnsiTheme="minorEastAsia"/>
          <w:sz w:val="24"/>
        </w:rPr>
        <w:t>hr_salaryrecord</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3.11所示：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1418"/>
        <w:gridCol w:w="708"/>
        <w:gridCol w:w="1370"/>
        <w:gridCol w:w="898"/>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89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salaryRecord_uuid</w:t>
            </w:r>
          </w:p>
        </w:tc>
        <w:tc>
          <w:tcPr>
            <w:tcW w:w="1418" w:type="dxa"/>
          </w:tcPr>
          <w:p>
            <w:pPr>
              <w:spacing w:line="360" w:lineRule="auto"/>
              <w:jc w:val="left"/>
              <w:rPr>
                <w:rFonts w:asciiTheme="minorEastAsia" w:hAnsiTheme="minorEastAsia"/>
                <w:sz w:val="24"/>
              </w:rPr>
            </w:pPr>
            <w:r>
              <w:rPr>
                <w:rFonts w:asciiTheme="minorEastAsia" w:hAnsiTheme="minorEastAsia"/>
                <w:sz w:val="24"/>
              </w:rPr>
              <w:t>v</w:t>
            </w:r>
            <w:r>
              <w:rPr>
                <w:rFonts w:hint="eastAsia" w:asciiTheme="minorEastAsia" w:hAnsiTheme="minorEastAsia"/>
                <w:sz w:val="24"/>
              </w:rPr>
              <w:t>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898"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工资记录</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user_uuid</w:t>
            </w:r>
          </w:p>
        </w:tc>
        <w:tc>
          <w:tcPr>
            <w:tcW w:w="1418" w:type="dxa"/>
          </w:tcPr>
          <w:p>
            <w:pPr>
              <w:spacing w:line="360" w:lineRule="auto"/>
              <w:jc w:val="left"/>
              <w:rPr>
                <w:rFonts w:asciiTheme="minorEastAsia" w:hAnsiTheme="minorEastAsia"/>
                <w:sz w:val="24"/>
              </w:rPr>
            </w:pPr>
            <w:r>
              <w:rPr>
                <w:rFonts w:asciiTheme="minorEastAsia" w:hAnsiTheme="minorEastAsia"/>
                <w:sz w:val="24"/>
              </w:rPr>
              <w:t>v</w:t>
            </w:r>
            <w:r>
              <w:rPr>
                <w:rFonts w:hint="eastAsia" w:asciiTheme="minorEastAsia" w:hAnsiTheme="minorEastAsia"/>
                <w:sz w:val="24"/>
              </w:rPr>
              <w:t>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898"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chg_type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w:t>
            </w:r>
            <w:r>
              <w:rPr>
                <w:rFonts w:hint="eastAsia" w:asciiTheme="minorEastAsia" w:hAnsiTheme="minorEastAsia"/>
                <w:sz w:val="24"/>
              </w:rPr>
              <w:t>date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chg_reason</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emp_type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bef_salary</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调前薪水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aft_salary</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调后薪水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man_name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管理岗位</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3.11薪资记录表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（6）</w:t>
      </w:r>
      <w:r>
        <w:rPr>
          <w:rFonts w:asciiTheme="minorEastAsia" w:hAnsiTheme="minorEastAsia"/>
          <w:sz w:val="24"/>
        </w:rPr>
        <w:t>薪酬福利表</w:t>
      </w:r>
      <w:r>
        <w:rPr>
          <w:rFonts w:hint="eastAsia" w:asciiTheme="minorEastAsia" w:hAnsiTheme="minorEastAsia"/>
          <w:sz w:val="24"/>
        </w:rPr>
        <w:t>（</w:t>
      </w:r>
      <w:r>
        <w:rPr>
          <w:rFonts w:asciiTheme="minorEastAsia" w:hAnsiTheme="minorEastAsia"/>
          <w:sz w:val="24"/>
        </w:rPr>
        <w:t>hr_salarywelfare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3.12所示：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560"/>
        <w:gridCol w:w="708"/>
        <w:gridCol w:w="1418"/>
        <w:gridCol w:w="85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85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salarywelfare_uuid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850"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薪酬福利</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hint="eastAsia" w:asciiTheme="minorEastAsia" w:hAnsiTheme="minorEastAsia"/>
                <w:sz w:val="24"/>
              </w:rPr>
              <w:t>user_uuid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850"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payroll_bank</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工资卡银行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salary_card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工资卡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reimbursement_bank</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报销卡银行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reimbursement_card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报销卡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base_pay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merit_pay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绩效工资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post_allowance</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岗位津贴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computer_subsidy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设备补贴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approver</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effect_date</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审批日期</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3.12薪酬福利表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（7）</w:t>
      </w:r>
      <w:r>
        <w:rPr>
          <w:rFonts w:asciiTheme="minorEastAsia" w:hAnsiTheme="minorEastAsia"/>
          <w:sz w:val="24"/>
        </w:rPr>
        <w:t>设备补贴表</w:t>
      </w:r>
      <w:r>
        <w:rPr>
          <w:rFonts w:hint="eastAsia" w:asciiTheme="minorEastAsia" w:hAnsiTheme="minorEastAsia"/>
          <w:sz w:val="24"/>
        </w:rPr>
        <w:t>（</w:t>
      </w:r>
      <w:r>
        <w:rPr>
          <w:rFonts w:asciiTheme="minorEastAsia" w:hAnsiTheme="minorEastAsia"/>
          <w:sz w:val="24"/>
        </w:rPr>
        <w:t>hr_computersubsidy</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3.13所示：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300"/>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comsubsidy_uuid</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主键</w:t>
            </w: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设备补贴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user_uuid</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外键</w:t>
            </w: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dev_name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dev_allow</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采购价格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dev_price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补贴金额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expiry_date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失效日期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app_memo</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说明</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3.13设备补贴表</w:t>
      </w:r>
    </w:p>
    <w:p>
      <w:pPr>
        <w:spacing w:line="360" w:lineRule="auto"/>
        <w:ind w:firstLine="480" w:firstLineChars="200"/>
        <w:jc w:val="left"/>
      </w:pPr>
      <w:r>
        <w:rPr>
          <w:rFonts w:hint="eastAsia" w:asciiTheme="minorEastAsia" w:hAnsiTheme="minorEastAsia"/>
          <w:sz w:val="24"/>
        </w:rPr>
        <w:t>（8）员工休假日志表（</w:t>
      </w:r>
      <w:r>
        <w:rPr>
          <w:sz w:val="24"/>
        </w:rPr>
        <w:t>hr_leave_log</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3.14所示：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300"/>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vAlign w:val="bottom"/>
          </w:tcPr>
          <w:p>
            <w:pPr>
              <w:spacing w:line="360" w:lineRule="auto"/>
              <w:jc w:val="left"/>
              <w:rPr>
                <w:sz w:val="24"/>
              </w:rPr>
            </w:pPr>
            <w:r>
              <w:rPr>
                <w:sz w:val="24"/>
              </w:rPr>
              <w:t>uuid</w:t>
            </w:r>
          </w:p>
        </w:tc>
        <w:tc>
          <w:tcPr>
            <w:tcW w:w="1300" w:type="dxa"/>
            <w:vAlign w:val="bottom"/>
          </w:tcPr>
          <w:p>
            <w:pPr>
              <w:widowControl/>
              <w:jc w:val="left"/>
              <w:textAlignment w:val="bottom"/>
              <w:rPr>
                <w:sz w:val="24"/>
              </w:rPr>
            </w:pPr>
            <w:r>
              <w:rPr>
                <w:sz w:val="24"/>
              </w:rPr>
              <w:t>Varchar</w:t>
            </w:r>
          </w:p>
        </w:tc>
        <w:tc>
          <w:tcPr>
            <w:tcW w:w="1301" w:type="dxa"/>
          </w:tcPr>
          <w:p>
            <w:pPr>
              <w:spacing w:line="360" w:lineRule="auto"/>
              <w:jc w:val="left"/>
              <w:rPr>
                <w:rFonts w:asciiTheme="minorEastAsia" w:hAnsiTheme="minorEastAsia"/>
                <w:sz w:val="24"/>
              </w:rPr>
            </w:pPr>
            <w:r>
              <w:rPr>
                <w:rFonts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主键</w:t>
            </w: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vAlign w:val="bottom"/>
          </w:tcPr>
          <w:p>
            <w:pPr>
              <w:widowControl/>
              <w:jc w:val="left"/>
              <w:textAlignment w:val="bottom"/>
              <w:rPr>
                <w:rFonts w:asciiTheme="minorEastAsia" w:hAnsiTheme="minorEastAsia"/>
                <w:sz w:val="24"/>
              </w:rPr>
            </w:pPr>
            <w:r>
              <w:rPr>
                <w:rFonts w:asciiTheme="minorEastAsia" w:hAnsiTheme="minorEastAsia"/>
                <w:sz w:val="24"/>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widowControl/>
              <w:jc w:val="left"/>
              <w:textAlignment w:val="bottom"/>
              <w:rPr>
                <w:sz w:val="24"/>
              </w:rPr>
            </w:pPr>
            <w:r>
              <w:rPr>
                <w:sz w:val="24"/>
              </w:rPr>
              <w:t>user_uuid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jc w:val="left"/>
              <w:rPr>
                <w:rFonts w:asciiTheme="minorEastAsia" w:hAnsiTheme="minorEastAsia"/>
                <w:sz w:val="24"/>
              </w:rPr>
            </w:pPr>
            <w:r>
              <w:rPr>
                <w:rFonts w:asciiTheme="minorEastAsia" w:hAnsiTheme="minorEastAsia"/>
                <w:sz w:val="24"/>
              </w:rPr>
              <w:t>员工uuid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per_name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staff_code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corp_uuid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jc w:val="left"/>
              <w:rPr>
                <w:rFonts w:asciiTheme="minorEastAsia" w:hAnsiTheme="minorEastAsia"/>
                <w:sz w:val="24"/>
              </w:rPr>
            </w:pPr>
            <w:r>
              <w:rPr>
                <w:rFonts w:asciiTheme="minorEastAsia" w:hAnsiTheme="minorEastAsia"/>
                <w:sz w:val="24"/>
              </w:rPr>
              <w:t>公司uuid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branch_uuid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分公司uuid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dept_uuid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部门uuid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dept_name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base_city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归属地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proj_uuid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项目uuid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proj_name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leave_type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假期类型（年假、婚假、产假、陪护假、调休、探亲假、丧假、带薪假、其他假、病假、事假、加班、补偿）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begin_date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end_date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accrued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应休天数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spend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color w:val="FF0000"/>
                <w:sz w:val="24"/>
              </w:rPr>
            </w:pPr>
            <w:r>
              <w:rPr>
                <w:rFonts w:hint="eastAsia" w:asciiTheme="minorEastAsia" w:hAnsiTheme="minorEastAsia"/>
                <w:color w:val="000000" w:themeColor="text1"/>
                <w:sz w:val="24"/>
                <w14:textFill>
                  <w14:solidFill>
                    <w14:schemeClr w14:val="tx1"/>
                  </w14:solidFill>
                </w14:textFill>
              </w:rPr>
              <w:t>无薪的休假直接等于应休天数，有薪的休假要去除周末和节假日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proposer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申请人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apply_day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申请日期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manager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直接主管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approve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approve_day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reason</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2048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休假原因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infr_flag</w:t>
            </w:r>
          </w:p>
        </w:tc>
        <w:tc>
          <w:tcPr>
            <w:tcW w:w="1300" w:type="dxa"/>
          </w:tcPr>
          <w:p>
            <w:pPr>
              <w:rPr>
                <w:sz w:val="24"/>
              </w:rPr>
            </w:pPr>
            <w:r>
              <w:rPr>
                <w:sz w:val="24"/>
              </w:rPr>
              <w:t>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是否</w:t>
            </w:r>
            <w:r>
              <w:rPr>
                <w:rFonts w:hint="eastAsia" w:asciiTheme="minorEastAsia" w:hAnsiTheme="minorEastAsia"/>
                <w:sz w:val="24"/>
              </w:rPr>
              <w:t>带薪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infraction</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2048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hint="eastAsia" w:asciiTheme="minorEastAsia" w:hAnsiTheme="minorEastAsia"/>
                <w:sz w:val="24"/>
              </w:rPr>
              <w:t>驳回原因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memo2</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hint="eastAsia" w:asciiTheme="minorEastAsia" w:hAnsiTheme="minorEastAsia"/>
                <w:sz w:val="24"/>
              </w:rPr>
              <w:t>审批状态（审批驳回）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reg_name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reg_time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mod_name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mod_time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begin_hour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开始时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end_hour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结束时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tc>
        <w:tc>
          <w:tcPr>
            <w:tcW w:w="1300"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3.14</w:t>
      </w:r>
      <w:r>
        <w:rPr>
          <w:rFonts w:hint="eastAsia" w:ascii="黑体" w:hAnsi="黑体" w:eastAsia="黑体"/>
        </w:rPr>
        <w:t>员工休假日志表</w:t>
      </w:r>
    </w:p>
    <w:p>
      <w:pPr>
        <w:spacing w:line="360" w:lineRule="auto"/>
        <w:ind w:firstLine="480" w:firstLineChars="200"/>
        <w:jc w:val="left"/>
      </w:pPr>
      <w:r>
        <w:rPr>
          <w:rFonts w:hint="eastAsia" w:asciiTheme="minorEastAsia" w:hAnsiTheme="minorEastAsia"/>
          <w:sz w:val="24"/>
        </w:rPr>
        <w:t>（9）工资表（</w:t>
      </w:r>
      <w:r>
        <w:rPr>
          <w:sz w:val="24"/>
        </w:rPr>
        <w:t>hr_salary</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3.15所示：</w:t>
      </w:r>
    </w:p>
    <w:tbl>
      <w:tblPr>
        <w:tblStyle w:val="17"/>
        <w:tblW w:w="8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89"/>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bottom"/>
          </w:tcPr>
          <w:p>
            <w:pPr>
              <w:spacing w:line="360" w:lineRule="auto"/>
              <w:jc w:val="left"/>
              <w:rPr>
                <w:sz w:val="24"/>
              </w:rPr>
            </w:pPr>
            <w:r>
              <w:rPr>
                <w:sz w:val="24"/>
              </w:rPr>
              <w:t>uuid</w:t>
            </w:r>
          </w:p>
        </w:tc>
        <w:tc>
          <w:tcPr>
            <w:tcW w:w="1689" w:type="dxa"/>
            <w:vAlign w:val="bottom"/>
          </w:tcPr>
          <w:p>
            <w:pPr>
              <w:widowControl/>
              <w:jc w:val="left"/>
              <w:textAlignment w:val="bottom"/>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pPr>
              <w:widowControl/>
              <w:jc w:val="left"/>
              <w:textAlignment w:val="bottom"/>
              <w:rPr>
                <w:sz w:val="24"/>
              </w:rPr>
            </w:pPr>
            <w:r>
              <w:rPr>
                <w:sz w:val="24"/>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widowControl/>
              <w:jc w:val="left"/>
              <w:textAlignment w:val="bottom"/>
              <w:rPr>
                <w:sz w:val="24"/>
              </w:rPr>
            </w:pPr>
            <w:r>
              <w:rPr>
                <w:sz w:val="24"/>
              </w:rPr>
              <w:t>staff_code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per_name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dept_name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unattended_days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未出勤天数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leave_days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请假天数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daily_wage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日工资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workingovertime_days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工作日加班天数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weekendovertime_days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周末加班天数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holidayovertime_days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节假日加班天数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attendance_deduction</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考勤扣钱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workingovertime_pay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加班给钱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leave_deductions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请假扣钱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base_pay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final_salary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最终工资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salary_month</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发放月份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pay_date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发薪日期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加班总天数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2093" w:type="dxa"/>
          </w:tcPr>
          <w:p/>
        </w:tc>
        <w:tc>
          <w:tcPr>
            <w:tcW w:w="1689" w:type="dxa"/>
          </w:tcPr>
          <w:p>
            <w:pPr>
              <w:rPr>
                <w:sz w:val="24"/>
              </w:rPr>
            </w:pPr>
          </w:p>
        </w:tc>
        <w:tc>
          <w:tcPr>
            <w:tcW w:w="1301"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3.15</w:t>
      </w:r>
      <w:r>
        <w:rPr>
          <w:rFonts w:hint="eastAsia" w:ascii="黑体" w:hAnsi="黑体" w:eastAsia="黑体"/>
        </w:rPr>
        <w:t>工资表</w:t>
      </w:r>
    </w:p>
    <w:p>
      <w:pPr>
        <w:spacing w:line="360" w:lineRule="auto"/>
        <w:ind w:firstLine="480" w:firstLineChars="200"/>
        <w:jc w:val="left"/>
      </w:pPr>
      <w:r>
        <w:rPr>
          <w:rFonts w:hint="eastAsia" w:asciiTheme="minorEastAsia" w:hAnsiTheme="minorEastAsia"/>
          <w:sz w:val="24"/>
        </w:rPr>
        <w:t>（10）报销明细（</w:t>
      </w:r>
      <w:r>
        <w:rPr>
          <w:sz w:val="24"/>
        </w:rPr>
        <w:t>hr_allow_log</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3.16所示：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user_uuid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per_name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32</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rPr>
                <w:rFonts w:hint="eastAsia"/>
              </w:rPr>
              <w:t>staff_code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dept_name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apply_date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填表日期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allow_type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报销类型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proj_name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项目uuid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proj_code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128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allow_name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allow_desc</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1024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begin_date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费用开始日期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end_date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费用结束日期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approve_day</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pay_date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发放日期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bank_card</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银行卡号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pay_amount</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memo2</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pPr>
              <w:tabs>
                <w:tab w:val="left" w:pos="847"/>
              </w:tabs>
              <w:spacing w:line="300" w:lineRule="auto"/>
              <w:jc w:val="left"/>
            </w:pPr>
            <w:r>
              <w:t>inv_count</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发票张数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pPr>
              <w:tabs>
                <w:tab w:val="left" w:pos="847"/>
              </w:tabs>
              <w:spacing w:line="300" w:lineRule="auto"/>
              <w:jc w:val="left"/>
            </w:pPr>
            <w:r>
              <w:t>mod_time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r>
              <w:t>pay_memo</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报销说明</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3.16报销明细</w:t>
      </w:r>
    </w:p>
    <w:p>
      <w:pPr>
        <w:spacing w:line="360" w:lineRule="auto"/>
        <w:ind w:firstLine="480" w:firstLineChars="200"/>
        <w:jc w:val="left"/>
      </w:pPr>
      <w:r>
        <w:rPr>
          <w:rFonts w:hint="eastAsia" w:asciiTheme="minorEastAsia" w:hAnsiTheme="minorEastAsia"/>
          <w:sz w:val="24"/>
        </w:rPr>
        <w:t>（11）加班记录（</w:t>
      </w:r>
      <w:r>
        <w:rPr>
          <w:sz w:val="24"/>
        </w:rPr>
        <w:t>hr_workovertime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3.17所示：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uuid</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staff_code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w:t>
            </w:r>
            <w:r>
              <w:t>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t>data_type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84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日期类型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memo</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reason</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audit_status</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10</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approve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approve_day</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审核时间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begin_day</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开始</w:t>
            </w:r>
            <w: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end_day</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apply_day</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申请时间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work_overtime_days</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mod_time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counterview</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256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驳回原因</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3.17加班记录</w:t>
      </w:r>
    </w:p>
    <w:p>
      <w:pPr>
        <w:spacing w:line="360" w:lineRule="auto"/>
        <w:ind w:firstLine="480" w:firstLineChars="200"/>
        <w:jc w:val="left"/>
      </w:pPr>
      <w:r>
        <w:rPr>
          <w:rFonts w:hint="eastAsia" w:asciiTheme="minorEastAsia" w:hAnsiTheme="minorEastAsia"/>
          <w:sz w:val="24"/>
        </w:rPr>
        <w:t>（1</w:t>
      </w:r>
      <w:r>
        <w:rPr>
          <w:rFonts w:asciiTheme="minorEastAsia" w:hAnsiTheme="minorEastAsia"/>
          <w:sz w:val="24"/>
        </w:rPr>
        <w:t>2</w:t>
      </w:r>
      <w:r>
        <w:rPr>
          <w:rFonts w:hint="eastAsia" w:asciiTheme="minorEastAsia" w:hAnsiTheme="minorEastAsia"/>
          <w:sz w:val="24"/>
        </w:rPr>
        <w:t>）考勤信息（</w:t>
      </w:r>
      <w:r>
        <w:rPr>
          <w:sz w:val="24"/>
        </w:rPr>
        <w:t>hr_attendance</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3.18所示：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attendance_uuid</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staff_code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32</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dept_name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w:t>
            </w:r>
            <w:r>
              <w:t>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t>job_title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attendance_status_late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迟到考勤状态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attendance_status_absence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缺勤考勤状态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attendance_morning_time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早上考勤时间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attendance_afternoon_time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下午考勤时间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attendance_wifi</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考勤wifi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attendance_address</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t>255</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考勤地址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reg_name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64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64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登记时间</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3.18考勤信息表</w:t>
      </w:r>
    </w:p>
    <w:p>
      <w:pPr>
        <w:pStyle w:val="3"/>
        <w:rPr>
          <w:rFonts w:ascii="黑体" w:hAnsi="黑体" w:eastAsia="黑体"/>
          <w:b w:val="0"/>
          <w:sz w:val="28"/>
          <w:szCs w:val="28"/>
        </w:rPr>
      </w:pPr>
      <w:bookmarkStart w:id="66" w:name="_Toc510190987"/>
      <w:bookmarkStart w:id="67" w:name="_Toc510191414"/>
      <w:bookmarkStart w:id="68" w:name="_Toc510192186"/>
      <w:r>
        <w:rPr>
          <w:rFonts w:ascii="黑体" w:hAnsi="黑体" w:eastAsia="黑体"/>
          <w:b w:val="0"/>
          <w:sz w:val="28"/>
          <w:szCs w:val="28"/>
        </w:rPr>
        <w:t>3.3用户界面概要设计</w:t>
      </w:r>
      <w:bookmarkEnd w:id="66"/>
      <w:bookmarkEnd w:id="67"/>
      <w:bookmarkEnd w:id="68"/>
    </w:p>
    <w:p>
      <w:pPr>
        <w:spacing w:line="360" w:lineRule="auto"/>
        <w:ind w:firstLine="480" w:firstLineChars="200"/>
        <w:rPr>
          <w:rFonts w:asciiTheme="minorEastAsia" w:hAnsiTheme="minorEastAsia"/>
          <w:sz w:val="24"/>
        </w:rPr>
      </w:pPr>
      <w:r>
        <w:rPr>
          <w:rFonts w:asciiTheme="minorEastAsia" w:hAnsiTheme="minorEastAsia"/>
          <w:sz w:val="24"/>
        </w:rPr>
        <w:t>LZ-HR人力资源管理系统主要有登录界面</w:t>
      </w:r>
      <w:r>
        <w:rPr>
          <w:rFonts w:hint="eastAsia" w:asciiTheme="minorEastAsia" w:hAnsiTheme="minorEastAsia"/>
          <w:sz w:val="24"/>
        </w:rPr>
        <w:t>、个人查询中心、用户管理、休假管理、考勤管理、人员管理、机构管理、招聘管理、出差与报销管理、固定资产管理、资源池管理。如图3.19所示。</w:t>
      </w:r>
    </w:p>
    <w:p>
      <w:pPr>
        <w:spacing w:line="360" w:lineRule="auto"/>
        <w:jc w:val="center"/>
        <w:rPr>
          <w:rFonts w:asciiTheme="minorEastAsia" w:hAnsiTheme="minorEastAsia"/>
          <w:sz w:val="24"/>
        </w:rPr>
      </w:pPr>
      <w:r>
        <w:rPr>
          <w:rFonts w:asciiTheme="minorEastAsia" w:hAnsiTheme="minorEastAsia"/>
          <w:sz w:val="24"/>
        </w:rPr>
        <w:object>
          <v:shape id="_x0000_i1032" o:spt="75" type="#_x0000_t75" style="height:220.5pt;width:405pt;" o:ole="t" filled="f" o:preferrelative="t" stroked="f" coordsize="21600,21600">
            <v:path/>
            <v:fill on="f" focussize="0,0"/>
            <v:stroke on="f" joinstyle="miter"/>
            <v:imagedata r:id="rId25" o:title=""/>
            <o:lock v:ext="edit" aspectratio="t"/>
            <w10:wrap type="none"/>
            <w10:anchorlock/>
          </v:shape>
          <o:OLEObject Type="Embed" ProgID="Visio.Drawing.15" ShapeID="_x0000_i1032" DrawAspect="Content" ObjectID="_1468075732" r:id="rId24">
            <o:LockedField>false</o:LockedField>
          </o:OLEObject>
        </w:object>
      </w:r>
    </w:p>
    <w:p>
      <w:pPr>
        <w:spacing w:line="360" w:lineRule="auto"/>
        <w:jc w:val="center"/>
        <w:rPr>
          <w:rFonts w:ascii="黑体" w:hAnsi="黑体" w:eastAsia="黑体"/>
          <w:szCs w:val="21"/>
        </w:rPr>
      </w:pPr>
      <w:r>
        <w:rPr>
          <w:rFonts w:hint="eastAsia" w:ascii="黑体" w:hAnsi="黑体" w:eastAsia="黑体"/>
          <w:szCs w:val="21"/>
        </w:rPr>
        <w:t>3.19系统界面概要设计</w:t>
      </w:r>
    </w:p>
    <w:p>
      <w:pPr>
        <w:spacing w:line="360" w:lineRule="auto"/>
        <w:ind w:firstLine="480" w:firstLineChars="200"/>
        <w:rPr>
          <w:rFonts w:asciiTheme="minorEastAsia" w:hAnsiTheme="minorEastAsia"/>
          <w:sz w:val="24"/>
        </w:rPr>
      </w:pPr>
      <w:r>
        <w:rPr>
          <w:rFonts w:asciiTheme="minorEastAsia" w:hAnsiTheme="minorEastAsia"/>
          <w:sz w:val="24"/>
        </w:rPr>
        <w:t>个人查询中心界面共分</w:t>
      </w:r>
      <w:r>
        <w:rPr>
          <w:rFonts w:hint="eastAsia" w:asciiTheme="minorEastAsia" w:hAnsiTheme="minorEastAsia"/>
          <w:sz w:val="24"/>
        </w:rPr>
        <w:t>3部分</w:t>
      </w:r>
      <w:r>
        <w:rPr>
          <w:rFonts w:asciiTheme="minorEastAsia" w:hAnsiTheme="minorEastAsia"/>
          <w:sz w:val="24"/>
        </w:rPr>
        <w:t>个人信息</w:t>
      </w:r>
      <w:r>
        <w:rPr>
          <w:rFonts w:hint="eastAsia" w:asciiTheme="minorEastAsia" w:hAnsiTheme="minor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pPr>
        <w:spacing w:line="360" w:lineRule="auto"/>
        <w:jc w:val="center"/>
        <w:rPr>
          <w:rFonts w:ascii="黑体" w:hAnsi="黑体" w:eastAsia="黑体"/>
          <w:szCs w:val="21"/>
        </w:rPr>
      </w:pPr>
      <w:r>
        <w:rPr>
          <w:rFonts w:asciiTheme="minorEastAsia" w:hAnsiTheme="minorEastAsia"/>
          <w:sz w:val="24"/>
        </w:rPr>
        <w:object>
          <v:shape id="_x0000_i1033" o:spt="75" type="#_x0000_t75" style="height:243.75pt;width:475.5pt;" o:ole="t" filled="f" o:preferrelative="t" stroked="f" coordsize="21600,21600">
            <v:path/>
            <v:fill on="f" focussize="0,0"/>
            <v:stroke on="f" joinstyle="miter"/>
            <v:imagedata r:id="rId27" o:title=""/>
            <o:lock v:ext="edit" aspectratio="t"/>
            <w10:wrap type="none"/>
            <w10:anchorlock/>
          </v:shape>
          <o:OLEObject Type="Embed" ProgID="Visio.Drawing.15" ShapeID="_x0000_i1033" DrawAspect="Content" ObjectID="_1468075733" r:id="rId26">
            <o:LockedField>false</o:LockedField>
          </o:OLEObject>
        </w:object>
      </w:r>
      <w:r>
        <w:rPr>
          <w:rFonts w:ascii="黑体" w:hAnsi="黑体" w:eastAsia="黑体"/>
          <w:szCs w:val="21"/>
        </w:rPr>
        <w:t>图</w:t>
      </w:r>
      <w:r>
        <w:rPr>
          <w:rFonts w:hint="eastAsia" w:ascii="黑体" w:hAnsi="黑体" w:eastAsia="黑体"/>
          <w:szCs w:val="21"/>
        </w:rPr>
        <w:t>3.20 个人查询中心界面概要设计</w:t>
      </w:r>
    </w:p>
    <w:p>
      <w:pPr>
        <w:widowControl/>
        <w:jc w:val="left"/>
        <w:rPr>
          <w:rFonts w:asciiTheme="minorEastAsia" w:hAnsiTheme="minorEastAsia"/>
          <w:sz w:val="24"/>
        </w:rPr>
      </w:pPr>
      <w:r>
        <w:rPr>
          <w:rFonts w:asciiTheme="minorEastAsia" w:hAnsiTheme="minorEastAsia"/>
          <w:sz w:val="24"/>
        </w:rPr>
        <w:br w:type="page"/>
      </w:r>
      <w:bookmarkStart w:id="69" w:name="_Toc510190988"/>
      <w:bookmarkStart w:id="70" w:name="_Toc510192187"/>
      <w:bookmarkStart w:id="71" w:name="_Toc510191415"/>
    </w:p>
    <w:p>
      <w:pPr>
        <w:pStyle w:val="2"/>
        <w:jc w:val="center"/>
        <w:rPr>
          <w:rFonts w:ascii="黑体" w:hAnsi="黑体" w:eastAsia="黑体"/>
          <w:b w:val="0"/>
          <w:sz w:val="30"/>
          <w:szCs w:val="30"/>
        </w:rPr>
      </w:pPr>
      <w:r>
        <w:rPr>
          <w:rFonts w:ascii="黑体" w:hAnsi="黑体" w:eastAsia="黑体"/>
          <w:b w:val="0"/>
          <w:sz w:val="30"/>
          <w:szCs w:val="30"/>
        </w:rPr>
        <w:t>第四章</w:t>
      </w:r>
      <w:r>
        <w:rPr>
          <w:rFonts w:hint="eastAsia" w:ascii="黑体" w:hAnsi="黑体" w:eastAsia="黑体"/>
          <w:b w:val="0"/>
          <w:sz w:val="30"/>
          <w:szCs w:val="30"/>
        </w:rPr>
        <w:t xml:space="preserve"> 详细设计与实现</w:t>
      </w:r>
      <w:bookmarkEnd w:id="69"/>
      <w:bookmarkEnd w:id="70"/>
      <w:bookmarkEnd w:id="71"/>
    </w:p>
    <w:p>
      <w:pPr>
        <w:pStyle w:val="3"/>
        <w:rPr>
          <w:rFonts w:ascii="黑体" w:hAnsi="黑体" w:eastAsia="黑体"/>
          <w:b w:val="0"/>
          <w:sz w:val="28"/>
          <w:szCs w:val="28"/>
        </w:rPr>
      </w:pPr>
      <w:bookmarkStart w:id="72" w:name="_Toc510190989"/>
      <w:bookmarkStart w:id="73" w:name="_Toc510191416"/>
      <w:bookmarkStart w:id="74" w:name="_Toc510192188"/>
      <w:r>
        <w:rPr>
          <w:rFonts w:hint="eastAsia" w:ascii="黑体" w:hAnsi="黑体" w:eastAsia="黑体"/>
          <w:b w:val="0"/>
          <w:sz w:val="28"/>
          <w:szCs w:val="28"/>
        </w:rPr>
        <w:t>4.1 LZ-HR人力资源管理系统总体设计思路</w:t>
      </w:r>
      <w:bookmarkEnd w:id="72"/>
      <w:bookmarkEnd w:id="73"/>
      <w:bookmarkEnd w:id="74"/>
    </w:p>
    <w:p>
      <w:pPr>
        <w:spacing w:line="360" w:lineRule="auto"/>
        <w:ind w:firstLine="480" w:firstLineChars="200"/>
        <w:rPr>
          <w:sz w:val="24"/>
        </w:rPr>
      </w:pPr>
      <w:r>
        <w:rPr>
          <w:rFonts w:asciiTheme="minorEastAsia" w:hAnsiTheme="minorEastAsia"/>
          <w:sz w:val="24"/>
        </w:rPr>
        <w:t>LZ-HR人力资源管理系统是针对公司的HR人员和公司的普通员工所设计的</w:t>
      </w:r>
      <w:r>
        <w:rPr>
          <w:rFonts w:hint="eastAsia" w:asciiTheme="minorEastAsia" w:hAnsiTheme="minorEastAsia"/>
          <w:sz w:val="24"/>
        </w:rPr>
        <w:t>。</w:t>
      </w:r>
      <w:r>
        <w:rPr>
          <w:sz w:val="24"/>
        </w:rPr>
        <w:t>系统由10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4.1所示。</w:t>
      </w:r>
    </w:p>
    <w:p>
      <w:pPr>
        <w:jc w:val="center"/>
        <w:rPr>
          <w:sz w:val="24"/>
        </w:rPr>
      </w:pPr>
      <w:r>
        <w:rPr>
          <w:sz w:val="24"/>
        </w:rPr>
        <w:drawing>
          <wp:inline distT="0" distB="0" distL="0" distR="0">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43575" cy="2114550"/>
                    </a:xfrm>
                    <a:prstGeom prst="rect">
                      <a:avLst/>
                    </a:prstGeom>
                    <a:noFill/>
                    <a:ln>
                      <a:noFill/>
                    </a:ln>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4.1系统功能菜单</w:t>
      </w:r>
    </w:p>
    <w:p>
      <w:pPr>
        <w:rPr>
          <w:rFonts w:asciiTheme="minorEastAsia" w:hAnsiTheme="minorEastAsia"/>
          <w:sz w:val="24"/>
        </w:rPr>
      </w:pPr>
      <w:r>
        <w:tab/>
      </w:r>
      <w:r>
        <w:rPr>
          <w:rFonts w:asciiTheme="minorEastAsia" w:hAnsiTheme="minorEastAsia"/>
          <w:sz w:val="24"/>
        </w:rPr>
        <w:t>个人查询中心分为</w:t>
      </w:r>
      <w:r>
        <w:rPr>
          <w:rFonts w:hint="eastAsia" w:asciiTheme="minorEastAsia" w:hAnsiTheme="minorEastAsia"/>
          <w:sz w:val="24"/>
        </w:rPr>
        <w:t>3大模块：个人信息，查询和申请模块。</w:t>
      </w:r>
    </w:p>
    <w:p>
      <w:pPr>
        <w:spacing w:line="360" w:lineRule="auto"/>
        <w:ind w:firstLine="420"/>
        <w:rPr>
          <w:rFonts w:asciiTheme="minorEastAsia" w:hAnsiTheme="minorEastAsia"/>
          <w:sz w:val="24"/>
        </w:rPr>
      </w:pPr>
      <w:r>
        <w:rPr>
          <w:rFonts w:hint="eastAsia" w:asciiTheme="minorEastAsia" w:hAnsiTheme="minorEastAsia"/>
          <w:sz w:val="24"/>
        </w:rPr>
        <w:t>个人信息有7个模块分别为：基本信息、合同记录、工作变更、岗位调整、调薪记录、薪资福利、笔记本补贴。</w:t>
      </w:r>
      <w:r>
        <w:rPr>
          <w:rFonts w:asciiTheme="minorEastAsia" w:hAnsiTheme="minorEastAsia"/>
          <w:sz w:val="24"/>
        </w:rPr>
        <w:t>查询有</w:t>
      </w:r>
      <w:r>
        <w:rPr>
          <w:rFonts w:hint="eastAsia" w:asciiTheme="minorEastAsia" w:hAnsiTheme="minorEastAsia"/>
          <w:sz w:val="24"/>
        </w:rPr>
        <w:t>2个模块分别为：考勤日志、工资单查询。</w:t>
      </w:r>
      <w:r>
        <w:rPr>
          <w:rFonts w:asciiTheme="minorEastAsia" w:hAnsiTheme="minorEastAsia"/>
          <w:sz w:val="24"/>
        </w:rPr>
        <w:t>申请有</w:t>
      </w:r>
      <w:r>
        <w:rPr>
          <w:rFonts w:hint="eastAsia" w:asciiTheme="minorEastAsia" w:hAnsiTheme="minorEastAsia"/>
          <w:sz w:val="24"/>
        </w:rPr>
        <w:t>3个模块分别为：休假申请、加班申请、报销申请。如图4.2所示。</w:t>
      </w:r>
    </w:p>
    <w:p>
      <w:pPr>
        <w:ind w:firstLine="420"/>
        <w:rPr>
          <w:rFonts w:asciiTheme="minorEastAsia" w:hAnsiTheme="minorEastAsia"/>
          <w:sz w:val="24"/>
        </w:rPr>
      </w:pPr>
      <w:r>
        <w:rPr>
          <w:rFonts w:asciiTheme="minorEastAsia" w:hAnsiTheme="minorEastAsia"/>
          <w:sz w:val="24"/>
        </w:rPr>
        <w:drawing>
          <wp:inline distT="0" distB="0" distL="0" distR="0">
            <wp:extent cx="4980305" cy="216027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983699" cy="2161803"/>
                    </a:xfrm>
                    <a:prstGeom prst="rect">
                      <a:avLst/>
                    </a:prstGeom>
                    <a:noFill/>
                    <a:ln>
                      <a:noFill/>
                    </a:ln>
                  </pic:spPr>
                </pic:pic>
              </a:graphicData>
            </a:graphic>
          </wp:inline>
        </w:drawing>
      </w:r>
    </w:p>
    <w:p>
      <w:pPr>
        <w:jc w:val="center"/>
        <w:rPr>
          <w:rFonts w:ascii="黑体" w:hAnsi="黑体" w:eastAsia="黑体"/>
        </w:rPr>
      </w:pPr>
      <w:r>
        <w:rPr>
          <w:rFonts w:hint="eastAsia" w:ascii="黑体" w:hAnsi="黑体" w:eastAsia="黑体"/>
        </w:rPr>
        <w:t>图4.2个人查询中心功能界面</w:t>
      </w:r>
    </w:p>
    <w:p>
      <w:pPr>
        <w:pStyle w:val="3"/>
        <w:rPr>
          <w:rFonts w:ascii="黑体" w:hAnsi="黑体" w:eastAsia="黑体"/>
          <w:b w:val="0"/>
          <w:sz w:val="28"/>
          <w:szCs w:val="28"/>
        </w:rPr>
      </w:pPr>
      <w:bookmarkStart w:id="75" w:name="_Toc510192189"/>
      <w:bookmarkStart w:id="76" w:name="_Toc510191417"/>
      <w:bookmarkStart w:id="77" w:name="_Toc510190990"/>
      <w:r>
        <w:rPr>
          <w:rFonts w:hint="eastAsia" w:ascii="黑体" w:hAnsi="黑体" w:eastAsia="黑体"/>
          <w:b w:val="0"/>
          <w:sz w:val="28"/>
          <w:szCs w:val="28"/>
        </w:rPr>
        <w:t>4.2 申请休假功能的实现</w:t>
      </w:r>
      <w:bookmarkEnd w:id="75"/>
      <w:bookmarkEnd w:id="76"/>
      <w:bookmarkEnd w:id="77"/>
    </w:p>
    <w:p>
      <w:pPr>
        <w:spacing w:line="360" w:lineRule="auto"/>
        <w:ind w:firstLine="480" w:firstLineChars="200"/>
        <w:rPr>
          <w:rFonts w:asciiTheme="minorEastAsia" w:hAnsiTheme="minorEastAsia"/>
          <w:sz w:val="24"/>
        </w:rPr>
      </w:pPr>
      <w:r>
        <w:rPr>
          <w:rFonts w:asciiTheme="minorEastAsia" w:hAnsiTheme="minorEastAsia"/>
          <w:sz w:val="24"/>
        </w:rPr>
        <w:tab/>
      </w: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选择休假申请</w:t>
      </w:r>
      <w:r>
        <w:rPr>
          <w:rFonts w:hint="eastAsia" w:asciiTheme="minorEastAsia" w:hAnsiTheme="minorEastAsia"/>
          <w:sz w:val="24"/>
        </w:rPr>
        <w:t>，</w:t>
      </w:r>
      <w:r>
        <w:rPr>
          <w:rFonts w:asciiTheme="minorEastAsia" w:hAnsiTheme="minorEastAsia"/>
          <w:sz w:val="24"/>
        </w:rPr>
        <w:t>填写休假信息</w:t>
      </w:r>
      <w:r>
        <w:rPr>
          <w:rFonts w:hint="eastAsia" w:asciiTheme="minorEastAsia" w:hAnsiTheme="minorEastAsia"/>
          <w:sz w:val="24"/>
        </w:rPr>
        <w:t>，</w:t>
      </w:r>
      <w:r>
        <w:rPr>
          <w:rFonts w:asciiTheme="minorEastAsia" w:hAnsiTheme="minorEastAsia"/>
          <w:sz w:val="24"/>
        </w:rPr>
        <w:t>员工选择日期</w:t>
      </w:r>
      <w:r>
        <w:rPr>
          <w:rFonts w:hint="eastAsia" w:asciiTheme="minorEastAsia" w:hAnsiTheme="minorEastAsia"/>
          <w:sz w:val="24"/>
        </w:rPr>
        <w:t>，</w:t>
      </w:r>
      <w:r>
        <w:rPr>
          <w:rFonts w:asciiTheme="minorEastAsia" w:hAnsiTheme="minorEastAsia"/>
          <w:sz w:val="24"/>
        </w:rPr>
        <w:t>系统自动计算员工的应休天数</w:t>
      </w:r>
      <w:r>
        <w:rPr>
          <w:rFonts w:hint="eastAsia" w:asciiTheme="minorEastAsia" w:hAnsiTheme="minorEastAsia"/>
          <w:sz w:val="24"/>
        </w:rPr>
        <w:t>。休假申请的活动图如图4.3所示。</w:t>
      </w:r>
    </w:p>
    <w:p>
      <w:pPr>
        <w:jc w:val="center"/>
        <w:rPr>
          <w:rFonts w:ascii="黑体" w:hAnsi="黑体" w:eastAsia="黑体"/>
          <w:szCs w:val="21"/>
        </w:rPr>
      </w:pPr>
      <w:r>
        <w:rPr>
          <w:rFonts w:ascii="黑体" w:hAnsi="黑体" w:eastAsia="黑体"/>
          <w:szCs w:val="21"/>
        </w:rPr>
        <w:object>
          <v:shape id="_x0000_i1034" o:spt="75" type="#_x0000_t75" style="height:489pt;width:386.25pt;" o:ole="t" filled="f" o:preferrelative="t" stroked="f" coordsize="21600,21600">
            <v:path/>
            <v:fill on="f" focussize="0,0"/>
            <v:stroke on="f" joinstyle="miter"/>
            <v:imagedata r:id="rId31" o:title=""/>
            <o:lock v:ext="edit" aspectratio="t"/>
            <w10:wrap type="none"/>
            <w10:anchorlock/>
          </v:shape>
          <o:OLEObject Type="Embed" ProgID="Visio.Drawing.15" ShapeID="_x0000_i1034" DrawAspect="Content" ObjectID="_1468075734" r:id="rId3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4.3休假管理活动图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选择申请休假</w:t>
      </w:r>
      <w:r>
        <w:rPr>
          <w:rFonts w:hint="eastAsia" w:asciiTheme="minorEastAsia" w:hAnsiTheme="minorEastAsia"/>
          <w:sz w:val="24"/>
        </w:rPr>
        <w:t>，</w:t>
      </w:r>
      <w:r>
        <w:rPr>
          <w:rFonts w:asciiTheme="minorEastAsia" w:hAnsiTheme="minorEastAsia"/>
          <w:sz w:val="24"/>
        </w:rPr>
        <w:t>填写休假信息时验证填写信息的正确性</w:t>
      </w:r>
      <w:r>
        <w:rPr>
          <w:rFonts w:hint="eastAsia" w:asciiTheme="minorEastAsia" w:hAnsiTheme="minorEastAsia"/>
          <w:sz w:val="24"/>
        </w:rPr>
        <w:t>，系统返回提交是否成功结果，</w:t>
      </w:r>
      <w:r>
        <w:rPr>
          <w:rFonts w:asciiTheme="minorEastAsia" w:hAnsiTheme="minorEastAsia"/>
          <w:sz w:val="24"/>
        </w:rPr>
        <w:t>时序图如</w:t>
      </w:r>
      <w:r>
        <w:rPr>
          <w:rFonts w:hint="eastAsia" w:asciiTheme="minorEastAsia" w:hAnsiTheme="minorEastAsia"/>
          <w:sz w:val="24"/>
        </w:rPr>
        <w:t>4.4所示。</w:t>
      </w:r>
    </w:p>
    <w:p>
      <w:pPr>
        <w:rPr>
          <w:rFonts w:asciiTheme="minorEastAsia" w:hAnsiTheme="minorEastAsia"/>
          <w:sz w:val="24"/>
        </w:rPr>
      </w:pPr>
      <w:r>
        <w:rPr>
          <w:rFonts w:asciiTheme="minorEastAsia" w:hAnsiTheme="minorEastAsia"/>
          <w:sz w:val="24"/>
        </w:rPr>
        <w:tab/>
      </w:r>
      <w:r>
        <w:rPr>
          <w:rFonts w:asciiTheme="minorEastAsia" w:hAnsiTheme="minorEastAsia"/>
          <w:sz w:val="24"/>
        </w:rPr>
        <w:object>
          <v:shape id="_x0000_i1035" o:spt="75" type="#_x0000_t75" style="height:319.5pt;width:420pt;" o:ole="t" filled="f" o:preferrelative="t" stroked="f" coordsize="21600,21600">
            <v:path/>
            <v:fill on="f" focussize="0,0"/>
            <v:stroke on="f" joinstyle="miter"/>
            <v:imagedata r:id="rId33" o:title=""/>
            <o:lock v:ext="edit" aspectratio="t"/>
            <w10:wrap type="none"/>
            <w10:anchorlock/>
          </v:shape>
          <o:OLEObject Type="Embed" ProgID="Visio.Drawing.15" ShapeID="_x0000_i1035" DrawAspect="Content" ObjectID="_1468075735" r:id="rId32">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4.4休假管理时序图</w:t>
      </w:r>
    </w:p>
    <w:p>
      <w:pPr>
        <w:ind w:firstLine="420"/>
        <w:rPr>
          <w:rFonts w:asciiTheme="minorEastAsia" w:hAnsiTheme="minorEastAsia"/>
          <w:sz w:val="24"/>
        </w:rPr>
      </w:pPr>
      <w:r>
        <w:rPr>
          <w:rFonts w:hint="eastAsia" w:asciiTheme="minorEastAsia" w:hAnsiTheme="minorEastAsia"/>
          <w:sz w:val="24"/>
        </w:rPr>
        <w:t>休假申请的界面如图4.5所示，包括休假记录、休假申请、待批记录、驳回记录。</w:t>
      </w:r>
    </w:p>
    <w:p>
      <w:pPr>
        <w:jc w:val="center"/>
        <w:rPr>
          <w:rFonts w:asciiTheme="minorEastAsia" w:hAnsiTheme="minorEastAsia"/>
          <w:sz w:val="24"/>
        </w:rPr>
      </w:pPr>
      <w:r>
        <w:rPr>
          <w:rFonts w:asciiTheme="minorEastAsia" w:hAnsiTheme="minorEastAsia"/>
          <w:sz w:val="24"/>
        </w:rPr>
        <w:drawing>
          <wp:inline distT="0" distB="0" distL="0" distR="0">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休假申请界面"/>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3100" cy="2971800"/>
                    </a:xfrm>
                    <a:prstGeom prst="rect">
                      <a:avLst/>
                    </a:prstGeom>
                    <a:noFill/>
                    <a:ln>
                      <a:noFill/>
                    </a:ln>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4.5休假申请界面</w:t>
      </w:r>
    </w:p>
    <w:p>
      <w:pPr>
        <w:spacing w:line="360" w:lineRule="auto"/>
        <w:ind w:firstLine="480" w:firstLineChars="200"/>
        <w:rPr>
          <w:rFonts w:asciiTheme="minorEastAsia" w:hAnsiTheme="minorEastAsia"/>
          <w:sz w:val="24"/>
        </w:rPr>
      </w:pPr>
      <w:r>
        <w:rPr>
          <w:rFonts w:hint="eastAsia" w:asciiTheme="minorEastAsia" w:hAnsiTheme="minorEastAsia"/>
          <w:sz w:val="24"/>
        </w:rPr>
        <w:t>休假申请界面的代码如图4.6所示，通过fech发请求将员工填写的内容发给后台，转换数据类型，对后台返回的结果进行处理。</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申请休假代码"/>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53100" cy="394335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4.6休假申请界面代码</w:t>
      </w:r>
    </w:p>
    <w:p>
      <w:pPr>
        <w:spacing w:line="360" w:lineRule="auto"/>
        <w:ind w:firstLine="480" w:firstLineChars="200"/>
        <w:rPr>
          <w:rFonts w:asciiTheme="minorEastAsia" w:hAnsiTheme="minorEastAsia"/>
          <w:sz w:val="24"/>
        </w:rPr>
      </w:pPr>
      <w:r>
        <w:rPr>
          <w:rFonts w:asciiTheme="minorEastAsia" w:hAnsiTheme="minorEastAsia"/>
          <w:sz w:val="24"/>
        </w:rPr>
        <w:t>休假申请后台代码对前台传来的数据进行检验</w:t>
      </w:r>
      <w:r>
        <w:rPr>
          <w:rFonts w:hint="eastAsia" w:asciiTheme="minorEastAsia" w:hAnsiTheme="minorEastAsia"/>
          <w:sz w:val="24"/>
        </w:rPr>
        <w:t>，</w:t>
      </w:r>
      <w:r>
        <w:rPr>
          <w:rFonts w:asciiTheme="minorEastAsia" w:hAnsiTheme="minorEastAsia"/>
          <w:sz w:val="24"/>
        </w:rPr>
        <w:t>从后台取得用户的一些基本信息放入实体进行储存</w:t>
      </w:r>
      <w:r>
        <w:rPr>
          <w:rFonts w:hint="eastAsia" w:asciiTheme="minorEastAsia" w:hAnsiTheme="minorEastAsia"/>
          <w:sz w:val="24"/>
        </w:rPr>
        <w:t>。</w:t>
      </w:r>
      <w:r>
        <w:rPr>
          <w:rFonts w:asciiTheme="minorEastAsia" w:hAnsiTheme="minorEastAsia"/>
          <w:sz w:val="24"/>
        </w:rPr>
        <w:t>后台代码如图</w:t>
      </w:r>
      <w:r>
        <w:rPr>
          <w:rFonts w:hint="eastAsia" w:asciiTheme="minorEastAsia" w:hAnsiTheme="minorEastAsia"/>
          <w:sz w:val="24"/>
        </w:rPr>
        <w:t>4.7所示。</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休假申请后台代码截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3100" cy="281940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4.7休假申请业务代码</w:t>
      </w:r>
    </w:p>
    <w:p>
      <w:pPr>
        <w:pStyle w:val="3"/>
        <w:rPr>
          <w:rFonts w:ascii="黑体" w:hAnsi="黑体" w:eastAsia="黑体"/>
          <w:b w:val="0"/>
          <w:sz w:val="28"/>
          <w:szCs w:val="28"/>
        </w:rPr>
      </w:pPr>
      <w:bookmarkStart w:id="78" w:name="_Toc510190991"/>
      <w:bookmarkStart w:id="79" w:name="_Toc510192190"/>
      <w:bookmarkStart w:id="80" w:name="_Toc510191418"/>
      <w:r>
        <w:rPr>
          <w:rFonts w:hint="eastAsia" w:ascii="黑体" w:hAnsi="黑体" w:eastAsia="黑体"/>
          <w:b w:val="0"/>
          <w:sz w:val="28"/>
          <w:szCs w:val="28"/>
        </w:rPr>
        <w:t>4.3 申请加班功能的实现</w:t>
      </w:r>
      <w:bookmarkEnd w:id="78"/>
      <w:bookmarkEnd w:id="79"/>
      <w:bookmarkEnd w:id="80"/>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选择加班申请</w:t>
      </w:r>
      <w:r>
        <w:rPr>
          <w:rFonts w:hint="eastAsia" w:asciiTheme="minorEastAsia" w:hAnsiTheme="minorEastAsia"/>
          <w:sz w:val="24"/>
        </w:rPr>
        <w:t>，</w:t>
      </w:r>
      <w:r>
        <w:rPr>
          <w:rFonts w:asciiTheme="minorEastAsia" w:hAnsiTheme="minorEastAsia"/>
          <w:sz w:val="24"/>
        </w:rPr>
        <w:t>填写加班信息</w:t>
      </w:r>
      <w:r>
        <w:rPr>
          <w:rFonts w:hint="eastAsia" w:asciiTheme="minorEastAsia" w:hAnsiTheme="minorEastAsia"/>
          <w:sz w:val="24"/>
        </w:rPr>
        <w:t>，</w:t>
      </w:r>
      <w:r>
        <w:rPr>
          <w:rFonts w:asciiTheme="minorEastAsia" w:hAnsiTheme="minorEastAsia"/>
          <w:sz w:val="24"/>
        </w:rPr>
        <w:t>员工选择日期</w:t>
      </w:r>
      <w:r>
        <w:rPr>
          <w:rFonts w:hint="eastAsia" w:asciiTheme="minorEastAsia" w:hAnsiTheme="minorEastAsia"/>
          <w:sz w:val="24"/>
        </w:rPr>
        <w:t>，</w:t>
      </w:r>
      <w:r>
        <w:rPr>
          <w:rFonts w:asciiTheme="minorEastAsia" w:hAnsiTheme="minorEastAsia"/>
          <w:sz w:val="24"/>
        </w:rPr>
        <w:t>系统自动计算员工的加班天数</w:t>
      </w:r>
      <w:r>
        <w:rPr>
          <w:rFonts w:hint="eastAsia" w:asciiTheme="minorEastAsia" w:hAnsiTheme="minorEastAsia"/>
          <w:sz w:val="24"/>
        </w:rPr>
        <w:t>。加班申请的活动图如图4.8所示。</w:t>
      </w:r>
    </w:p>
    <w:p>
      <w:pPr>
        <w:spacing w:line="360" w:lineRule="auto"/>
        <w:ind w:firstLine="480" w:firstLineChars="200"/>
        <w:rPr>
          <w:rFonts w:asciiTheme="minorEastAsia" w:hAnsiTheme="minorEastAsia"/>
          <w:sz w:val="24"/>
        </w:rPr>
      </w:pPr>
      <w:r>
        <w:rPr>
          <w:rFonts w:asciiTheme="minorEastAsia" w:hAnsiTheme="minorEastAsia"/>
          <w:sz w:val="24"/>
        </w:rPr>
        <w:object>
          <v:shape id="_x0000_i1036" o:spt="75" alt="" type="#_x0000_t75" style="height:478.6pt;width:428.25pt;" o:ole="t" filled="f" o:preferrelative="t" stroked="f" coordsize="21600,21600">
            <v:path/>
            <v:fill on="f" focussize="0,0"/>
            <v:stroke on="f"/>
            <v:imagedata r:id="rId38" o:title=""/>
            <o:lock v:ext="edit" aspectratio="t"/>
            <w10:wrap type="none"/>
            <w10:anchorlock/>
          </v:shape>
          <o:OLEObject Type="Embed" ProgID="Visio.Drawing.15" ShapeID="_x0000_i1036" DrawAspect="Content" ObjectID="_1468075736" r:id="rId37">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4.8 加班申请活动图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选择申请加班</w:t>
      </w:r>
      <w:r>
        <w:rPr>
          <w:rFonts w:hint="eastAsia" w:asciiTheme="minorEastAsia" w:hAnsiTheme="minorEastAsia"/>
          <w:sz w:val="24"/>
        </w:rPr>
        <w:t>，</w:t>
      </w:r>
      <w:r>
        <w:rPr>
          <w:rFonts w:asciiTheme="minorEastAsia" w:hAnsiTheme="minorEastAsia"/>
          <w:sz w:val="24"/>
        </w:rPr>
        <w:t>填写加班信息时验证填写信息的正确性</w:t>
      </w:r>
      <w:r>
        <w:rPr>
          <w:rFonts w:hint="eastAsia" w:asciiTheme="minorEastAsia" w:hAnsiTheme="minorEastAsia"/>
          <w:sz w:val="24"/>
        </w:rPr>
        <w:t>，系统返回提交是否成功结果，</w:t>
      </w:r>
      <w:r>
        <w:rPr>
          <w:rFonts w:asciiTheme="minorEastAsia" w:hAnsiTheme="minorEastAsia"/>
          <w:sz w:val="24"/>
        </w:rPr>
        <w:t>时序图如</w:t>
      </w:r>
      <w:r>
        <w:rPr>
          <w:rFonts w:hint="eastAsia" w:asciiTheme="minorEastAsia" w:hAnsiTheme="minorEastAsia"/>
          <w:sz w:val="24"/>
        </w:rPr>
        <w:t>4.9所示。</w:t>
      </w:r>
    </w:p>
    <w:p>
      <w:pPr>
        <w:spacing w:line="360" w:lineRule="auto"/>
        <w:ind w:firstLine="480" w:firstLineChars="200"/>
        <w:jc w:val="center"/>
        <w:rPr>
          <w:rFonts w:ascii="黑体" w:hAnsi="黑体" w:eastAsia="黑体"/>
          <w:szCs w:val="21"/>
        </w:rPr>
      </w:pPr>
      <w:r>
        <w:rPr>
          <w:rFonts w:asciiTheme="minorEastAsia" w:hAnsiTheme="minorEastAsia"/>
          <w:sz w:val="24"/>
        </w:rPr>
        <w:object>
          <v:shape id="_x0000_i1040" o:spt="75" type="#_x0000_t75" style="height:341.25pt;width:448.5pt;" o:ole="t" filled="f" o:preferrelative="t" stroked="f" coordsize="21600,21600">
            <v:path/>
            <v:fill on="f" focussize="0,0"/>
            <v:stroke on="f" joinstyle="miter"/>
            <v:imagedata r:id="rId39" o:title=""/>
            <o:lock v:ext="edit" aspectratio="t"/>
            <w10:wrap type="none"/>
            <w10:anchorlock/>
          </v:shape>
          <o:OLEObject Type="Embed" ProgID="Visio.Drawing.15" ShapeID="_x0000_i1040" DrawAspect="Content" ObjectID="_1468075737">
            <o:LockedField>false</o:LockedField>
          </o:OLEObject>
        </w:object>
      </w:r>
      <w:r>
        <w:rPr>
          <w:rFonts w:ascii="黑体" w:hAnsi="黑体" w:eastAsia="黑体"/>
          <w:szCs w:val="21"/>
        </w:rPr>
        <w:t>图</w:t>
      </w:r>
      <w:r>
        <w:rPr>
          <w:rFonts w:hint="eastAsia" w:ascii="黑体" w:hAnsi="黑体" w:eastAsia="黑体"/>
          <w:szCs w:val="21"/>
        </w:rPr>
        <w:t>4.9加班申请时序图</w:t>
      </w:r>
    </w:p>
    <w:p>
      <w:pPr>
        <w:ind w:firstLine="420"/>
        <w:rPr>
          <w:rFonts w:asciiTheme="minorEastAsia" w:hAnsiTheme="minorEastAsia"/>
          <w:sz w:val="24"/>
        </w:rPr>
      </w:pPr>
      <w:r>
        <w:rPr>
          <w:rFonts w:hint="eastAsia" w:asciiTheme="minorEastAsia" w:hAnsiTheme="minorEastAsia"/>
          <w:sz w:val="24"/>
        </w:rPr>
        <w:t>加班申请的界面如图4.10所示，包括加班记录、加班申请、待批记录、驳回记录。</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加班申请界面"/>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43575" cy="2619375"/>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4.10加班申请界面</w:t>
      </w:r>
    </w:p>
    <w:p>
      <w:pPr>
        <w:spacing w:line="360" w:lineRule="auto"/>
        <w:ind w:firstLine="480" w:firstLineChars="200"/>
        <w:rPr>
          <w:rFonts w:asciiTheme="minorEastAsia" w:hAnsiTheme="minorEastAsia"/>
          <w:sz w:val="24"/>
        </w:rPr>
      </w:pPr>
      <w:r>
        <w:rPr>
          <w:rFonts w:hint="eastAsia" w:asciiTheme="minorEastAsia" w:hAnsiTheme="minorEastAsia"/>
          <w:sz w:val="24"/>
        </w:rPr>
        <w:t>加班申请界面的代码如图4.11所示，通过fech发请求将员工填写的内容发给后台，转换数据类型，对后台返回的结果进行处理。</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班申请前台代码截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3100" cy="371475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4.11加班申请界面代码</w:t>
      </w:r>
    </w:p>
    <w:p>
      <w:pPr>
        <w:spacing w:line="360" w:lineRule="auto"/>
        <w:ind w:firstLine="480" w:firstLineChars="200"/>
        <w:rPr>
          <w:rFonts w:asciiTheme="minorEastAsia" w:hAnsiTheme="minorEastAsia"/>
          <w:sz w:val="24"/>
        </w:rPr>
      </w:pPr>
      <w:r>
        <w:rPr>
          <w:rFonts w:asciiTheme="minorEastAsia" w:hAnsiTheme="minorEastAsia"/>
          <w:sz w:val="24"/>
        </w:rPr>
        <w:t>加班申请后台代码对前台传来的数据进行检验</w:t>
      </w:r>
      <w:r>
        <w:rPr>
          <w:rFonts w:hint="eastAsia" w:asciiTheme="minorEastAsia" w:hAnsiTheme="minorEastAsia"/>
          <w:sz w:val="24"/>
        </w:rPr>
        <w:t>，</w:t>
      </w:r>
      <w:r>
        <w:rPr>
          <w:rFonts w:asciiTheme="minorEastAsia" w:hAnsiTheme="minorEastAsia"/>
          <w:sz w:val="24"/>
        </w:rPr>
        <w:t>从后台取得用户的一些基本信息放入实体进行储存</w:t>
      </w:r>
      <w:r>
        <w:rPr>
          <w:rFonts w:hint="eastAsia" w:asciiTheme="minorEastAsia" w:hAnsiTheme="minorEastAsia"/>
          <w:sz w:val="24"/>
        </w:rPr>
        <w:t>。</w:t>
      </w:r>
      <w:r>
        <w:rPr>
          <w:rFonts w:asciiTheme="minorEastAsia" w:hAnsiTheme="minorEastAsia"/>
          <w:sz w:val="24"/>
        </w:rPr>
        <w:t>后台代码如图</w:t>
      </w:r>
      <w:r>
        <w:rPr>
          <w:rFonts w:hint="eastAsia" w:asciiTheme="minorEastAsia" w:hAnsiTheme="minorEastAsia"/>
          <w:sz w:val="24"/>
        </w:rPr>
        <w:t>4.12所示。</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加班申请后台代码"/>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2625" cy="2562225"/>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4.12加班申请业务代码</w:t>
      </w:r>
    </w:p>
    <w:p>
      <w:pPr>
        <w:pStyle w:val="3"/>
        <w:rPr>
          <w:rFonts w:ascii="黑体" w:hAnsi="黑体" w:eastAsia="黑体"/>
          <w:b w:val="0"/>
          <w:sz w:val="28"/>
          <w:szCs w:val="28"/>
        </w:rPr>
      </w:pPr>
      <w:bookmarkStart w:id="81" w:name="_Toc510192191"/>
      <w:bookmarkStart w:id="82" w:name="_Toc510191419"/>
      <w:bookmarkStart w:id="83" w:name="_Toc510190992"/>
      <w:r>
        <w:rPr>
          <w:rFonts w:hint="eastAsia" w:ascii="黑体" w:hAnsi="黑体" w:eastAsia="黑体"/>
          <w:b w:val="0"/>
          <w:sz w:val="28"/>
          <w:szCs w:val="28"/>
        </w:rPr>
        <w:t>4.4 工资单查询功能的实现</w:t>
      </w:r>
      <w:bookmarkEnd w:id="81"/>
      <w:bookmarkEnd w:id="82"/>
      <w:bookmarkEnd w:id="83"/>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选择查询工资单</w:t>
      </w:r>
      <w:r>
        <w:rPr>
          <w:rFonts w:hint="eastAsia" w:asciiTheme="minorEastAsia" w:hAnsiTheme="minorEastAsia"/>
          <w:sz w:val="24"/>
        </w:rPr>
        <w:t>，</w:t>
      </w:r>
      <w:r>
        <w:rPr>
          <w:rFonts w:asciiTheme="minorEastAsia" w:hAnsiTheme="minorEastAsia"/>
          <w:sz w:val="24"/>
        </w:rPr>
        <w:t>系统显示员工所有的工资单记录包括最终工资</w:t>
      </w:r>
      <w:r>
        <w:rPr>
          <w:rFonts w:hint="eastAsia" w:asciiTheme="minorEastAsia" w:hAnsiTheme="minorEastAsia"/>
          <w:sz w:val="24"/>
        </w:rPr>
        <w:t>、</w:t>
      </w:r>
      <w:r>
        <w:rPr>
          <w:rFonts w:asciiTheme="minorEastAsia" w:hAnsiTheme="minorEastAsia"/>
          <w:sz w:val="24"/>
        </w:rPr>
        <w:t>绩效工资</w:t>
      </w:r>
      <w:r>
        <w:rPr>
          <w:rFonts w:hint="eastAsia" w:asciiTheme="minorEastAsia" w:hAnsiTheme="minorEastAsia"/>
          <w:sz w:val="24"/>
        </w:rPr>
        <w:t>、</w:t>
      </w:r>
      <w:r>
        <w:rPr>
          <w:rFonts w:asciiTheme="minorEastAsia" w:hAnsiTheme="minorEastAsia"/>
          <w:sz w:val="24"/>
        </w:rPr>
        <w:t>发放月份等信息</w:t>
      </w:r>
      <w:r>
        <w:rPr>
          <w:rFonts w:hint="eastAsia" w:asciiTheme="minorEastAsia" w:hAnsiTheme="minorEastAsia"/>
          <w:sz w:val="24"/>
        </w:rPr>
        <w:t>。查询工资单活动图如图4.13所示。</w:t>
      </w:r>
    </w:p>
    <w:p>
      <w:pPr>
        <w:spacing w:line="360" w:lineRule="auto"/>
        <w:ind w:firstLine="480" w:firstLineChars="200"/>
        <w:jc w:val="center"/>
        <w:rPr>
          <w:rFonts w:asciiTheme="minorEastAsia" w:hAnsiTheme="minorEastAsia"/>
          <w:sz w:val="24"/>
        </w:rPr>
      </w:pPr>
      <w:r>
        <w:rPr>
          <w:rFonts w:asciiTheme="minorEastAsia" w:hAnsiTheme="minorEastAsia"/>
          <w:sz w:val="24"/>
        </w:rPr>
        <w:object>
          <v:shape id="_x0000_i1038" o:spt="75" type="#_x0000_t75" style="height:342pt;width:260.25pt;" o:ole="t" filled="f" o:preferrelative="t" stroked="f" coordsize="21600,21600">
            <v:path/>
            <v:fill on="f" focussize="0,0"/>
            <v:stroke on="f" joinstyle="miter"/>
            <v:imagedata r:id="rId44" o:title=""/>
            <o:lock v:ext="edit" aspectratio="t"/>
            <w10:wrap type="none"/>
            <w10:anchorlock/>
          </v:shape>
          <o:OLEObject Type="Embed" ProgID="Visio.Drawing.15" ShapeID="_x0000_i1038" DrawAspect="Content" ObjectID="_1468075738" r:id="rId43">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4.13工资单查询活动图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选择工资单查询</w:t>
      </w:r>
      <w:r>
        <w:rPr>
          <w:rFonts w:hint="eastAsia" w:asciiTheme="minorEastAsia" w:hAnsiTheme="minorEastAsia"/>
          <w:sz w:val="24"/>
        </w:rPr>
        <w:t>，</w:t>
      </w:r>
      <w:r>
        <w:rPr>
          <w:rFonts w:asciiTheme="minorEastAsia" w:hAnsiTheme="minorEastAsia"/>
          <w:sz w:val="24"/>
        </w:rPr>
        <w:t>选择不同月份的工资单</w:t>
      </w:r>
      <w:r>
        <w:rPr>
          <w:rFonts w:hint="eastAsia" w:asciiTheme="minorEastAsia" w:hAnsiTheme="minorEastAsia"/>
          <w:sz w:val="24"/>
        </w:rPr>
        <w:t>，系统返回工资单的详细信息，</w:t>
      </w:r>
      <w:r>
        <w:rPr>
          <w:rFonts w:asciiTheme="minorEastAsia" w:hAnsiTheme="minorEastAsia"/>
          <w:sz w:val="24"/>
        </w:rPr>
        <w:t>时序图如</w:t>
      </w:r>
      <w:r>
        <w:rPr>
          <w:rFonts w:hint="eastAsia" w:asciiTheme="minorEastAsia" w:hAnsiTheme="minorEastAsia"/>
          <w:sz w:val="24"/>
        </w:rPr>
        <w:t>4.14所示。</w:t>
      </w:r>
    </w:p>
    <w:p>
      <w:pPr>
        <w:spacing w:line="360" w:lineRule="auto"/>
        <w:jc w:val="center"/>
        <w:rPr>
          <w:rFonts w:ascii="黑体" w:hAnsi="黑体" w:eastAsia="黑体"/>
          <w:szCs w:val="21"/>
        </w:rPr>
      </w:pPr>
      <w:r>
        <w:rPr>
          <w:rFonts w:ascii="黑体" w:hAnsi="黑体" w:eastAsia="黑体"/>
          <w:szCs w:val="21"/>
        </w:rPr>
        <w:object>
          <v:shape id="_x0000_i1039" o:spt="75" type="#_x0000_t75" style="height:206.25pt;width:378pt;" o:ole="t" filled="f" o:preferrelative="t" stroked="f" coordsize="21600,21600">
            <v:path/>
            <v:fill on="f" focussize="0,0"/>
            <v:stroke on="f" joinstyle="miter"/>
            <v:imagedata r:id="rId46" o:title=""/>
            <o:lock v:ext="edit" aspectratio="t"/>
            <w10:wrap type="none"/>
            <w10:anchorlock/>
          </v:shape>
          <o:OLEObject Type="Embed" ProgID="Visio.Drawing.15" ShapeID="_x0000_i1039" DrawAspect="Content" ObjectID="_1468075739" r:id="rId45">
            <o:LockedField>false</o:LockedField>
          </o:OLEObject>
        </w:object>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4.14工资单查询时序图</w:t>
      </w:r>
    </w:p>
    <w:p>
      <w:pPr>
        <w:spacing w:line="360" w:lineRule="auto"/>
        <w:ind w:firstLine="420"/>
        <w:rPr>
          <w:rFonts w:asciiTheme="minorEastAsia" w:hAnsiTheme="minorEastAsia"/>
          <w:sz w:val="24"/>
        </w:rPr>
      </w:pPr>
      <w:r>
        <w:rPr>
          <w:rFonts w:hint="eastAsia" w:asciiTheme="minorEastAsia" w:hAnsiTheme="minorEastAsia"/>
          <w:sz w:val="24"/>
        </w:rPr>
        <w:t>工资单界面如图4.15所示，选择不同月份的工资单，展示工资不同月份工资的详细包括了基本工资、绩效工资、考勤扣钱、最终工资等相关信息。</w:t>
      </w:r>
    </w:p>
    <w:p>
      <w:pPr>
        <w:spacing w:line="360" w:lineRule="auto"/>
        <w:rPr>
          <w:rFonts w:asciiTheme="minorEastAsia" w:hAnsiTheme="minorEastAsia"/>
          <w:sz w:val="24"/>
        </w:rPr>
      </w:pPr>
      <w:r>
        <w:rPr>
          <w:rFonts w:asciiTheme="minorEastAsia" w:hAnsiTheme="minorEastAsia"/>
          <w:sz w:val="24"/>
        </w:rPr>
        <w:drawing>
          <wp:inline distT="0" distB="0" distL="0" distR="0">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工资单查询界面"/>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4.15工资单查询界面</w:t>
      </w:r>
    </w:p>
    <w:p>
      <w:pPr>
        <w:spacing w:line="360" w:lineRule="auto"/>
        <w:ind w:firstLine="420"/>
        <w:rPr>
          <w:rFonts w:asciiTheme="minorEastAsia" w:hAnsiTheme="minorEastAsia"/>
          <w:sz w:val="24"/>
        </w:rPr>
      </w:pPr>
      <w:r>
        <w:rPr>
          <w:rFonts w:hint="eastAsia" w:asciiTheme="minorEastAsia" w:hAnsiTheme="minorEastAsia"/>
          <w:sz w:val="24"/>
        </w:rPr>
        <w:t>如图4.16所示工资单查询前台代码主要是展示工资单的一些信息。</w:t>
      </w:r>
    </w:p>
    <w:p>
      <w:pPr>
        <w:spacing w:line="360" w:lineRule="auto"/>
        <w:rPr>
          <w:rFonts w:asciiTheme="minorEastAsia" w:hAnsiTheme="minorEastAsia"/>
          <w:sz w:val="24"/>
        </w:rPr>
      </w:pPr>
      <w:r>
        <w:rPr>
          <w:rFonts w:asciiTheme="minorEastAsia" w:hAnsiTheme="minorEastAsia"/>
          <w:sz w:val="24"/>
        </w:rPr>
        <w:drawing>
          <wp:inline distT="0" distB="0" distL="0" distR="0">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工资单查询界面代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53100" cy="4019550"/>
                    </a:xfrm>
                    <a:prstGeom prst="rect">
                      <a:avLst/>
                    </a:prstGeom>
                    <a:noFill/>
                    <a:ln>
                      <a:noFill/>
                    </a:ln>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图4.16工资单查询界面代码</w:t>
      </w:r>
    </w:p>
    <w:p>
      <w:pPr>
        <w:spacing w:line="360" w:lineRule="auto"/>
        <w:ind w:firstLine="420"/>
        <w:rPr>
          <w:rFonts w:asciiTheme="minorEastAsia" w:hAnsiTheme="minorEastAsia"/>
          <w:sz w:val="24"/>
        </w:rPr>
      </w:pPr>
      <w:r>
        <w:rPr>
          <w:rFonts w:asciiTheme="minorEastAsia" w:hAnsiTheme="minorEastAsia"/>
          <w:sz w:val="24"/>
        </w:rPr>
        <w:t>如图</w:t>
      </w:r>
      <w:r>
        <w:rPr>
          <w:rFonts w:hint="eastAsia" w:asciiTheme="minorEastAsia" w:hAnsiTheme="minorEastAsia"/>
          <w:sz w:val="24"/>
        </w:rPr>
        <w:t>4.17所示，工资单查询后台代码主要验证员工是否登录，如果没有登录则无法看到工资单。</w:t>
      </w:r>
    </w:p>
    <w:p>
      <w:pPr>
        <w:spacing w:line="360" w:lineRule="auto"/>
        <w:jc w:val="center"/>
        <w:rPr>
          <w:rFonts w:ascii="黑体" w:hAnsi="黑体" w:eastAsia="黑体"/>
          <w:szCs w:val="21"/>
        </w:rPr>
      </w:pPr>
      <w:r>
        <w:rPr>
          <w:rFonts w:ascii="黑体" w:hAnsi="黑体" w:eastAsia="黑体"/>
          <w:szCs w:val="21"/>
        </w:rPr>
        <w:drawing>
          <wp:inline distT="0" distB="0" distL="0" distR="0">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工资单查询后台代码"/>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43575" cy="2486025"/>
                    </a:xfrm>
                    <a:prstGeom prst="rect">
                      <a:avLst/>
                    </a:prstGeom>
                    <a:noFill/>
                    <a:ln>
                      <a:noFill/>
                    </a:ln>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4.17工资单查询后台代码</w:t>
      </w:r>
    </w:p>
    <w:p>
      <w:r>
        <w:br w:type="page"/>
      </w:r>
      <w:bookmarkStart w:id="84" w:name="_Toc510190993"/>
      <w:bookmarkStart w:id="85" w:name="_Toc510191420"/>
      <w:bookmarkStart w:id="86" w:name="_Toc510192192"/>
    </w:p>
    <w:p>
      <w:pPr>
        <w:pStyle w:val="2"/>
        <w:jc w:val="center"/>
        <w:rPr>
          <w:rFonts w:ascii="黑体" w:hAnsi="黑体" w:eastAsia="黑体"/>
          <w:b w:val="0"/>
          <w:sz w:val="30"/>
          <w:szCs w:val="30"/>
        </w:rPr>
      </w:pPr>
      <w:r>
        <w:rPr>
          <w:rFonts w:ascii="黑体" w:hAnsi="黑体" w:eastAsia="黑体"/>
          <w:b w:val="0"/>
          <w:sz w:val="30"/>
          <w:szCs w:val="30"/>
        </w:rPr>
        <w:t>第</w:t>
      </w:r>
      <w:r>
        <w:rPr>
          <w:rFonts w:hint="eastAsia" w:ascii="黑体" w:hAnsi="黑体" w:eastAsia="黑体"/>
          <w:b w:val="0"/>
          <w:sz w:val="30"/>
          <w:szCs w:val="30"/>
        </w:rPr>
        <w:t>五</w:t>
      </w:r>
      <w:r>
        <w:rPr>
          <w:rFonts w:ascii="黑体" w:hAnsi="黑体" w:eastAsia="黑体"/>
          <w:b w:val="0"/>
          <w:sz w:val="30"/>
          <w:szCs w:val="30"/>
        </w:rPr>
        <w:t>章</w:t>
      </w:r>
      <w:r>
        <w:rPr>
          <w:rFonts w:hint="eastAsia" w:ascii="黑体" w:hAnsi="黑体" w:eastAsia="黑体"/>
          <w:b w:val="0"/>
          <w:sz w:val="30"/>
          <w:szCs w:val="30"/>
        </w:rPr>
        <w:t xml:space="preserve"> 遇到的问题及解决方法</w:t>
      </w:r>
      <w:bookmarkEnd w:id="84"/>
      <w:bookmarkEnd w:id="85"/>
      <w:bookmarkEnd w:id="86"/>
    </w:p>
    <w:p>
      <w:pPr>
        <w:spacing w:line="360" w:lineRule="auto"/>
        <w:ind w:firstLine="480" w:firstLineChars="200"/>
        <w:rPr>
          <w:sz w:val="24"/>
        </w:rPr>
      </w:pPr>
      <w:r>
        <w:rPr>
          <w:sz w:val="24"/>
        </w:rPr>
        <w:t>本次毕业设计中由于使用了前后台分离的方式与新的框架</w:t>
      </w:r>
      <w:r>
        <w:rPr>
          <w:rFonts w:hint="eastAsia"/>
          <w:sz w:val="24"/>
        </w:rPr>
        <w:t>，</w:t>
      </w:r>
      <w:r>
        <w:rPr>
          <w:sz w:val="24"/>
        </w:rPr>
        <w:t>在设计过程中遇到了一些以前从没有见到过的问题</w:t>
      </w:r>
      <w:r>
        <w:rPr>
          <w:rFonts w:hint="eastAsia"/>
          <w:sz w:val="24"/>
        </w:rPr>
        <w:t>。</w:t>
      </w:r>
      <w:r>
        <w:rPr>
          <w:sz w:val="24"/>
        </w:rPr>
        <w:t>比如说</w:t>
      </w:r>
      <w:r>
        <w:rPr>
          <w:rFonts w:hint="eastAsia"/>
          <w:sz w:val="24"/>
        </w:rPr>
        <w:t>：</w:t>
      </w:r>
      <w:r>
        <w:rPr>
          <w:sz w:val="24"/>
        </w:rPr>
        <w:t>跨域问题</w:t>
      </w:r>
      <w:r>
        <w:rPr>
          <w:rFonts w:hint="eastAsia"/>
          <w:sz w:val="24"/>
        </w:rPr>
        <w:t>，</w:t>
      </w:r>
      <w:r>
        <w:rPr>
          <w:sz w:val="24"/>
        </w:rPr>
        <w:t>数据缓存问题</w:t>
      </w:r>
      <w:r>
        <w:rPr>
          <w:rFonts w:hint="eastAsia"/>
          <w:sz w:val="24"/>
        </w:rPr>
        <w:t>。</w:t>
      </w:r>
      <w:r>
        <w:rPr>
          <w:sz w:val="24"/>
        </w:rPr>
        <w:t>这次的设计是多人合作完成的</w:t>
      </w:r>
      <w:r>
        <w:rPr>
          <w:rFonts w:hint="eastAsia"/>
          <w:sz w:val="24"/>
        </w:rPr>
        <w:t>，</w:t>
      </w:r>
      <w:r>
        <w:rPr>
          <w:sz w:val="24"/>
        </w:rPr>
        <w:t>各个模块中间的交流十分重要</w:t>
      </w:r>
      <w:r>
        <w:rPr>
          <w:rFonts w:hint="eastAsia"/>
          <w:sz w:val="24"/>
        </w:rPr>
        <w:t>，</w:t>
      </w:r>
      <w:r>
        <w:rPr>
          <w:sz w:val="24"/>
        </w:rPr>
        <w:t>这会影响到与其他模块的数据交互问题</w:t>
      </w:r>
      <w:r>
        <w:rPr>
          <w:rFonts w:hint="eastAsia"/>
          <w:sz w:val="24"/>
        </w:rPr>
        <w:t>，</w:t>
      </w:r>
      <w:r>
        <w:rPr>
          <w:sz w:val="24"/>
        </w:rPr>
        <w:t>详细问题如下</w:t>
      </w:r>
      <w:r>
        <w:rPr>
          <w:rFonts w:hint="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问题一</w:t>
      </w:r>
      <w:r>
        <w:rPr>
          <w:rFonts w:hint="eastAsia" w:asciiTheme="minorEastAsia" w:hAnsiTheme="minorEastAsia"/>
          <w:sz w:val="24"/>
        </w:rPr>
        <w:t>：</w:t>
      </w:r>
      <w:r>
        <w:rPr>
          <w:rFonts w:asciiTheme="minorEastAsia" w:hAnsiTheme="minorEastAsia"/>
          <w:sz w:val="24"/>
        </w:rPr>
        <w:t>跨域问题</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本次毕设采用的是前后台分离的模式</w:t>
      </w:r>
      <w:r>
        <w:rPr>
          <w:rFonts w:hint="eastAsia" w:asciiTheme="minorEastAsia" w:hAnsiTheme="minorEastAsia"/>
          <w:sz w:val="24"/>
        </w:rPr>
        <w:t>，</w:t>
      </w:r>
      <w:r>
        <w:rPr>
          <w:rFonts w:asciiTheme="minorEastAsia" w:hAnsiTheme="minorEastAsia"/>
          <w:sz w:val="24"/>
        </w:rPr>
        <w:t>也就是说前台部署在一个服务器上</w:t>
      </w:r>
      <w:r>
        <w:rPr>
          <w:rFonts w:hint="eastAsia" w:asciiTheme="minorEastAsia" w:hAnsiTheme="minorEastAsia"/>
          <w:sz w:val="24"/>
        </w:rPr>
        <w:t>，</w:t>
      </w:r>
      <w:r>
        <w:rPr>
          <w:rFonts w:asciiTheme="minorEastAsia" w:hAnsiTheme="minorEastAsia"/>
          <w:sz w:val="24"/>
        </w:rPr>
        <w:t>后台部署在另一个服务器上</w:t>
      </w:r>
      <w:r>
        <w:rPr>
          <w:rFonts w:hint="eastAsia" w:asciiTheme="minorEastAsia" w:hAnsiTheme="minorEastAsia"/>
          <w:sz w:val="24"/>
        </w:rPr>
        <w:t>。当你用前台访问另外服务器的一个URL时，它只会从当前服务器中找，最后导致404错误。如图5.1所示。</w:t>
      </w:r>
    </w:p>
    <w:p>
      <w:pPr>
        <w:spacing w:line="360" w:lineRule="auto"/>
        <w:rPr>
          <w:rFonts w:asciiTheme="minorEastAsia" w:hAnsiTheme="minorEastAsia"/>
          <w:sz w:val="24"/>
        </w:rPr>
      </w:pPr>
      <w:r>
        <w:drawing>
          <wp:inline distT="0" distB="0" distL="0" distR="0">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tretch>
                      <a:fillRect/>
                    </a:stretch>
                  </pic:blipFill>
                  <pic:spPr>
                    <a:xfrm>
                      <a:off x="0" y="0"/>
                      <a:ext cx="5760085" cy="2732405"/>
                    </a:xfrm>
                    <a:prstGeom prst="rect">
                      <a:avLst/>
                    </a:prstGeom>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5.1未设置反向代理错误</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最后通过查询资料得知这是跨域问题</w:t>
      </w:r>
      <w:r>
        <w:rPr>
          <w:rFonts w:hint="eastAsia" w:asciiTheme="minorEastAsia" w:hAnsiTheme="minorEastAsia"/>
          <w:sz w:val="24"/>
        </w:rPr>
        <w:t>。最后通过反向代理的方式解决了这个问题。在前台代码中的package.json中设置反向代理解决了这个问题。如图5.2所示。</w:t>
      </w:r>
    </w:p>
    <w:p>
      <w:pPr>
        <w:spacing w:line="360" w:lineRule="auto"/>
        <w:jc w:val="center"/>
        <w:rPr>
          <w:rFonts w:asciiTheme="minorEastAsia" w:hAnsiTheme="minorEastAsia"/>
          <w:sz w:val="24"/>
        </w:rPr>
      </w:pPr>
      <w:r>
        <w:drawing>
          <wp:inline distT="0" distB="0" distL="0" distR="0">
            <wp:extent cx="4037965" cy="13804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4038095" cy="1380952"/>
                    </a:xfrm>
                    <a:prstGeom prst="rect">
                      <a:avLst/>
                    </a:prstGeom>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5.2设置反向代理</w:t>
      </w:r>
    </w:p>
    <w:p>
      <w:pPr>
        <w:spacing w:line="360" w:lineRule="auto"/>
        <w:ind w:firstLine="420"/>
        <w:rPr>
          <w:rFonts w:asciiTheme="minorEastAsia" w:hAnsiTheme="minorEastAsia"/>
          <w:sz w:val="24"/>
        </w:rPr>
      </w:pPr>
      <w:r>
        <w:rPr>
          <w:rFonts w:hint="eastAsia" w:asciiTheme="minorEastAsia" w:hAnsiTheme="minorEastAsia"/>
          <w:sz w:val="24"/>
        </w:rPr>
        <w:t>问题二：数据缓存问题</w:t>
      </w:r>
    </w:p>
    <w:p>
      <w:pPr>
        <w:spacing w:line="360" w:lineRule="auto"/>
        <w:ind w:firstLine="480" w:firstLineChars="200"/>
        <w:rPr>
          <w:rFonts w:asciiTheme="minorEastAsia" w:hAnsiTheme="minorEastAsia"/>
          <w:sz w:val="24"/>
        </w:rPr>
      </w:pPr>
      <w:r>
        <w:rPr>
          <w:rFonts w:hint="eastAsia" w:asciiTheme="minorEastAsia" w:hAnsiTheme="minorEastAsia"/>
          <w:sz w:val="24"/>
        </w:rPr>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最后是每当我关闭页面</w:t>
      </w:r>
      <w:r>
        <w:rPr>
          <w:rFonts w:hint="eastAsia" w:asciiTheme="minorEastAsia" w:hAnsiTheme="minorEastAsia"/>
          <w:sz w:val="24"/>
        </w:rPr>
        <w:t>，</w:t>
      </w:r>
      <w:r>
        <w:rPr>
          <w:rFonts w:asciiTheme="minorEastAsia" w:hAnsiTheme="minorEastAsia"/>
          <w:sz w:val="24"/>
        </w:rPr>
        <w:t>或者跳转到其他页面的时候都把所有有关变量置为空</w:t>
      </w:r>
      <w:r>
        <w:rPr>
          <w:rFonts w:hint="eastAsia" w:asciiTheme="minorEastAsia" w:hAnsiTheme="minorEastAsia"/>
          <w:sz w:val="24"/>
        </w:rPr>
        <w:t>。如图5.3所示。</w:t>
      </w:r>
    </w:p>
    <w:p>
      <w:pPr>
        <w:spacing w:line="360" w:lineRule="auto"/>
        <w:ind w:firstLine="420" w:firstLineChars="200"/>
        <w:jc w:val="center"/>
        <w:rPr>
          <w:rFonts w:asciiTheme="minorEastAsia" w:hAnsiTheme="minorEastAsia"/>
          <w:sz w:val="24"/>
        </w:rPr>
      </w:pPr>
      <w:r>
        <w:drawing>
          <wp:inline distT="0" distB="0" distL="0" distR="0">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5760085" cy="2800350"/>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5.3处理缓存</w:t>
      </w:r>
    </w:p>
    <w:p>
      <w:pPr>
        <w:spacing w:line="360" w:lineRule="auto"/>
        <w:ind w:firstLine="480" w:firstLineChars="200"/>
        <w:rPr>
          <w:rFonts w:asciiTheme="minorEastAsia" w:hAnsiTheme="minorEastAsia"/>
          <w:sz w:val="24"/>
        </w:rPr>
      </w:pPr>
      <w:r>
        <w:rPr>
          <w:rFonts w:hint="eastAsia" w:asciiTheme="minorEastAsia" w:hAnsiTheme="minorEastAsia"/>
          <w:sz w:val="24"/>
        </w:rPr>
        <w:t>问题三：前期与其他成员的交流与设计问题。</w:t>
      </w:r>
    </w:p>
    <w:p>
      <w:pPr>
        <w:spacing w:line="360" w:lineRule="auto"/>
        <w:ind w:firstLine="480" w:firstLineChars="200"/>
        <w:rPr>
          <w:rFonts w:asciiTheme="minorEastAsia" w:hAnsiTheme="minorEastAsia"/>
          <w:sz w:val="24"/>
        </w:rPr>
      </w:pPr>
      <w:r>
        <w:rPr>
          <w:rFonts w:asciiTheme="minorEastAsia" w:hAnsiTheme="minorEastAsia"/>
          <w:sz w:val="24"/>
        </w:rPr>
        <w:t>本次毕业设计是一个多人合作的项目</w:t>
      </w:r>
      <w:r>
        <w:rPr>
          <w:rFonts w:hint="eastAsia" w:asciiTheme="minorEastAsia" w:hAnsiTheme="minorEastAsia"/>
          <w:sz w:val="24"/>
        </w:rPr>
        <w:t>，</w:t>
      </w:r>
      <w:r>
        <w:rPr>
          <w:rFonts w:asciiTheme="minorEastAsia" w:hAnsiTheme="minorEastAsia"/>
          <w:sz w:val="24"/>
        </w:rPr>
        <w:t>每个模块之间的</w:t>
      </w:r>
      <w:r>
        <w:rPr>
          <w:rFonts w:hint="eastAsia" w:asciiTheme="minorEastAsia" w:hAnsiTheme="minor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测试的时候发现这些问题后和相关模块的同学一起商量理解一些业务逻辑</w:t>
      </w:r>
      <w:r>
        <w:rPr>
          <w:rFonts w:hint="eastAsia" w:asciiTheme="minorEastAsia" w:hAnsiTheme="minorEastAsia"/>
          <w:sz w:val="24"/>
        </w:rPr>
        <w:t>，</w:t>
      </w:r>
      <w:r>
        <w:rPr>
          <w:rFonts w:asciiTheme="minorEastAsia" w:hAnsiTheme="minorEastAsia"/>
          <w:sz w:val="24"/>
        </w:rPr>
        <w:t>确定字段的含义后进行了修改</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问题四</w:t>
      </w:r>
      <w:r>
        <w:rPr>
          <w:rFonts w:hint="eastAsia" w:asciiTheme="minorEastAsia" w:hAnsiTheme="minorEastAsia"/>
          <w:sz w:val="24"/>
        </w:rPr>
        <w:t>：</w:t>
      </w:r>
      <w:r>
        <w:rPr>
          <w:rFonts w:asciiTheme="minorEastAsia" w:hAnsiTheme="minorEastAsia"/>
          <w:sz w:val="24"/>
        </w:rPr>
        <w:t>路由问题</w:t>
      </w:r>
    </w:p>
    <w:p>
      <w:pPr>
        <w:spacing w:line="360" w:lineRule="auto"/>
        <w:ind w:firstLine="480" w:firstLineChars="200"/>
        <w:rPr>
          <w:rFonts w:asciiTheme="minorEastAsia" w:hAnsiTheme="minorEastAsia"/>
          <w:sz w:val="24"/>
        </w:rPr>
      </w:pPr>
      <w:r>
        <w:rPr>
          <w:rFonts w:asciiTheme="minorEastAsia" w:hAnsiTheme="minorEastAsia"/>
          <w:sz w:val="24"/>
        </w:rPr>
        <w:t>前段用的是react无法用后台来控制页面的跳转</w:t>
      </w:r>
      <w:r>
        <w:rPr>
          <w:rFonts w:hint="eastAsia" w:asciiTheme="minorEastAsia" w:hAnsiTheme="minorEastAsia"/>
          <w:sz w:val="24"/>
        </w:rPr>
        <w:t>，</w:t>
      </w:r>
      <w:r>
        <w:rPr>
          <w:rFonts w:asciiTheme="minorEastAsia" w:hAnsiTheme="minorEastAsia"/>
          <w:sz w:val="24"/>
        </w:rPr>
        <w:t>所以页面的跳转成了最大的问题</w:t>
      </w:r>
      <w:r>
        <w:rPr>
          <w:rFonts w:hint="eastAsia" w:asciiTheme="minorEastAsia" w:hAnsiTheme="minorEastAsia"/>
          <w:sz w:val="24"/>
        </w:rPr>
        <w:t>。</w:t>
      </w:r>
      <w:r>
        <w:rPr>
          <w:rFonts w:asciiTheme="minorEastAsia" w:hAnsiTheme="minorEastAsia"/>
          <w:sz w:val="24"/>
        </w:rPr>
        <w:t>如果把所有组件都写在一起的话会导致页面显得十分臃肿</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react提出了用路由来解决页面跳转的问题</w:t>
      </w:r>
      <w:r>
        <w:rPr>
          <w:rFonts w:hint="eastAsia" w:asciiTheme="minorEastAsia" w:hAnsiTheme="minorEastAsia"/>
          <w:sz w:val="24"/>
        </w:rPr>
        <w:t>。</w:t>
      </w:r>
      <w:r>
        <w:rPr>
          <w:rFonts w:asciiTheme="minorEastAsia" w:hAnsiTheme="minorEastAsia"/>
          <w:sz w:val="24"/>
        </w:rPr>
        <w:t>路由的配置如图</w:t>
      </w:r>
      <w:r>
        <w:rPr>
          <w:rFonts w:hint="eastAsia" w:asciiTheme="minorEastAsia" w:hAnsiTheme="minorEastAsia"/>
          <w:sz w:val="24"/>
        </w:rPr>
        <w:t>5.4所示。</w:t>
      </w:r>
    </w:p>
    <w:p>
      <w:pPr>
        <w:spacing w:line="360" w:lineRule="auto"/>
        <w:ind w:firstLine="420" w:firstLineChars="200"/>
        <w:rPr>
          <w:rFonts w:asciiTheme="minorEastAsia" w:hAnsiTheme="minorEastAsia"/>
          <w:sz w:val="24"/>
        </w:rPr>
      </w:pPr>
      <w:r>
        <w:drawing>
          <wp:inline distT="0" distB="0" distL="0" distR="0">
            <wp:extent cx="5626735"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5631496" cy="3718116"/>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5.4前台路由配置</w:t>
      </w:r>
    </w:p>
    <w:p>
      <w:pPr>
        <w:spacing w:line="360" w:lineRule="auto"/>
        <w:ind w:firstLine="480" w:firstLineChars="200"/>
        <w:rPr>
          <w:rFonts w:asciiTheme="minorEastAsia" w:hAnsiTheme="minorEastAsia"/>
          <w:sz w:val="24"/>
        </w:rPr>
      </w:pPr>
      <w:r>
        <w:rPr>
          <w:rFonts w:asciiTheme="minorEastAsia" w:hAnsiTheme="minorEastAsia"/>
          <w:sz w:val="24"/>
        </w:rPr>
        <w:t>路由的使用如图</w:t>
      </w:r>
      <w:r>
        <w:rPr>
          <w:rFonts w:hint="eastAsia" w:asciiTheme="minorEastAsia" w:hAnsiTheme="minorEastAsia"/>
          <w:sz w:val="24"/>
        </w:rPr>
        <w:t>5.5所示，通过&lt;</w:t>
      </w:r>
      <w:r>
        <w:rPr>
          <w:rFonts w:asciiTheme="minorEastAsia" w:hAnsiTheme="minorEastAsia"/>
          <w:sz w:val="24"/>
        </w:rPr>
        <w:t>Link</w:t>
      </w:r>
      <w:r>
        <w:rPr>
          <w:rFonts w:hint="eastAsia" w:asciiTheme="minorEastAsia" w:hAnsiTheme="minorEastAsia"/>
          <w:sz w:val="24"/>
        </w:rPr>
        <w:t>&gt;来使用后面的地址为&lt;</w:t>
      </w:r>
      <w:r>
        <w:rPr>
          <w:rFonts w:asciiTheme="minorEastAsia" w:hAnsiTheme="minorEastAsia"/>
          <w:sz w:val="24"/>
        </w:rPr>
        <w:t>Route</w:t>
      </w:r>
      <w:r>
        <w:rPr>
          <w:rFonts w:hint="eastAsia" w:asciiTheme="minorEastAsia" w:hAnsiTheme="minorEastAsia"/>
          <w:sz w:val="24"/>
        </w:rPr>
        <w:t>&gt;里的path一致。</w:t>
      </w:r>
    </w:p>
    <w:p>
      <w:pPr>
        <w:spacing w:line="360" w:lineRule="auto"/>
        <w:ind w:firstLine="420" w:firstLineChars="200"/>
        <w:rPr>
          <w:rFonts w:asciiTheme="minorEastAsia" w:hAnsiTheme="minorEastAsia"/>
          <w:sz w:val="24"/>
        </w:rPr>
      </w:pPr>
      <w:r>
        <w:drawing>
          <wp:inline distT="0" distB="0" distL="0" distR="0">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760085" cy="2811780"/>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5.5路由的使用</w:t>
      </w:r>
    </w:p>
    <w:p>
      <w:pPr>
        <w:widowControl/>
        <w:jc w:val="left"/>
        <w:rPr>
          <w:rFonts w:asciiTheme="minorEastAsia" w:hAnsiTheme="minorEastAsia"/>
          <w:sz w:val="24"/>
        </w:rPr>
      </w:pPr>
      <w:r>
        <w:rPr>
          <w:rFonts w:asciiTheme="minorEastAsia" w:hAnsiTheme="minorEastAsia"/>
          <w:sz w:val="24"/>
        </w:rPr>
        <w:br w:type="page"/>
      </w:r>
      <w:bookmarkStart w:id="87" w:name="_Toc510192193"/>
      <w:bookmarkStart w:id="88" w:name="_Toc510190994"/>
      <w:bookmarkStart w:id="89" w:name="_Toc510191421"/>
    </w:p>
    <w:p>
      <w:pPr>
        <w:pStyle w:val="2"/>
        <w:jc w:val="center"/>
        <w:rPr>
          <w:rFonts w:ascii="黑体" w:hAnsi="黑体" w:eastAsia="黑体"/>
          <w:b w:val="0"/>
          <w:sz w:val="30"/>
          <w:szCs w:val="30"/>
        </w:rPr>
      </w:pPr>
      <w:r>
        <w:rPr>
          <w:rFonts w:hint="eastAsia" w:ascii="黑体" w:hAnsi="黑体" w:eastAsia="黑体"/>
          <w:b w:val="0"/>
          <w:sz w:val="30"/>
          <w:szCs w:val="30"/>
        </w:rPr>
        <w:t>致谢</w:t>
      </w:r>
      <w:bookmarkEnd w:id="87"/>
      <w:bookmarkEnd w:id="88"/>
      <w:bookmarkEnd w:id="89"/>
    </w:p>
    <w:p>
      <w:pPr>
        <w:spacing w:line="360" w:lineRule="auto"/>
        <w:ind w:firstLine="480" w:firstLineChars="200"/>
        <w:rPr>
          <w:sz w:val="24"/>
        </w:rPr>
      </w:pPr>
      <w:r>
        <w:rPr>
          <w:rFonts w:hint="eastAsia"/>
          <w:sz w:val="24"/>
        </w:rPr>
        <w:t>经过了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pPr>
        <w:spacing w:line="360" w:lineRule="auto"/>
        <w:ind w:firstLine="480" w:firstLineChars="20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pPr>
        <w:widowControl/>
        <w:jc w:val="left"/>
        <w:rPr>
          <w:rFonts w:ascii="黑体" w:hAnsi="宋体" w:eastAsia="黑体"/>
          <w:sz w:val="24"/>
        </w:rPr>
      </w:pPr>
      <w:r>
        <w:rPr>
          <w:rFonts w:ascii="黑体" w:hAnsi="宋体" w:eastAsia="黑体"/>
          <w:sz w:val="24"/>
        </w:rPr>
        <w:br w:type="page"/>
      </w:r>
    </w:p>
    <w:p>
      <w:pPr>
        <w:pStyle w:val="2"/>
        <w:jc w:val="center"/>
        <w:rPr>
          <w:rFonts w:ascii="黑体" w:hAnsi="黑体" w:eastAsia="黑体"/>
          <w:b w:val="0"/>
          <w:sz w:val="30"/>
          <w:szCs w:val="30"/>
        </w:rPr>
      </w:pPr>
      <w:r>
        <w:rPr>
          <w:rFonts w:ascii="黑体" w:hAnsi="黑体" w:eastAsia="黑体"/>
          <w:b w:val="0"/>
          <w:sz w:val="30"/>
          <w:szCs w:val="30"/>
        </w:rPr>
        <w:t>参考文献</w:t>
      </w:r>
    </w:p>
    <w:p>
      <w:pPr>
        <w:jc w:val="left"/>
        <w:rPr>
          <w:rFonts w:asciiTheme="minorEastAsia" w:hAnsiTheme="minorEastAsia" w:eastAsiaTheme="minorEastAsia"/>
          <w:sz w:val="24"/>
        </w:rPr>
      </w:pPr>
      <w:r>
        <w:rPr>
          <w:rFonts w:hint="eastAsia" w:asciiTheme="minorEastAsia" w:hAnsiTheme="minorEastAsia" w:eastAsiaTheme="minorEastAsia"/>
          <w:sz w:val="24"/>
        </w:rPr>
        <w:t>[1] 百度文库.SaaS人力资源系统选型对比[EB/OL]</w:t>
      </w:r>
    </w:p>
    <w:p>
      <w:pPr>
        <w:jc w:val="left"/>
        <w:rPr>
          <w:rFonts w:asciiTheme="minorEastAsia" w:hAnsiTheme="minorEastAsia" w:eastAsiaTheme="minorEastAsia"/>
          <w:sz w:val="24"/>
        </w:rPr>
      </w:pPr>
      <w:r>
        <w:rPr>
          <w:rFonts w:hint="eastAsia" w:asciiTheme="minorEastAsia" w:hAnsiTheme="minorEastAsia" w:eastAsiaTheme="minorEastAsia"/>
          <w:sz w:val="24"/>
        </w:rPr>
        <w:t>.https://wenku.baidu.com/view/b83e938a27d3240c8547ef3e.html</w:t>
      </w:r>
    </w:p>
    <w:p>
      <w:pPr>
        <w:jc w:val="left"/>
        <w:rPr>
          <w:rFonts w:asciiTheme="minorEastAsia" w:hAnsiTheme="minorEastAsia" w:eastAsiaTheme="minorEastAsia"/>
          <w:sz w:val="24"/>
        </w:rPr>
      </w:pPr>
      <w:r>
        <w:rPr>
          <w:rFonts w:hint="eastAsia" w:asciiTheme="minorEastAsia" w:hAnsiTheme="minorEastAsia" w:eastAsiaTheme="minorEastAsia"/>
          <w:sz w:val="24"/>
        </w:rPr>
        <w:t>[2] 百度文库. SaaS级EHR人力资源管理系统常见功能[EB/OL]</w:t>
      </w:r>
    </w:p>
    <w:p>
      <w:pPr>
        <w:spacing w:line="360" w:lineRule="auto"/>
        <w:jc w:val="left"/>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 xml:space="preserve"> https://wenku.baidu.com/view/b02d1f1e7c1cfad6185fa7ab.html</w:t>
      </w:r>
    </w:p>
    <w:p>
      <w:pPr>
        <w:jc w:val="left"/>
        <w:rPr>
          <w:rFonts w:asciiTheme="minorEastAsia" w:hAnsiTheme="minorEastAsia" w:eastAsiaTheme="minorEastAsia"/>
          <w:sz w:val="24"/>
        </w:rPr>
      </w:pPr>
      <w:r>
        <w:rPr>
          <w:rFonts w:hint="eastAsia" w:asciiTheme="minorEastAsia" w:hAnsiTheme="minorEastAsia" w:eastAsiaTheme="minorEastAsia"/>
          <w:sz w:val="24"/>
        </w:rPr>
        <w:t>[3] 包俊君.软件和信息服务.国内人力资源市场浅析[EB/OL]</w:t>
      </w:r>
    </w:p>
    <w:p>
      <w:pPr>
        <w:jc w:val="left"/>
        <w:rPr>
          <w:rFonts w:asciiTheme="minorEastAsia" w:hAnsiTheme="minorEastAsia" w:eastAsiaTheme="minorEastAsia"/>
          <w:sz w:val="24"/>
        </w:rPr>
      </w:pPr>
      <w:r>
        <w:rPr>
          <w:rFonts w:asciiTheme="minorEastAsia" w:hAnsiTheme="minorEastAsia" w:eastAsiaTheme="minorEastAsia"/>
          <w:sz w:val="24"/>
        </w:rPr>
        <w:t>http://www.vsharing.com/k/HR/2013-1/678194.html</w:t>
      </w:r>
    </w:p>
    <w:p>
      <w:pPr>
        <w:rPr>
          <w:rFonts w:asciiTheme="minorEastAsia" w:hAnsiTheme="minorEastAsia" w:eastAsiaTheme="minorEastAsia"/>
          <w:sz w:val="24"/>
        </w:rPr>
      </w:pPr>
      <w:r>
        <w:rPr>
          <w:rFonts w:hint="eastAsia" w:asciiTheme="minorEastAsia" w:hAnsiTheme="minorEastAsia" w:eastAsiaTheme="minorEastAsia"/>
          <w:sz w:val="24"/>
        </w:rPr>
        <w:t>[4] 阿里云.钉钉智能人事.产品介绍[EB/OL]</w:t>
      </w:r>
    </w:p>
    <w:p>
      <w:pPr>
        <w:rPr>
          <w:rFonts w:asciiTheme="minorEastAsia" w:hAnsiTheme="minorEastAsia" w:eastAsiaTheme="minorEastAsia"/>
          <w:sz w:val="24"/>
        </w:rPr>
      </w:pPr>
      <w:r>
        <w:rPr>
          <w:rFonts w:asciiTheme="minorEastAsia" w:hAnsiTheme="minorEastAsia" w:eastAsiaTheme="minorEastAsia"/>
          <w:sz w:val="24"/>
        </w:rPr>
        <w:t>https://tms.dingtalk.com/markets/dingtalk/communicate</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5</w:t>
      </w:r>
      <w:r>
        <w:rPr>
          <w:rFonts w:hint="eastAsia" w:asciiTheme="minorEastAsia" w:hAnsiTheme="minorEastAsia" w:eastAsiaTheme="minorEastAsia"/>
          <w:sz w:val="24"/>
        </w:rPr>
        <w:t xml:space="preserve">] </w:t>
      </w:r>
      <w:r>
        <w:rPr>
          <w:rFonts w:asciiTheme="minorEastAsia" w:hAnsiTheme="minorEastAsia" w:eastAsiaTheme="minorEastAsia"/>
          <w:sz w:val="24"/>
        </w:rPr>
        <w:t>隋鑫.信息系统在人力资源管理中的应用现状及展望[J].商业研究,2006(04):128-131.</w:t>
      </w:r>
      <w:r>
        <w:rPr>
          <w:rFonts w:hint="eastAsia" w:asciiTheme="minorEastAsia" w:hAnsiTheme="minorEastAsia" w:eastAsiaTheme="minorEastAsia"/>
          <w:sz w:val="24"/>
        </w:rPr>
        <w:t xml:space="preserve"> </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6</w:t>
      </w:r>
      <w:r>
        <w:rPr>
          <w:rFonts w:hint="eastAsia" w:asciiTheme="minorEastAsia" w:hAnsiTheme="minorEastAsia" w:eastAsiaTheme="minorEastAsia"/>
          <w:sz w:val="24"/>
        </w:rPr>
        <w:t>] 俞彩云，李士雨.企业人力资源管理系统的分析与设计[J].计算机应用研究，2004,(2):186-188</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7</w:t>
      </w:r>
      <w:r>
        <w:rPr>
          <w:rFonts w:hint="eastAsia" w:asciiTheme="minorEastAsia" w:hAnsiTheme="minorEastAsia" w:eastAsiaTheme="minorEastAsia"/>
          <w:sz w:val="24"/>
        </w:rPr>
        <w:t>]. 路雯雯. 支持前后端分离的JavaScript开发框架的研究及在内容管理系统中的应用[D].山东大学,2017.</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8</w:t>
      </w:r>
      <w:r>
        <w:rPr>
          <w:rFonts w:hint="eastAsia" w:asciiTheme="minorEastAsia" w:hAnsiTheme="minorEastAsia" w:eastAsiaTheme="minorEastAsia"/>
          <w:sz w:val="24"/>
        </w:rPr>
        <w:t>] 林嘉婷. 试谈前后端分离及基于前端MVC框架的开发[J]. 电脑编程技巧与维护,2016,(23):5-8.</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9</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肖树岩. 企业人力资源管理系统的设计与实现[D].吉林大学,2016.</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10</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郭红波,孙永恒. 中小企业人力资源管理系统的设计与实现[J]. 榆林学院学报,2017,27(06):88-91.</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11</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Kristina Chodorow, Michael Dirolf著, 程显峰译, MongoDB权威指南[M], 北京:人民邮电出版社,2011.05</w:t>
      </w:r>
    </w:p>
    <w:p>
      <w:pPr>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2</w:t>
      </w:r>
      <w:r>
        <w:rPr>
          <w:rFonts w:hint="eastAsia" w:asciiTheme="minorEastAsia" w:hAnsiTheme="minorEastAsia" w:eastAsiaTheme="minorEastAsia"/>
          <w:sz w:val="24"/>
        </w:rPr>
        <w:t>].汪云飞．JavaEE 开发的颠覆者 Spring Boot 实战[M]．北京：电子工业出版社，2016．</w:t>
      </w:r>
    </w:p>
    <w:sectPr>
      <w:footerReference r:id="rId4"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445648"/>
      <w:docPartObj>
        <w:docPartGallery w:val="AutoText"/>
      </w:docPartObj>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50A15"/>
    <w:multiLevelType w:val="multilevel"/>
    <w:tmpl w:val="63050A15"/>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23B4"/>
    <w:rsid w:val="00014E14"/>
    <w:rsid w:val="00015099"/>
    <w:rsid w:val="00020E7F"/>
    <w:rsid w:val="0002225D"/>
    <w:rsid w:val="00031099"/>
    <w:rsid w:val="00036AF6"/>
    <w:rsid w:val="00037A4F"/>
    <w:rsid w:val="00041AC4"/>
    <w:rsid w:val="00043A42"/>
    <w:rsid w:val="00047018"/>
    <w:rsid w:val="000474C3"/>
    <w:rsid w:val="00050EFA"/>
    <w:rsid w:val="00051192"/>
    <w:rsid w:val="00052685"/>
    <w:rsid w:val="00057DAD"/>
    <w:rsid w:val="00060DDF"/>
    <w:rsid w:val="00061B38"/>
    <w:rsid w:val="00064EE9"/>
    <w:rsid w:val="00065A31"/>
    <w:rsid w:val="0006715B"/>
    <w:rsid w:val="00076684"/>
    <w:rsid w:val="000832C5"/>
    <w:rsid w:val="00084A9D"/>
    <w:rsid w:val="0008721E"/>
    <w:rsid w:val="00090CCB"/>
    <w:rsid w:val="000929A9"/>
    <w:rsid w:val="000958C9"/>
    <w:rsid w:val="00097154"/>
    <w:rsid w:val="000A0F35"/>
    <w:rsid w:val="000A28C4"/>
    <w:rsid w:val="000A46C5"/>
    <w:rsid w:val="000C22DC"/>
    <w:rsid w:val="000C48CE"/>
    <w:rsid w:val="000D006E"/>
    <w:rsid w:val="000D2632"/>
    <w:rsid w:val="000D3455"/>
    <w:rsid w:val="000E0EEA"/>
    <w:rsid w:val="000E1655"/>
    <w:rsid w:val="000E3A9B"/>
    <w:rsid w:val="000E4397"/>
    <w:rsid w:val="000E6574"/>
    <w:rsid w:val="000E65F0"/>
    <w:rsid w:val="000F2CF6"/>
    <w:rsid w:val="000F3976"/>
    <w:rsid w:val="000F75B7"/>
    <w:rsid w:val="00103029"/>
    <w:rsid w:val="001039D7"/>
    <w:rsid w:val="0010642D"/>
    <w:rsid w:val="001109F2"/>
    <w:rsid w:val="001143AD"/>
    <w:rsid w:val="0013131D"/>
    <w:rsid w:val="00132F2D"/>
    <w:rsid w:val="001342A8"/>
    <w:rsid w:val="001342CC"/>
    <w:rsid w:val="00136B0E"/>
    <w:rsid w:val="00141390"/>
    <w:rsid w:val="0014236B"/>
    <w:rsid w:val="00142E44"/>
    <w:rsid w:val="00145EE3"/>
    <w:rsid w:val="00160D66"/>
    <w:rsid w:val="00163C18"/>
    <w:rsid w:val="00165D3B"/>
    <w:rsid w:val="00170D31"/>
    <w:rsid w:val="0017651D"/>
    <w:rsid w:val="001815D1"/>
    <w:rsid w:val="0018213A"/>
    <w:rsid w:val="00182BE0"/>
    <w:rsid w:val="00183063"/>
    <w:rsid w:val="001A7B92"/>
    <w:rsid w:val="001C0111"/>
    <w:rsid w:val="001C3860"/>
    <w:rsid w:val="001C59DF"/>
    <w:rsid w:val="001C6DC0"/>
    <w:rsid w:val="001C7290"/>
    <w:rsid w:val="001E107D"/>
    <w:rsid w:val="001E5836"/>
    <w:rsid w:val="001E6342"/>
    <w:rsid w:val="001F07E4"/>
    <w:rsid w:val="001F5649"/>
    <w:rsid w:val="00204046"/>
    <w:rsid w:val="00210A6C"/>
    <w:rsid w:val="002119EE"/>
    <w:rsid w:val="00211EC6"/>
    <w:rsid w:val="002171D5"/>
    <w:rsid w:val="002241C7"/>
    <w:rsid w:val="00231739"/>
    <w:rsid w:val="00235D2C"/>
    <w:rsid w:val="002418B0"/>
    <w:rsid w:val="0024488A"/>
    <w:rsid w:val="00250304"/>
    <w:rsid w:val="00260480"/>
    <w:rsid w:val="00277B7A"/>
    <w:rsid w:val="0028169E"/>
    <w:rsid w:val="002855A7"/>
    <w:rsid w:val="00287DA5"/>
    <w:rsid w:val="002920EA"/>
    <w:rsid w:val="002922BB"/>
    <w:rsid w:val="00295408"/>
    <w:rsid w:val="002A0B15"/>
    <w:rsid w:val="002A0E18"/>
    <w:rsid w:val="002A1F8C"/>
    <w:rsid w:val="002A350F"/>
    <w:rsid w:val="002B39D8"/>
    <w:rsid w:val="002C02B0"/>
    <w:rsid w:val="002C124B"/>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94EF3"/>
    <w:rsid w:val="003A2B03"/>
    <w:rsid w:val="003A653C"/>
    <w:rsid w:val="003B1198"/>
    <w:rsid w:val="003B259C"/>
    <w:rsid w:val="003B3138"/>
    <w:rsid w:val="003B40C1"/>
    <w:rsid w:val="003C7ABE"/>
    <w:rsid w:val="003E0A24"/>
    <w:rsid w:val="003E231E"/>
    <w:rsid w:val="003E2C08"/>
    <w:rsid w:val="003E5B0D"/>
    <w:rsid w:val="003F4172"/>
    <w:rsid w:val="003F4B08"/>
    <w:rsid w:val="0040128E"/>
    <w:rsid w:val="00404E49"/>
    <w:rsid w:val="00406BB9"/>
    <w:rsid w:val="00410A7B"/>
    <w:rsid w:val="00413968"/>
    <w:rsid w:val="00415C0A"/>
    <w:rsid w:val="0043002A"/>
    <w:rsid w:val="00434D91"/>
    <w:rsid w:val="00446FE1"/>
    <w:rsid w:val="004530FF"/>
    <w:rsid w:val="004546FC"/>
    <w:rsid w:val="004549FF"/>
    <w:rsid w:val="004618ED"/>
    <w:rsid w:val="00462A69"/>
    <w:rsid w:val="004643E2"/>
    <w:rsid w:val="004658F6"/>
    <w:rsid w:val="00466B48"/>
    <w:rsid w:val="00472A73"/>
    <w:rsid w:val="00480154"/>
    <w:rsid w:val="00481D3B"/>
    <w:rsid w:val="00483A58"/>
    <w:rsid w:val="00487596"/>
    <w:rsid w:val="004A3AC1"/>
    <w:rsid w:val="004A5D4E"/>
    <w:rsid w:val="004A7381"/>
    <w:rsid w:val="004B037C"/>
    <w:rsid w:val="004B14BA"/>
    <w:rsid w:val="004B1A84"/>
    <w:rsid w:val="004B3F66"/>
    <w:rsid w:val="004B544D"/>
    <w:rsid w:val="004B5CFE"/>
    <w:rsid w:val="004B6CF7"/>
    <w:rsid w:val="004B6D36"/>
    <w:rsid w:val="004C5BBC"/>
    <w:rsid w:val="004D136F"/>
    <w:rsid w:val="004D5F4A"/>
    <w:rsid w:val="004D7AB4"/>
    <w:rsid w:val="004E4332"/>
    <w:rsid w:val="004F1A26"/>
    <w:rsid w:val="004F510A"/>
    <w:rsid w:val="004F6782"/>
    <w:rsid w:val="00500AED"/>
    <w:rsid w:val="00500F70"/>
    <w:rsid w:val="00505B5D"/>
    <w:rsid w:val="00506BEA"/>
    <w:rsid w:val="005104C8"/>
    <w:rsid w:val="00510EA6"/>
    <w:rsid w:val="0052200C"/>
    <w:rsid w:val="005379EA"/>
    <w:rsid w:val="005438F6"/>
    <w:rsid w:val="00553D16"/>
    <w:rsid w:val="0055687E"/>
    <w:rsid w:val="00560514"/>
    <w:rsid w:val="00560711"/>
    <w:rsid w:val="00563B72"/>
    <w:rsid w:val="005664D4"/>
    <w:rsid w:val="00571FC2"/>
    <w:rsid w:val="00576CD1"/>
    <w:rsid w:val="005820EA"/>
    <w:rsid w:val="005827BE"/>
    <w:rsid w:val="00586B0C"/>
    <w:rsid w:val="00591977"/>
    <w:rsid w:val="005B4555"/>
    <w:rsid w:val="005B59EC"/>
    <w:rsid w:val="005B5E49"/>
    <w:rsid w:val="005C3A97"/>
    <w:rsid w:val="005C755D"/>
    <w:rsid w:val="005D0307"/>
    <w:rsid w:val="005D6041"/>
    <w:rsid w:val="005D651D"/>
    <w:rsid w:val="005D6692"/>
    <w:rsid w:val="005E2077"/>
    <w:rsid w:val="005E333D"/>
    <w:rsid w:val="005F3371"/>
    <w:rsid w:val="005F48C4"/>
    <w:rsid w:val="005F7C30"/>
    <w:rsid w:val="00601816"/>
    <w:rsid w:val="00603DEF"/>
    <w:rsid w:val="006066C0"/>
    <w:rsid w:val="00610E8C"/>
    <w:rsid w:val="00614228"/>
    <w:rsid w:val="00621165"/>
    <w:rsid w:val="00621A62"/>
    <w:rsid w:val="006370FD"/>
    <w:rsid w:val="00637519"/>
    <w:rsid w:val="00640E18"/>
    <w:rsid w:val="006411E2"/>
    <w:rsid w:val="006457F9"/>
    <w:rsid w:val="00652E13"/>
    <w:rsid w:val="00657169"/>
    <w:rsid w:val="0065795B"/>
    <w:rsid w:val="00664453"/>
    <w:rsid w:val="00666B15"/>
    <w:rsid w:val="00671A83"/>
    <w:rsid w:val="00672E6D"/>
    <w:rsid w:val="006804C6"/>
    <w:rsid w:val="006833FE"/>
    <w:rsid w:val="00691A70"/>
    <w:rsid w:val="00692269"/>
    <w:rsid w:val="0069658A"/>
    <w:rsid w:val="006A0A07"/>
    <w:rsid w:val="006A15D3"/>
    <w:rsid w:val="006A6412"/>
    <w:rsid w:val="006B18AA"/>
    <w:rsid w:val="006B7DD8"/>
    <w:rsid w:val="006C1789"/>
    <w:rsid w:val="006D0EAB"/>
    <w:rsid w:val="006D341F"/>
    <w:rsid w:val="006E30EF"/>
    <w:rsid w:val="006F281E"/>
    <w:rsid w:val="006F2FA2"/>
    <w:rsid w:val="006F4119"/>
    <w:rsid w:val="006F50A5"/>
    <w:rsid w:val="006F7615"/>
    <w:rsid w:val="00704FFB"/>
    <w:rsid w:val="00707A24"/>
    <w:rsid w:val="00712A0E"/>
    <w:rsid w:val="00715C69"/>
    <w:rsid w:val="00720BFB"/>
    <w:rsid w:val="00720E65"/>
    <w:rsid w:val="00722B5B"/>
    <w:rsid w:val="0072338B"/>
    <w:rsid w:val="0072430E"/>
    <w:rsid w:val="00727AF6"/>
    <w:rsid w:val="00737014"/>
    <w:rsid w:val="00742229"/>
    <w:rsid w:val="00742507"/>
    <w:rsid w:val="007459D7"/>
    <w:rsid w:val="00752C07"/>
    <w:rsid w:val="0075311B"/>
    <w:rsid w:val="0075375C"/>
    <w:rsid w:val="00757894"/>
    <w:rsid w:val="0076128F"/>
    <w:rsid w:val="00761367"/>
    <w:rsid w:val="00763BA3"/>
    <w:rsid w:val="007649D9"/>
    <w:rsid w:val="0076573D"/>
    <w:rsid w:val="007668A7"/>
    <w:rsid w:val="00766A57"/>
    <w:rsid w:val="00770753"/>
    <w:rsid w:val="007711DB"/>
    <w:rsid w:val="0077165F"/>
    <w:rsid w:val="00771EC9"/>
    <w:rsid w:val="007747D1"/>
    <w:rsid w:val="00775CBB"/>
    <w:rsid w:val="00780906"/>
    <w:rsid w:val="00784E17"/>
    <w:rsid w:val="0079037D"/>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477F1"/>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656"/>
    <w:rsid w:val="008F67C9"/>
    <w:rsid w:val="008F751D"/>
    <w:rsid w:val="008F754E"/>
    <w:rsid w:val="009061C2"/>
    <w:rsid w:val="00911064"/>
    <w:rsid w:val="00914BE3"/>
    <w:rsid w:val="00925948"/>
    <w:rsid w:val="00926FDF"/>
    <w:rsid w:val="00940880"/>
    <w:rsid w:val="009429C8"/>
    <w:rsid w:val="0094665E"/>
    <w:rsid w:val="00950C36"/>
    <w:rsid w:val="0095317A"/>
    <w:rsid w:val="00954FC4"/>
    <w:rsid w:val="00956FEA"/>
    <w:rsid w:val="00957674"/>
    <w:rsid w:val="009617FB"/>
    <w:rsid w:val="00963E24"/>
    <w:rsid w:val="00970202"/>
    <w:rsid w:val="0097043A"/>
    <w:rsid w:val="00970A56"/>
    <w:rsid w:val="009736B6"/>
    <w:rsid w:val="00974422"/>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43AF2"/>
    <w:rsid w:val="00A657D7"/>
    <w:rsid w:val="00A67B77"/>
    <w:rsid w:val="00A7040E"/>
    <w:rsid w:val="00A767E0"/>
    <w:rsid w:val="00A80E22"/>
    <w:rsid w:val="00A961A0"/>
    <w:rsid w:val="00A97ECC"/>
    <w:rsid w:val="00AA1EA2"/>
    <w:rsid w:val="00AA7C2B"/>
    <w:rsid w:val="00AB09A7"/>
    <w:rsid w:val="00AB1FBD"/>
    <w:rsid w:val="00AB3905"/>
    <w:rsid w:val="00AB4660"/>
    <w:rsid w:val="00AD3895"/>
    <w:rsid w:val="00AD740D"/>
    <w:rsid w:val="00AE030E"/>
    <w:rsid w:val="00AE324C"/>
    <w:rsid w:val="00AF03B0"/>
    <w:rsid w:val="00B040E7"/>
    <w:rsid w:val="00B04E1A"/>
    <w:rsid w:val="00B15BC1"/>
    <w:rsid w:val="00B1660B"/>
    <w:rsid w:val="00B17602"/>
    <w:rsid w:val="00B21A8E"/>
    <w:rsid w:val="00B22DB1"/>
    <w:rsid w:val="00B265A1"/>
    <w:rsid w:val="00B27DF4"/>
    <w:rsid w:val="00B32234"/>
    <w:rsid w:val="00B33B47"/>
    <w:rsid w:val="00B34B4D"/>
    <w:rsid w:val="00B35541"/>
    <w:rsid w:val="00B376A4"/>
    <w:rsid w:val="00B407D3"/>
    <w:rsid w:val="00B42621"/>
    <w:rsid w:val="00B43A98"/>
    <w:rsid w:val="00B478C2"/>
    <w:rsid w:val="00B54259"/>
    <w:rsid w:val="00B54B55"/>
    <w:rsid w:val="00B54EC5"/>
    <w:rsid w:val="00B6033D"/>
    <w:rsid w:val="00B62523"/>
    <w:rsid w:val="00B62B0B"/>
    <w:rsid w:val="00B62C7E"/>
    <w:rsid w:val="00B62F43"/>
    <w:rsid w:val="00B708AE"/>
    <w:rsid w:val="00B7201F"/>
    <w:rsid w:val="00B832F2"/>
    <w:rsid w:val="00B92C33"/>
    <w:rsid w:val="00B94132"/>
    <w:rsid w:val="00B948F2"/>
    <w:rsid w:val="00BA03BB"/>
    <w:rsid w:val="00BA3488"/>
    <w:rsid w:val="00BA4126"/>
    <w:rsid w:val="00BB391F"/>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42F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A32E7"/>
    <w:rsid w:val="00CA46F6"/>
    <w:rsid w:val="00CB27DD"/>
    <w:rsid w:val="00CB3D04"/>
    <w:rsid w:val="00CC365B"/>
    <w:rsid w:val="00CD1646"/>
    <w:rsid w:val="00CD5151"/>
    <w:rsid w:val="00CE0A6A"/>
    <w:rsid w:val="00CE41C6"/>
    <w:rsid w:val="00CE5473"/>
    <w:rsid w:val="00D0307C"/>
    <w:rsid w:val="00D051D4"/>
    <w:rsid w:val="00D10228"/>
    <w:rsid w:val="00D114F5"/>
    <w:rsid w:val="00D1362A"/>
    <w:rsid w:val="00D14F2B"/>
    <w:rsid w:val="00D16BFE"/>
    <w:rsid w:val="00D2195A"/>
    <w:rsid w:val="00D2286B"/>
    <w:rsid w:val="00D3436A"/>
    <w:rsid w:val="00D43C43"/>
    <w:rsid w:val="00D447B6"/>
    <w:rsid w:val="00D4627A"/>
    <w:rsid w:val="00D5000F"/>
    <w:rsid w:val="00D5559C"/>
    <w:rsid w:val="00D55B32"/>
    <w:rsid w:val="00D62023"/>
    <w:rsid w:val="00D66428"/>
    <w:rsid w:val="00D72C3C"/>
    <w:rsid w:val="00D7483B"/>
    <w:rsid w:val="00D80DA6"/>
    <w:rsid w:val="00D87AB4"/>
    <w:rsid w:val="00D9057E"/>
    <w:rsid w:val="00D90EBB"/>
    <w:rsid w:val="00D91DDC"/>
    <w:rsid w:val="00D923F0"/>
    <w:rsid w:val="00D929BC"/>
    <w:rsid w:val="00D92CD5"/>
    <w:rsid w:val="00D95021"/>
    <w:rsid w:val="00DA3ED2"/>
    <w:rsid w:val="00DB51C8"/>
    <w:rsid w:val="00DC0FC9"/>
    <w:rsid w:val="00DC2185"/>
    <w:rsid w:val="00DD0301"/>
    <w:rsid w:val="00DD1596"/>
    <w:rsid w:val="00DD2130"/>
    <w:rsid w:val="00DD7EC6"/>
    <w:rsid w:val="00DF31DB"/>
    <w:rsid w:val="00DF4159"/>
    <w:rsid w:val="00E010AD"/>
    <w:rsid w:val="00E1233F"/>
    <w:rsid w:val="00E1461B"/>
    <w:rsid w:val="00E16B80"/>
    <w:rsid w:val="00E26DA2"/>
    <w:rsid w:val="00E30BF7"/>
    <w:rsid w:val="00E35E70"/>
    <w:rsid w:val="00E40ADF"/>
    <w:rsid w:val="00E40D31"/>
    <w:rsid w:val="00E4326C"/>
    <w:rsid w:val="00E4455E"/>
    <w:rsid w:val="00E457CE"/>
    <w:rsid w:val="00E55711"/>
    <w:rsid w:val="00E66CCB"/>
    <w:rsid w:val="00E72FFC"/>
    <w:rsid w:val="00E849E1"/>
    <w:rsid w:val="00E90DB5"/>
    <w:rsid w:val="00EA5D7B"/>
    <w:rsid w:val="00EA5E75"/>
    <w:rsid w:val="00EB21E6"/>
    <w:rsid w:val="00EC4CA4"/>
    <w:rsid w:val="00ED022F"/>
    <w:rsid w:val="00EF1257"/>
    <w:rsid w:val="00EF1FB0"/>
    <w:rsid w:val="00EF5405"/>
    <w:rsid w:val="00F070FA"/>
    <w:rsid w:val="00F07B0D"/>
    <w:rsid w:val="00F10802"/>
    <w:rsid w:val="00F16C7E"/>
    <w:rsid w:val="00F21A63"/>
    <w:rsid w:val="00F223BE"/>
    <w:rsid w:val="00F252A3"/>
    <w:rsid w:val="00F26CAB"/>
    <w:rsid w:val="00F33F46"/>
    <w:rsid w:val="00F426F2"/>
    <w:rsid w:val="00F522E2"/>
    <w:rsid w:val="00F6325F"/>
    <w:rsid w:val="00F637D2"/>
    <w:rsid w:val="00F66BC8"/>
    <w:rsid w:val="00F715C3"/>
    <w:rsid w:val="00F7268F"/>
    <w:rsid w:val="00F745CA"/>
    <w:rsid w:val="00F81BE7"/>
    <w:rsid w:val="00F85FE7"/>
    <w:rsid w:val="00F92383"/>
    <w:rsid w:val="00FA2092"/>
    <w:rsid w:val="00FA2A03"/>
    <w:rsid w:val="00FA2C45"/>
    <w:rsid w:val="00FB2974"/>
    <w:rsid w:val="00FB447C"/>
    <w:rsid w:val="00FC54B7"/>
    <w:rsid w:val="00FC652E"/>
    <w:rsid w:val="00FD2CFA"/>
    <w:rsid w:val="00FD752F"/>
    <w:rsid w:val="00FD791D"/>
    <w:rsid w:val="00FE58E9"/>
    <w:rsid w:val="00FE5DDE"/>
    <w:rsid w:val="00FF2E49"/>
    <w:rsid w:val="00FF32FF"/>
    <w:rsid w:val="02546E69"/>
    <w:rsid w:val="08D723DC"/>
    <w:rsid w:val="0AFD2484"/>
    <w:rsid w:val="134126D3"/>
    <w:rsid w:val="19CC1252"/>
    <w:rsid w:val="2143460B"/>
    <w:rsid w:val="2C182DBA"/>
    <w:rsid w:val="30F948C2"/>
    <w:rsid w:val="3DC47294"/>
    <w:rsid w:val="42303D9E"/>
    <w:rsid w:val="480469A2"/>
    <w:rsid w:val="4FEE34D5"/>
    <w:rsid w:val="516677D0"/>
    <w:rsid w:val="56997663"/>
    <w:rsid w:val="58742459"/>
    <w:rsid w:val="5AD93166"/>
    <w:rsid w:val="5C271824"/>
    <w:rsid w:val="68372EEC"/>
    <w:rsid w:val="71956702"/>
    <w:rsid w:val="72B50301"/>
    <w:rsid w:val="76D05692"/>
    <w:rsid w:val="7BF632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5"/>
    <w:unhideWhenUsed/>
    <w:uiPriority w:val="99"/>
    <w:rPr>
      <w:b/>
      <w:bCs/>
    </w:rPr>
  </w:style>
  <w:style w:type="paragraph" w:styleId="6">
    <w:name w:val="annotation text"/>
    <w:basedOn w:val="1"/>
    <w:link w:val="24"/>
    <w:unhideWhenUsed/>
    <w:qFormat/>
    <w:uiPriority w:val="99"/>
    <w:pPr>
      <w:jc w:val="left"/>
    </w:pPr>
  </w:style>
  <w:style w:type="paragraph" w:styleId="7">
    <w:name w:val="toc 3"/>
    <w:basedOn w:val="1"/>
    <w:next w:val="1"/>
    <w:unhideWhenUsed/>
    <w:qFormat/>
    <w:uiPriority w:val="39"/>
    <w:pPr>
      <w:widowControl/>
      <w:spacing w:after="100" w:line="259" w:lineRule="auto"/>
      <w:ind w:left="440"/>
      <w:jc w:val="left"/>
    </w:pPr>
    <w:rPr>
      <w:kern w:val="0"/>
      <w:sz w:val="22"/>
    </w:rPr>
  </w:style>
  <w:style w:type="paragraph" w:styleId="8">
    <w:name w:val="Balloon Text"/>
    <w:basedOn w:val="1"/>
    <w:link w:val="23"/>
    <w:unhideWhenUsed/>
    <w:qFormat/>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59" w:lineRule="auto"/>
      <w:jc w:val="left"/>
    </w:pPr>
    <w:rPr>
      <w:kern w:val="0"/>
      <w:sz w:val="22"/>
    </w:rPr>
  </w:style>
  <w:style w:type="paragraph" w:styleId="12">
    <w:name w:val="toc 2"/>
    <w:basedOn w:val="1"/>
    <w:next w:val="1"/>
    <w:unhideWhenUsed/>
    <w:uiPriority w:val="39"/>
    <w:pPr>
      <w:widowControl/>
      <w:tabs>
        <w:tab w:val="left" w:pos="1050"/>
        <w:tab w:val="right" w:leader="dot" w:pos="8296"/>
        <w:tab w:val="right" w:leader="dot" w:pos="9061"/>
      </w:tabs>
      <w:spacing w:after="100" w:line="259" w:lineRule="auto"/>
      <w:ind w:left="220"/>
      <w:jc w:val="center"/>
    </w:pPr>
    <w:rPr>
      <w:kern w:val="0"/>
      <w:sz w:val="22"/>
    </w:rPr>
  </w:style>
  <w:style w:type="character" w:styleId="14">
    <w:name w:val="Hyperlink"/>
    <w:basedOn w:val="13"/>
    <w:unhideWhenUsed/>
    <w:uiPriority w:val="99"/>
    <w:rPr>
      <w:color w:val="0000FF" w:themeColor="hyperlink"/>
      <w:u w:val="single"/>
      <w14:textFill>
        <w14:solidFill>
          <w14:schemeClr w14:val="hlink"/>
        </w14:solidFill>
      </w14:textFill>
    </w:rPr>
  </w:style>
  <w:style w:type="character" w:styleId="15">
    <w:name w:val="annotation reference"/>
    <w:basedOn w:val="13"/>
    <w:unhideWhenUsed/>
    <w:uiPriority w:val="99"/>
    <w:rPr>
      <w:sz w:val="21"/>
      <w:szCs w:val="21"/>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Char"/>
    <w:basedOn w:val="13"/>
    <w:link w:val="10"/>
    <w:qFormat/>
    <w:uiPriority w:val="99"/>
    <w:rPr>
      <w:sz w:val="18"/>
      <w:szCs w:val="18"/>
    </w:rPr>
  </w:style>
  <w:style w:type="character" w:customStyle="1" w:styleId="19">
    <w:name w:val="页脚 Char"/>
    <w:basedOn w:val="13"/>
    <w:link w:val="9"/>
    <w:uiPriority w:val="99"/>
    <w:rPr>
      <w:sz w:val="18"/>
      <w:szCs w:val="18"/>
    </w:rPr>
  </w:style>
  <w:style w:type="character" w:customStyle="1" w:styleId="20">
    <w:name w:val="标题 1 Char"/>
    <w:basedOn w:val="13"/>
    <w:link w:val="2"/>
    <w:qFormat/>
    <w:uiPriority w:val="9"/>
    <w:rPr>
      <w:b/>
      <w:bCs/>
      <w:kern w:val="44"/>
      <w:sz w:val="44"/>
      <w:szCs w:val="44"/>
    </w:rPr>
  </w:style>
  <w:style w:type="character" w:customStyle="1" w:styleId="21">
    <w:name w:val="标题 2 Char"/>
    <w:basedOn w:val="13"/>
    <w:link w:val="3"/>
    <w:qFormat/>
    <w:uiPriority w:val="9"/>
    <w:rPr>
      <w:rFonts w:asciiTheme="majorHAnsi" w:hAnsiTheme="majorHAns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批注框文本 Char"/>
    <w:basedOn w:val="13"/>
    <w:link w:val="8"/>
    <w:qFormat/>
    <w:uiPriority w:val="99"/>
    <w:rPr>
      <w:sz w:val="18"/>
      <w:szCs w:val="18"/>
    </w:rPr>
  </w:style>
  <w:style w:type="character" w:customStyle="1" w:styleId="24">
    <w:name w:val="批注文字 Char"/>
    <w:basedOn w:val="13"/>
    <w:link w:val="6"/>
    <w:qFormat/>
    <w:uiPriority w:val="99"/>
  </w:style>
  <w:style w:type="character" w:customStyle="1" w:styleId="25">
    <w:name w:val="批注主题 Char"/>
    <w:basedOn w:val="24"/>
    <w:link w:val="5"/>
    <w:uiPriority w:val="99"/>
    <w:rPr>
      <w:b/>
      <w:bCs/>
    </w:rPr>
  </w:style>
  <w:style w:type="character" w:customStyle="1" w:styleId="26">
    <w:name w:val="标题 3 Char"/>
    <w:basedOn w:val="13"/>
    <w:link w:val="4"/>
    <w:uiPriority w:val="9"/>
    <w:rPr>
      <w:b/>
      <w:bCs/>
      <w:sz w:val="32"/>
      <w:szCs w:val="32"/>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png"/><Relationship Id="rId6" Type="http://schemas.openxmlformats.org/officeDocument/2006/relationships/image" Target="media/image1.jpe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emf"/><Relationship Id="rId45" Type="http://schemas.openxmlformats.org/officeDocument/2006/relationships/oleObject" Target="embeddings/oleObject14.bin"/><Relationship Id="rId44" Type="http://schemas.openxmlformats.org/officeDocument/2006/relationships/image" Target="media/image26.emf"/><Relationship Id="rId43" Type="http://schemas.openxmlformats.org/officeDocument/2006/relationships/oleObject" Target="embeddings/oleObject13.bin"/><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2.xml"/><Relationship Id="rId39" Type="http://schemas.openxmlformats.org/officeDocument/2006/relationships/image" Target="media/image22.emf"/><Relationship Id="rId38" Type="http://schemas.openxmlformats.org/officeDocument/2006/relationships/image" Target="media/image21.emf"/><Relationship Id="rId37" Type="http://schemas.openxmlformats.org/officeDocument/2006/relationships/oleObject" Target="embeddings/oleObject12.bin"/><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emf"/><Relationship Id="rId32" Type="http://schemas.openxmlformats.org/officeDocument/2006/relationships/oleObject" Target="embeddings/oleObject11.bin"/><Relationship Id="rId31" Type="http://schemas.openxmlformats.org/officeDocument/2006/relationships/image" Target="media/image16.emf"/><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emf"/><Relationship Id="rId26" Type="http://schemas.openxmlformats.org/officeDocument/2006/relationships/oleObject" Target="embeddings/oleObject9.bin"/><Relationship Id="rId25" Type="http://schemas.openxmlformats.org/officeDocument/2006/relationships/image" Target="media/image12.emf"/><Relationship Id="rId24" Type="http://schemas.openxmlformats.org/officeDocument/2006/relationships/oleObject" Target="embeddings/oleObject8.bin"/><Relationship Id="rId23" Type="http://schemas.openxmlformats.org/officeDocument/2006/relationships/image" Target="media/image11.emf"/><Relationship Id="rId22" Type="http://schemas.openxmlformats.org/officeDocument/2006/relationships/oleObject" Target="embeddings/oleObject7.bin"/><Relationship Id="rId21" Type="http://schemas.openxmlformats.org/officeDocument/2006/relationships/image" Target="media/image10.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729A78-83C1-4DA7-8E4A-F07DB100FD06}">
  <ds:schemaRefs/>
</ds:datastoreItem>
</file>

<file path=docProps/app.xml><?xml version="1.0" encoding="utf-8"?>
<Properties xmlns="http://schemas.openxmlformats.org/officeDocument/2006/extended-properties" xmlns:vt="http://schemas.openxmlformats.org/officeDocument/2006/docPropsVTypes">
  <Template>Normal.dotm</Template>
  <Pages>45</Pages>
  <Words>3374</Words>
  <Characters>19238</Characters>
  <Lines>160</Lines>
  <Paragraphs>45</Paragraphs>
  <TotalTime>76</TotalTime>
  <ScaleCrop>false</ScaleCrop>
  <LinksUpToDate>false</LinksUpToDate>
  <CharactersWithSpaces>22567</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2018-01-09T00:38:00Z</dcterms:created>
  <dc:creator>Windows 用户</dc:creator>
  <cp:lastModifiedBy>wyh</cp:lastModifiedBy>
  <dcterms:modified xsi:type="dcterms:W3CDTF">2018-04-25T05:43:48Z</dcterms:modified>
  <cp:revision>475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