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CF" w:rsidRDefault="00B255EF" w:rsidP="00DB0254">
      <w:pPr>
        <w:pStyle w:val="a3"/>
        <w:rPr>
          <w:noProof/>
        </w:rPr>
      </w:pPr>
      <w:r>
        <w:rPr>
          <w:noProof/>
        </w:rPr>
        <w:t>T</w:t>
      </w:r>
      <w:r w:rsidR="00330FE4">
        <w:rPr>
          <w:noProof/>
        </w:rPr>
        <w:t>omcat port</w:t>
      </w:r>
      <w:r w:rsidR="00330FE4">
        <w:rPr>
          <w:rFonts w:hint="eastAsia"/>
          <w:noProof/>
        </w:rPr>
        <w:t>設定</w:t>
      </w:r>
    </w:p>
    <w:p w:rsidR="00EB1BE1" w:rsidRDefault="00EB1BE1" w:rsidP="00EB1BE1">
      <w:r>
        <w:rPr>
          <w:rFonts w:hint="eastAsia"/>
        </w:rPr>
        <w:t>參考文件</w:t>
      </w:r>
      <w:r w:rsidR="008507EC">
        <w:object w:dxaOrig="106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pt;height:41.5pt" o:ole="">
            <v:imagedata r:id="rId5" o:title=""/>
          </v:shape>
          <o:OLEObject Type="Embed" ProgID="Package" ShapeID="_x0000_i1025" DrawAspect="Content" ObjectID="_1526725850" r:id="rId6"/>
        </w:object>
      </w:r>
    </w:p>
    <w:p w:rsidR="003A14CA" w:rsidRDefault="003A14CA" w:rsidP="00EB1BE1">
      <w:r>
        <w:rPr>
          <w:rFonts w:hint="eastAsia"/>
        </w:rPr>
        <w:t>通常會把</w:t>
      </w:r>
      <w:r>
        <w:rPr>
          <w:rFonts w:hint="eastAsia"/>
        </w:rPr>
        <w:t>80</w:t>
      </w:r>
      <w:r>
        <w:t>80</w:t>
      </w:r>
      <w:r>
        <w:rPr>
          <w:rFonts w:hint="eastAsia"/>
        </w:rPr>
        <w:t>改為</w:t>
      </w:r>
      <w:r>
        <w:rPr>
          <w:rFonts w:hint="eastAsia"/>
        </w:rPr>
        <w:t>80</w:t>
      </w:r>
    </w:p>
    <w:p w:rsidR="003A14CA" w:rsidRDefault="003A14CA" w:rsidP="003A14CA">
      <w:pPr>
        <w:ind w:left="480" w:firstLine="480"/>
      </w:pPr>
      <w:bookmarkStart w:id="0" w:name="_GoBack"/>
      <w:bookmarkEnd w:id="0"/>
      <w:r>
        <w:rPr>
          <w:rFonts w:hint="eastAsia"/>
        </w:rPr>
        <w:t>8443</w:t>
      </w:r>
      <w:r>
        <w:rPr>
          <w:rFonts w:hint="eastAsia"/>
        </w:rPr>
        <w:t>改為</w:t>
      </w:r>
      <w:r>
        <w:rPr>
          <w:rFonts w:hint="eastAsia"/>
        </w:rPr>
        <w:t>443</w:t>
      </w:r>
    </w:p>
    <w:p w:rsidR="003A14CA" w:rsidRDefault="003A14CA" w:rsidP="00EB1BE1"/>
    <w:p w:rsidR="003A14CA" w:rsidRPr="00EB1BE1" w:rsidRDefault="003A14CA" w:rsidP="00EB1BE1">
      <w:pPr>
        <w:rPr>
          <w:rFonts w:hint="eastAsia"/>
        </w:rPr>
      </w:pPr>
    </w:p>
    <w:p w:rsidR="00D76FCF" w:rsidRDefault="00AC7423" w:rsidP="00BF6795">
      <w:pPr>
        <w:pStyle w:val="1"/>
      </w:pPr>
      <w:r>
        <w:rPr>
          <w:rFonts w:hint="eastAsia"/>
        </w:rPr>
        <w:t>關閉</w:t>
      </w:r>
      <w:r w:rsidR="00D131A6">
        <w:rPr>
          <w:rFonts w:hint="eastAsia"/>
        </w:rPr>
        <w:t>tomcat(</w:t>
      </w:r>
      <w:r w:rsidR="00F96E07">
        <w:rPr>
          <w:rFonts w:hint="eastAsia"/>
        </w:rPr>
        <w:t xml:space="preserve">shutdown </w:t>
      </w:r>
      <w:r>
        <w:rPr>
          <w:rFonts w:hint="eastAsia"/>
        </w:rPr>
        <w:t>port</w:t>
      </w:r>
      <w:r w:rsidR="00D131A6">
        <w:t>)</w:t>
      </w:r>
    </w:p>
    <w:p w:rsidR="00AC7423" w:rsidRDefault="00BF6795" w:rsidP="00D76FCF">
      <w:r>
        <w:rPr>
          <w:noProof/>
        </w:rPr>
        <w:drawing>
          <wp:inline distT="0" distB="0" distL="0" distR="0">
            <wp:extent cx="5274310" cy="14846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_2016.06.06_12h01m23s_006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23" w:rsidRDefault="00985D32" w:rsidP="00EE34F5">
      <w:pPr>
        <w:pStyle w:val="1"/>
      </w:pPr>
      <w:r>
        <w:rPr>
          <w:rFonts w:hint="eastAsia"/>
        </w:rPr>
        <w:t>把</w:t>
      </w:r>
      <w:r>
        <w:rPr>
          <w:rFonts w:hint="eastAsia"/>
        </w:rPr>
        <w:t>HTTP</w:t>
      </w:r>
      <w:r>
        <w:rPr>
          <w:rFonts w:hint="eastAsia"/>
        </w:rPr>
        <w:t>導向</w:t>
      </w:r>
      <w:r>
        <w:rPr>
          <w:rFonts w:hint="eastAsia"/>
        </w:rPr>
        <w:t>HTTPS</w:t>
      </w:r>
    </w:p>
    <w:p w:rsidR="00AC7423" w:rsidRDefault="0034741E" w:rsidP="00D76FCF">
      <w:r>
        <w:rPr>
          <w:noProof/>
        </w:rPr>
        <w:drawing>
          <wp:inline distT="0" distB="0" distL="0" distR="0">
            <wp:extent cx="5274310" cy="19011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_2016.06.06_13h29m53s_007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C0" w:rsidRDefault="007D30C0" w:rsidP="00D143F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配置</w:t>
      </w:r>
      <w:r>
        <w:rPr>
          <w:rFonts w:hint="eastAsia"/>
          <w:shd w:val="clear" w:color="auto" w:fill="FFFFFF"/>
        </w:rPr>
        <w:t>SSL</w:t>
      </w:r>
      <w:r w:rsidR="00911DC0">
        <w:rPr>
          <w:rFonts w:hint="eastAsia"/>
          <w:shd w:val="clear" w:color="auto" w:fill="FFFFFF"/>
        </w:rPr>
        <w:t xml:space="preserve"> </w:t>
      </w:r>
      <w:r w:rsidR="00911DC0">
        <w:rPr>
          <w:shd w:val="clear" w:color="auto" w:fill="FFFFFF"/>
        </w:rPr>
        <w:t>key</w:t>
      </w:r>
    </w:p>
    <w:p w:rsidR="00B37EC1" w:rsidRDefault="00EB1BE1" w:rsidP="00B37EC1">
      <w:r>
        <w:rPr>
          <w:rFonts w:hint="eastAsia"/>
          <w:noProof/>
        </w:rPr>
        <w:drawing>
          <wp:inline distT="0" distB="0" distL="0" distR="0">
            <wp:extent cx="5274310" cy="14979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_2016.06.06_13h39m01s_009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E1" w:rsidRPr="00B37EC1" w:rsidRDefault="00EB1BE1" w:rsidP="00B37E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7269" cy="43249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_2016.06.06_13h41m29s_010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23" w:rsidRDefault="007F6409" w:rsidP="00D143F8">
      <w:pPr>
        <w:pStyle w:val="1"/>
      </w:pPr>
      <w:r>
        <w:rPr>
          <w:shd w:val="clear" w:color="auto" w:fill="FFFFFF"/>
        </w:rPr>
        <w:t>AJP1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是定向包協議</w:t>
      </w:r>
      <w:r w:rsidR="002441FC">
        <w:rPr>
          <w:rFonts w:hint="eastAsia"/>
          <w:shd w:val="clear" w:color="auto" w:fill="FFFFFF"/>
        </w:rPr>
        <w:t>(</w:t>
      </w:r>
      <w:r w:rsidR="002441FC" w:rsidRPr="00D143F8">
        <w:rPr>
          <w:shd w:val="clear" w:color="auto" w:fill="FFFFFF"/>
        </w:rPr>
        <w:t>二進制格式</w:t>
      </w:r>
      <w:r w:rsidR="002441FC">
        <w:rPr>
          <w:rFonts w:hint="eastAsia"/>
          <w:shd w:val="clear" w:color="auto" w:fill="FFFFFF"/>
        </w:rPr>
        <w:t>)</w:t>
      </w:r>
    </w:p>
    <w:p w:rsidR="00AC7423" w:rsidRDefault="007D30C0" w:rsidP="00D76FCF">
      <w:r>
        <w:rPr>
          <w:noProof/>
        </w:rPr>
        <w:drawing>
          <wp:inline distT="0" distB="0" distL="0" distR="0">
            <wp:extent cx="5274310" cy="21901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_2016.06.06_13h35m10s_008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23" w:rsidRDefault="00AC7423" w:rsidP="00D76FCF"/>
    <w:p w:rsidR="00AC7423" w:rsidRDefault="00AC7423" w:rsidP="00D76FCF"/>
    <w:p w:rsidR="00AC7423" w:rsidRPr="00D76FCF" w:rsidRDefault="00AC7423" w:rsidP="00D76FCF">
      <w:pPr>
        <w:rPr>
          <w:rFonts w:hint="eastAsia"/>
        </w:rPr>
      </w:pPr>
    </w:p>
    <w:sectPr w:rsidR="00AC7423" w:rsidRPr="00D76F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7FEA"/>
    <w:multiLevelType w:val="hybridMultilevel"/>
    <w:tmpl w:val="BBC641D0"/>
    <w:lvl w:ilvl="0" w:tplc="325C3EB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617FE"/>
    <w:multiLevelType w:val="hybridMultilevel"/>
    <w:tmpl w:val="25268444"/>
    <w:lvl w:ilvl="0" w:tplc="95AA3FB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182F91"/>
    <w:multiLevelType w:val="hybridMultilevel"/>
    <w:tmpl w:val="2FFC2770"/>
    <w:lvl w:ilvl="0" w:tplc="65700446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426490"/>
    <w:multiLevelType w:val="hybridMultilevel"/>
    <w:tmpl w:val="5186FD40"/>
    <w:lvl w:ilvl="0" w:tplc="C18A749E">
      <w:start w:val="1"/>
      <w:numFmt w:val="ideographLegalTraditional"/>
      <w:pStyle w:val="2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8FE3204"/>
    <w:multiLevelType w:val="hybridMultilevel"/>
    <w:tmpl w:val="9C2CDEF6"/>
    <w:lvl w:ilvl="0" w:tplc="CE842E9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985A34"/>
    <w:multiLevelType w:val="hybridMultilevel"/>
    <w:tmpl w:val="B006423C"/>
    <w:lvl w:ilvl="0" w:tplc="9D287C56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824889"/>
    <w:multiLevelType w:val="multilevel"/>
    <w:tmpl w:val="E49E323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905331B"/>
    <w:multiLevelType w:val="multilevel"/>
    <w:tmpl w:val="9106055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D866CA9"/>
    <w:multiLevelType w:val="hybridMultilevel"/>
    <w:tmpl w:val="B1A824F8"/>
    <w:lvl w:ilvl="0" w:tplc="F1EEBF7E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9E4F7C"/>
    <w:multiLevelType w:val="multilevel"/>
    <w:tmpl w:val="2B96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7C791195"/>
    <w:multiLevelType w:val="hybridMultilevel"/>
    <w:tmpl w:val="9DE2830A"/>
    <w:lvl w:ilvl="0" w:tplc="F6E097F4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1"/>
  </w:num>
  <w:num w:numId="10">
    <w:abstractNumId w:val="8"/>
  </w:num>
  <w:num w:numId="11">
    <w:abstractNumId w:val="1"/>
  </w:num>
  <w:num w:numId="12">
    <w:abstractNumId w:val="10"/>
  </w:num>
  <w:num w:numId="13">
    <w:abstractNumId w:val="9"/>
  </w:num>
  <w:num w:numId="14">
    <w:abstractNumId w:val="3"/>
  </w:num>
  <w:num w:numId="15">
    <w:abstractNumId w:val="7"/>
  </w:num>
  <w:num w:numId="16">
    <w:abstractNumId w:val="3"/>
  </w:num>
  <w:num w:numId="17">
    <w:abstractNumId w:val="10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E4"/>
    <w:rsid w:val="000005D1"/>
    <w:rsid w:val="00005F4D"/>
    <w:rsid w:val="00087A89"/>
    <w:rsid w:val="000A665E"/>
    <w:rsid w:val="000D73D3"/>
    <w:rsid w:val="00114982"/>
    <w:rsid w:val="00167EF2"/>
    <w:rsid w:val="002441FC"/>
    <w:rsid w:val="00283FE3"/>
    <w:rsid w:val="002D32A0"/>
    <w:rsid w:val="002E613E"/>
    <w:rsid w:val="00330FE4"/>
    <w:rsid w:val="0034741E"/>
    <w:rsid w:val="00380789"/>
    <w:rsid w:val="003A14CA"/>
    <w:rsid w:val="003A3E20"/>
    <w:rsid w:val="003B7732"/>
    <w:rsid w:val="003C0C3D"/>
    <w:rsid w:val="003F58F0"/>
    <w:rsid w:val="004116DC"/>
    <w:rsid w:val="00424729"/>
    <w:rsid w:val="00446862"/>
    <w:rsid w:val="00452ADD"/>
    <w:rsid w:val="00490E58"/>
    <w:rsid w:val="004B5A5F"/>
    <w:rsid w:val="004E45A4"/>
    <w:rsid w:val="00501AE3"/>
    <w:rsid w:val="00505337"/>
    <w:rsid w:val="00541C3D"/>
    <w:rsid w:val="005B480E"/>
    <w:rsid w:val="00626F5E"/>
    <w:rsid w:val="00676CD3"/>
    <w:rsid w:val="006B3C2F"/>
    <w:rsid w:val="006C12DD"/>
    <w:rsid w:val="0071277E"/>
    <w:rsid w:val="007D30C0"/>
    <w:rsid w:val="007D3914"/>
    <w:rsid w:val="007D5AFF"/>
    <w:rsid w:val="007E34E6"/>
    <w:rsid w:val="007F6409"/>
    <w:rsid w:val="007F6C7F"/>
    <w:rsid w:val="00800F87"/>
    <w:rsid w:val="008269B1"/>
    <w:rsid w:val="008507EC"/>
    <w:rsid w:val="008E42AC"/>
    <w:rsid w:val="008F53BD"/>
    <w:rsid w:val="00911DC0"/>
    <w:rsid w:val="00954ABC"/>
    <w:rsid w:val="009621BA"/>
    <w:rsid w:val="00971E2A"/>
    <w:rsid w:val="00985D32"/>
    <w:rsid w:val="009B221E"/>
    <w:rsid w:val="009C7650"/>
    <w:rsid w:val="00A626DF"/>
    <w:rsid w:val="00A714A4"/>
    <w:rsid w:val="00AB4D2A"/>
    <w:rsid w:val="00AC6CC3"/>
    <w:rsid w:val="00AC7423"/>
    <w:rsid w:val="00B255EF"/>
    <w:rsid w:val="00B34B2B"/>
    <w:rsid w:val="00B37EC1"/>
    <w:rsid w:val="00B60AB9"/>
    <w:rsid w:val="00B76856"/>
    <w:rsid w:val="00B848E1"/>
    <w:rsid w:val="00BA7D9F"/>
    <w:rsid w:val="00BB0212"/>
    <w:rsid w:val="00BC63CF"/>
    <w:rsid w:val="00BD4376"/>
    <w:rsid w:val="00BD7148"/>
    <w:rsid w:val="00BF6795"/>
    <w:rsid w:val="00C03700"/>
    <w:rsid w:val="00C2105B"/>
    <w:rsid w:val="00C74966"/>
    <w:rsid w:val="00CB7435"/>
    <w:rsid w:val="00D131A6"/>
    <w:rsid w:val="00D143F8"/>
    <w:rsid w:val="00D45358"/>
    <w:rsid w:val="00D607A6"/>
    <w:rsid w:val="00D76FCF"/>
    <w:rsid w:val="00D91B22"/>
    <w:rsid w:val="00DB0254"/>
    <w:rsid w:val="00DF5039"/>
    <w:rsid w:val="00E1568B"/>
    <w:rsid w:val="00EA6BB2"/>
    <w:rsid w:val="00EB1BE1"/>
    <w:rsid w:val="00EE34F5"/>
    <w:rsid w:val="00EE3535"/>
    <w:rsid w:val="00F233E5"/>
    <w:rsid w:val="00F40F1D"/>
    <w:rsid w:val="00F71C58"/>
    <w:rsid w:val="00F90650"/>
    <w:rsid w:val="00F96E07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FE913-2461-42DD-8B3E-5946620A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F90650"/>
    <w:pPr>
      <w:keepNext/>
      <w:numPr>
        <w:numId w:val="19"/>
      </w:numPr>
      <w:spacing w:before="180" w:after="180" w:line="720" w:lineRule="auto"/>
      <w:ind w:left="960" w:hanging="480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F90650"/>
    <w:pPr>
      <w:numPr>
        <w:numId w:val="14"/>
      </w:numPr>
      <w:ind w:left="480"/>
      <w:outlineLvl w:val="1"/>
    </w:pPr>
    <w:rPr>
      <w:b w:val="0"/>
      <w:bCs w:val="0"/>
      <w:sz w:val="48"/>
      <w:szCs w:val="48"/>
    </w:rPr>
  </w:style>
  <w:style w:type="paragraph" w:styleId="3">
    <w:name w:val="heading 3"/>
    <w:basedOn w:val="2"/>
    <w:next w:val="2"/>
    <w:link w:val="30"/>
    <w:autoRedefine/>
    <w:uiPriority w:val="9"/>
    <w:unhideWhenUsed/>
    <w:qFormat/>
    <w:rsid w:val="00F90650"/>
    <w:pPr>
      <w:numPr>
        <w:numId w:val="15"/>
      </w:numPr>
      <w:tabs>
        <w:tab w:val="clear" w:pos="720"/>
      </w:tabs>
      <w:ind w:left="480" w:hanging="480"/>
      <w:outlineLvl w:val="2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0650"/>
    <w:rPr>
      <w:rFonts w:asciiTheme="majorHAnsi" w:eastAsiaTheme="majorEastAsia" w:hAnsiTheme="majorHAnsi" w:cstheme="majorBidi"/>
      <w:b/>
      <w:bCs/>
      <w:kern w:val="52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F906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90650"/>
    <w:rPr>
      <w:rFonts w:asciiTheme="majorHAnsi" w:eastAsiaTheme="majorEastAsia" w:hAnsiTheme="majorHAnsi" w:cstheme="majorBidi"/>
      <w:kern w:val="52"/>
      <w:sz w:val="48"/>
      <w:szCs w:val="48"/>
    </w:rPr>
  </w:style>
  <w:style w:type="paragraph" w:styleId="a3">
    <w:name w:val="Title"/>
    <w:basedOn w:val="a"/>
    <w:next w:val="a"/>
    <w:link w:val="a4"/>
    <w:autoRedefine/>
    <w:uiPriority w:val="10"/>
    <w:qFormat/>
    <w:rsid w:val="00283FE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56"/>
      <w:szCs w:val="32"/>
    </w:rPr>
  </w:style>
  <w:style w:type="character" w:customStyle="1" w:styleId="a4">
    <w:name w:val="標題 字元"/>
    <w:basedOn w:val="a0"/>
    <w:link w:val="a3"/>
    <w:uiPriority w:val="10"/>
    <w:rsid w:val="00283FE3"/>
    <w:rPr>
      <w:rFonts w:asciiTheme="majorHAnsi" w:eastAsia="新細明體" w:hAnsiTheme="majorHAnsi" w:cstheme="majorBidi"/>
      <w:b/>
      <w:bCs/>
      <w:sz w:val="5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林炫羽yu_dady</dc:creator>
  <cp:keywords/>
  <dc:description/>
  <cp:lastModifiedBy>林炫羽yu_dady</cp:lastModifiedBy>
  <cp:revision>23</cp:revision>
  <dcterms:created xsi:type="dcterms:W3CDTF">2016-06-06T03:46:00Z</dcterms:created>
  <dcterms:modified xsi:type="dcterms:W3CDTF">2016-06-06T05:44:00Z</dcterms:modified>
</cp:coreProperties>
</file>