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设置系统主机名以及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文件的相互解析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hostnamectl set-hostname k8s-master01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19140625" w:line="240" w:lineRule="auto"/>
        <w:ind w:left="0.68275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安装依赖包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307.56794929504395" w:lineRule="auto"/>
        <w:ind w:left="258.99169921875" w:right="248.194580078125" w:hanging="8.6030578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conntrack ntpdate ntp ipvsadm ipset jq iptables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curl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sysstat libseccomp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wget vim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net-tools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git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设置防火墙为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并设置空规则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firewalld &amp;&amp; systemctl disable firewalld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250.2130126953125" w:right="344.24560546875" w:firstLine="0.175628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install iptables-services &amp;&amp; systemctl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iptables &amp;&amp; systemctl enable iptables &amp;&amp; iptables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iptables save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892089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关闭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SELINUX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1923828125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swapoff -a &amp;&amp; sed -i '/ swap / s/^\(.*\)$/#\1/g' /etc/fstab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716.8076133728027" w:lineRule="auto"/>
        <w:ind w:left="0.341339111328125" w:right="2177.764892578125" w:firstLine="260.581665039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setenforce 0 &amp;&amp; sed -i 's/^SELINUX=.*/SELINUX=disabled/' /etc/selinux/config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调整内核参数，对于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K8S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27197265625" w:line="240" w:lineRule="auto"/>
        <w:ind w:left="258.8160705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&gt; kubernetes.conf &lt;&lt;EOF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net.bridge.bridge-nf-call-iptables=1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net.bridge.bridge-nf-call-ip6tables=1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net.ipv4.ip_forward=1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net.ipv4.tcp_tw_recycle=0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0.915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vm.swappiness=0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禁止使用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swap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空间，只有当系统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时才允许使用它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0.915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vm.overcommit_memory=1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不检查物理内存是否够用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0.9152221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vm.panic_on_oom=0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开启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45.29693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fs.inotify.max_user_instances=8192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45.29693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fs.inotify.max_user_watches=1048576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45.29693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fs.file-max=52706963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45.29693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fs.nr_open=52706963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net.ipv6.conf.all.disable_ipv6=1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net.netfilter.nf_conntrack_max=2310720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2.50320434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8160705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kubernetes.conf /etc/sysctl.d/kubernetes.conf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sysctl -p /etc/sysctl.d/kubernetes.conf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189880371094" w:line="240" w:lineRule="auto"/>
        <w:ind w:left="0.34133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调整系统时区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设置系统时区为 中国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上海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0.73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timedatectl set-timezone Asia/Shanghai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将当前的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UTC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时间写入硬件时钟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0.73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timedatectl set-local-rtc 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重启依赖于系统时间的服务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restart rsyslog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restart crond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关闭系统不需要服务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stop postfix &amp;&amp; systemctl disable postfix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115478515625" w:line="240" w:lineRule="auto"/>
        <w:ind w:left="1.463088989257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设置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rsyslogd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systemd journald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484375" w:line="240" w:lineRule="auto"/>
        <w:ind w:left="253.022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/var/log/journal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持久化保存日志的目录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3.0221557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/etc/systemd/journald.conf.d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8.8160705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&gt; /etc/systemd/journald.conf.d/99-prophet.conf &lt;&lt;EOF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74.7933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[Journal]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持久化保存到磁盘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4.77798461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压缩历史日志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3.19778442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Compress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54.77798461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SyncIntervalSec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9.8695373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RateLimitInterval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30s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9.8695373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RateLimitBurst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8.983917236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最大占用空间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4.77798461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SystemMaxUse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8.983917236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单日志文件最大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200M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4.77798461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SystemMaxFileSize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200M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日志保存时间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周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9.51065063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MaxRetentionSec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2week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8.983917236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不将日志转发到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syslog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2.854309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ForwardToSyslog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2.50320434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systemd-journald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20361328125" w:line="240" w:lineRule="auto"/>
        <w:ind w:left="1.706924438476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升级系统内核为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4.44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2150878906" w:line="307.56763458251953" w:lineRule="auto"/>
        <w:ind w:left="11.656112670898438" w:right="0" w:hanging="4.8770141601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CentOS 7.x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系统自带的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3.10.x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内核存在一些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Bugs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，导致运行的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不稳定，例如：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rpm -Uvh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http://www.elrepo.org/elrepo-release-7.0-3.el7.elrepo.noarch.rpm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.50320434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-Uvh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http://www.elrepo.org/elrepo-release-7.0-3.el7.elrepo.noarch.rpm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307.5707530975342" w:lineRule="auto"/>
        <w:ind w:left="248.1060791015625" w:right="227.67333984375" w:firstLine="0.87783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安装完成后检查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/boot/grub2/grub.cfg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中对应内核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menuentry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中是否包含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initrd16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配置，如果没有，再安装 一次！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61328125" w:line="240" w:lineRule="auto"/>
        <w:ind w:left="250.388641357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--enablerepo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elrepo-kernel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kernel-lt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设置开机从新内核启动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3.37326049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grub2-set-default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"CentOS Linux (4.4.182-1.el7.elrepo.x86_64) 7 (Core)"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48.9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重启后安装内核源文件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716.8069839477539" w:lineRule="auto"/>
        <w:ind w:left="0" w:right="247.830810546875" w:firstLine="250.38864135742188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--enablerepo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elrepo-kernel install kernel-lt-devel-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9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$(uname -r)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kernel-lt-headers-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9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$(uname -r)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关闭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NUMA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2841796875" w:line="240" w:lineRule="auto"/>
        <w:ind w:left="258.8160705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/etc/default/grub{,.bak}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307.5707530975342" w:lineRule="auto"/>
        <w:ind w:left="254.60235595703125" w:right="1799.43603515625" w:hanging="3.687133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vim /etc/default/grub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GRUB_CMDLINE_LINUX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一行添加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`numa=off`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参数，如下所示：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diff /etc/default/grub.bak /etc/default/grub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61328125" w:line="240" w:lineRule="auto"/>
        <w:ind w:left="255.831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6c6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57.06039428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&lt; GRUB_CMDLINE_LINUX="crashkernel=auto rd.lvm.lv=centos/root rhgb quiet"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7.9460144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307.56794929504395" w:lineRule="auto"/>
        <w:ind w:left="258.8160705566406" w:right="1695.10986328125" w:firstLine="4.38934326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&gt; GRUB_CMDLINE_LINUX="crashkernel=auto rd.lvm.lv=centos/root rhgb quiet numa=off" cp /boot/grub2/grub.cfg{,.bak}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904052734375" w:line="240" w:lineRule="auto"/>
        <w:ind w:left="253.37326049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grub2-mkconfig -o /boot/grub2/grub.cfg</w:t>
      </w:r>
    </w:p>
    <w:sectPr>
      <w:pgSz w:h="16820" w:w="11900" w:orient="portrait"/>
      <w:pgMar w:bottom="1489.029541015625" w:top="1319.58251953125" w:left="1052.2796630859375" w:right="1056.35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