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40A1" w:rsidRDefault="006D1673" w:rsidP="00355050">
      <w:pPr>
        <w:jc w:val="both"/>
        <w:rPr>
          <w:rFonts w:ascii="Narkisim" w:hAnsi="Narkisim" w:cs="Narkisim"/>
          <w:sz w:val="28"/>
          <w:szCs w:val="28"/>
          <w:rtl/>
        </w:rPr>
      </w:pPr>
      <w:r>
        <w:rPr>
          <w:rFonts w:ascii="Narkisim" w:hAnsi="Narkisim" w:cs="Narkisim" w:hint="cs"/>
          <w:sz w:val="28"/>
          <w:szCs w:val="28"/>
          <w:rtl/>
        </w:rPr>
        <w:t>בס"ד.</w:t>
      </w:r>
    </w:p>
    <w:p w:rsidR="006D1673" w:rsidRDefault="00957313" w:rsidP="00D532CE">
      <w:pPr>
        <w:jc w:val="both"/>
        <w:rPr>
          <w:rFonts w:ascii="Narkisim" w:hAnsi="Narkisim" w:cs="Narkisim"/>
          <w:b/>
          <w:bCs/>
          <w:sz w:val="40"/>
          <w:szCs w:val="40"/>
          <w:rtl/>
        </w:rPr>
      </w:pPr>
      <w:r>
        <w:rPr>
          <w:rFonts w:ascii="Narkisim" w:hAnsi="Narkisim" w:cs="Narkisim" w:hint="cs"/>
          <w:b/>
          <w:bCs/>
          <w:sz w:val="40"/>
          <w:szCs w:val="40"/>
          <w:rtl/>
        </w:rPr>
        <w:t xml:space="preserve">שופטים פרק </w:t>
      </w:r>
      <w:proofErr w:type="spellStart"/>
      <w:r w:rsidR="00C121F2">
        <w:rPr>
          <w:rFonts w:ascii="Narkisim" w:hAnsi="Narkisim" w:cs="Times New Roman" w:hint="cs"/>
          <w:b/>
          <w:bCs/>
          <w:sz w:val="40"/>
          <w:szCs w:val="40"/>
          <w:rtl/>
        </w:rPr>
        <w:t>י</w:t>
      </w:r>
      <w:r w:rsidR="00D532CE">
        <w:rPr>
          <w:rFonts w:ascii="Narkisim" w:hAnsi="Narkisim" w:cs="Times New Roman" w:hint="cs"/>
          <w:b/>
          <w:bCs/>
          <w:sz w:val="40"/>
          <w:szCs w:val="40"/>
          <w:rtl/>
        </w:rPr>
        <w:t>ג</w:t>
      </w:r>
      <w:proofErr w:type="spellEnd"/>
      <w:r w:rsidR="006D1673" w:rsidRPr="006D1673">
        <w:rPr>
          <w:rFonts w:ascii="Narkisim" w:hAnsi="Narkisim" w:cs="Narkisim" w:hint="cs"/>
          <w:b/>
          <w:bCs/>
          <w:sz w:val="40"/>
          <w:szCs w:val="40"/>
          <w:rtl/>
        </w:rPr>
        <w:t xml:space="preserve">': </w:t>
      </w:r>
    </w:p>
    <w:p w:rsidR="00936FB3" w:rsidRDefault="004F1607" w:rsidP="00D532CE">
      <w:pPr>
        <w:jc w:val="both"/>
        <w:rPr>
          <w:rFonts w:ascii="David" w:hAnsi="David" w:cs="David"/>
          <w:sz w:val="28"/>
          <w:szCs w:val="28"/>
          <w:rtl/>
        </w:rPr>
      </w:pPr>
      <w:proofErr w:type="spellStart"/>
      <w:r w:rsidRPr="00EC4040">
        <w:rPr>
          <w:rFonts w:ascii="David" w:hAnsi="David" w:cs="David" w:hint="cs"/>
          <w:b/>
          <w:bCs/>
          <w:sz w:val="28"/>
          <w:szCs w:val="28"/>
          <w:u w:val="thick"/>
          <w:rtl/>
        </w:rPr>
        <w:t>פ"ס</w:t>
      </w:r>
      <w:proofErr w:type="spellEnd"/>
      <w:r w:rsidRPr="00EC4040">
        <w:rPr>
          <w:rFonts w:ascii="David" w:hAnsi="David" w:cs="David" w:hint="cs"/>
          <w:b/>
          <w:bCs/>
          <w:sz w:val="28"/>
          <w:szCs w:val="28"/>
          <w:u w:val="thick"/>
          <w:rtl/>
        </w:rPr>
        <w:t xml:space="preserve"> א':</w:t>
      </w:r>
      <w:r>
        <w:rPr>
          <w:rFonts w:ascii="David" w:hAnsi="David" w:cs="David" w:hint="cs"/>
          <w:sz w:val="28"/>
          <w:szCs w:val="28"/>
          <w:u w:val="double"/>
          <w:rtl/>
        </w:rPr>
        <w:t xml:space="preserve">  </w:t>
      </w:r>
      <w:r w:rsidR="00D532CE">
        <w:rPr>
          <w:rFonts w:ascii="David" w:hAnsi="David" w:cs="David" w:hint="cs"/>
          <w:sz w:val="28"/>
          <w:szCs w:val="28"/>
          <w:rtl/>
        </w:rPr>
        <w:t xml:space="preserve">לאחר מות השופטים מהפרק הקודם שוב חזרו בני ישראל ועבדו ע"ז וחטאו לה'. ה' העניש אותם ונתן אותם בידיהם של הפלישתים במשך 40 שנה ) שיעבוד זה התחיל עוד קודם ימי שמשון והמשיך עד ימיו של עלי הכהן= </w:t>
      </w:r>
      <w:proofErr w:type="spellStart"/>
      <w:r w:rsidR="00D532CE">
        <w:rPr>
          <w:rFonts w:ascii="David" w:hAnsi="David" w:cs="David" w:hint="cs"/>
          <w:sz w:val="28"/>
          <w:szCs w:val="28"/>
          <w:rtl/>
        </w:rPr>
        <w:t>מצו"ד</w:t>
      </w:r>
      <w:proofErr w:type="spellEnd"/>
      <w:r w:rsidR="00D532CE">
        <w:rPr>
          <w:rFonts w:ascii="David" w:hAnsi="David" w:cs="David" w:hint="cs"/>
          <w:sz w:val="28"/>
          <w:szCs w:val="28"/>
          <w:rtl/>
        </w:rPr>
        <w:t>(.</w:t>
      </w:r>
    </w:p>
    <w:p w:rsidR="0026204A" w:rsidRDefault="00D532CE"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ב':</w:t>
      </w:r>
      <w:r>
        <w:rPr>
          <w:rFonts w:ascii="David" w:hAnsi="David" w:cs="David" w:hint="cs"/>
          <w:sz w:val="28"/>
          <w:szCs w:val="28"/>
          <w:rtl/>
        </w:rPr>
        <w:t xml:space="preserve"> היה איש אחד מצרעה שהיה משבט דן והשם שלו היה מנוח והיה לו אישה שהיא הייתה עקרה ולא ילדה ) חז"ל מבארים שלאשתו קראו </w:t>
      </w:r>
      <w:proofErr w:type="spellStart"/>
      <w:r>
        <w:rPr>
          <w:rFonts w:ascii="David" w:hAnsi="David" w:cs="David" w:hint="cs"/>
          <w:sz w:val="28"/>
          <w:szCs w:val="28"/>
          <w:rtl/>
        </w:rPr>
        <w:t>צללפונית</w:t>
      </w:r>
      <w:proofErr w:type="spellEnd"/>
      <w:r>
        <w:rPr>
          <w:rFonts w:ascii="David" w:hAnsi="David" w:cs="David" w:hint="cs"/>
          <w:sz w:val="28"/>
          <w:szCs w:val="28"/>
          <w:rtl/>
        </w:rPr>
        <w:t xml:space="preserve">= צלל זה מלאך שנאמר כי על כן באו בצל קורתי, פונית- הכוונה שפנה אליה מלאך, בהמשך נראה שהתגלה אליה מלאך ודיבר </w:t>
      </w:r>
      <w:proofErr w:type="spellStart"/>
      <w:r>
        <w:rPr>
          <w:rFonts w:ascii="David" w:hAnsi="David" w:cs="David" w:hint="cs"/>
          <w:sz w:val="28"/>
          <w:szCs w:val="28"/>
          <w:rtl/>
        </w:rPr>
        <w:t>איתה</w:t>
      </w:r>
      <w:proofErr w:type="spellEnd"/>
      <w:r>
        <w:rPr>
          <w:rFonts w:ascii="David" w:hAnsi="David" w:cs="David" w:hint="cs"/>
          <w:sz w:val="28"/>
          <w:szCs w:val="28"/>
          <w:rtl/>
        </w:rPr>
        <w:t xml:space="preserve">( </w:t>
      </w:r>
      <w:r w:rsidR="00845EE8">
        <w:rPr>
          <w:rFonts w:ascii="David" w:hAnsi="David" w:cs="David" w:hint="cs"/>
          <w:sz w:val="28"/>
          <w:szCs w:val="28"/>
          <w:rtl/>
        </w:rPr>
        <w:t xml:space="preserve">בנוסף אשתו של מנוח </w:t>
      </w:r>
      <w:proofErr w:type="spellStart"/>
      <w:r w:rsidR="00845EE8">
        <w:rPr>
          <w:rFonts w:ascii="David" w:hAnsi="David" w:cs="David" w:hint="cs"/>
          <w:sz w:val="28"/>
          <w:szCs w:val="28"/>
          <w:rtl/>
        </w:rPr>
        <w:t>היתה</w:t>
      </w:r>
      <w:proofErr w:type="spellEnd"/>
      <w:r w:rsidR="00845EE8">
        <w:rPr>
          <w:rFonts w:ascii="David" w:hAnsi="David" w:cs="David" w:hint="cs"/>
          <w:sz w:val="28"/>
          <w:szCs w:val="28"/>
          <w:rtl/>
        </w:rPr>
        <w:t xml:space="preserve"> משבט יהודה שכך נאמר בדברי הימים "ושם אחותם </w:t>
      </w:r>
      <w:proofErr w:type="spellStart"/>
      <w:r w:rsidR="00845EE8">
        <w:rPr>
          <w:rFonts w:ascii="David" w:hAnsi="David" w:cs="David" w:hint="cs"/>
          <w:sz w:val="28"/>
          <w:szCs w:val="28"/>
          <w:rtl/>
        </w:rPr>
        <w:t>הצללפונית</w:t>
      </w:r>
      <w:proofErr w:type="spellEnd"/>
      <w:r w:rsidR="00845EE8">
        <w:rPr>
          <w:rFonts w:ascii="David" w:hAnsi="David" w:cs="David" w:hint="cs"/>
          <w:sz w:val="28"/>
          <w:szCs w:val="28"/>
          <w:rtl/>
        </w:rPr>
        <w:t>"</w:t>
      </w:r>
      <w:r>
        <w:rPr>
          <w:rFonts w:ascii="David" w:hAnsi="David" w:cs="David" w:hint="cs"/>
          <w:sz w:val="28"/>
          <w:szCs w:val="28"/>
          <w:rtl/>
        </w:rPr>
        <w:t>. שכתוב "וששמו מנוח- מלמד שהרשעים שמם קודם כמו נבל שמו גלית שמו, והצדיקים הפוך ושמו אלקנה וגם מנוח היה צדיק. ונקרא "מנוח" שזכה לדבר עם השכינה שנקראת "מנוחה"</w:t>
      </w:r>
    </w:p>
    <w:p w:rsidR="00D532CE" w:rsidRDefault="0026204A"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ג':</w:t>
      </w:r>
      <w:r>
        <w:rPr>
          <w:rFonts w:ascii="David" w:hAnsi="David" w:cs="David" w:hint="cs"/>
          <w:sz w:val="28"/>
          <w:szCs w:val="28"/>
          <w:rtl/>
        </w:rPr>
        <w:t xml:space="preserve"> התגלה אל אשתו שלמנוח מלאך ואמר לה את עקרה ולא יכולה ללדת אבל עכשיו את הולכת להיות בהריון. )היה ויכוח בין מנוח לאשתו בגלל מי אין להם ילדים האם היא עקרה או שמנוח עקר, ועכשיו המלאך התגלה אליה ואמר לה שאת העקרה( </w:t>
      </w:r>
      <w:r w:rsidR="00D532CE">
        <w:rPr>
          <w:rFonts w:ascii="David" w:hAnsi="David" w:cs="David" w:hint="cs"/>
          <w:sz w:val="28"/>
          <w:szCs w:val="28"/>
          <w:rtl/>
        </w:rPr>
        <w:t xml:space="preserve"> </w:t>
      </w:r>
    </w:p>
    <w:p w:rsidR="002252B2" w:rsidRDefault="00845EE8"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ד': </w:t>
      </w:r>
      <w:r w:rsidR="002252B2">
        <w:rPr>
          <w:rFonts w:ascii="David" w:hAnsi="David" w:cs="David" w:hint="cs"/>
          <w:sz w:val="28"/>
          <w:szCs w:val="28"/>
          <w:rtl/>
        </w:rPr>
        <w:t xml:space="preserve">ועכשיו מהרגע הזה תישמרי ואל </w:t>
      </w:r>
      <w:proofErr w:type="spellStart"/>
      <w:r w:rsidR="002252B2">
        <w:rPr>
          <w:rFonts w:ascii="David" w:hAnsi="David" w:cs="David" w:hint="cs"/>
          <w:sz w:val="28"/>
          <w:szCs w:val="28"/>
          <w:rtl/>
        </w:rPr>
        <w:t>תישתי</w:t>
      </w:r>
      <w:proofErr w:type="spellEnd"/>
      <w:r w:rsidR="002252B2">
        <w:rPr>
          <w:rFonts w:ascii="David" w:hAnsi="David" w:cs="David" w:hint="cs"/>
          <w:sz w:val="28"/>
          <w:szCs w:val="28"/>
          <w:rtl/>
        </w:rPr>
        <w:t xml:space="preserve"> יין חדש או ישן ולא לאכול שום דבר טמא שאסור לנזיר לאכול.</w:t>
      </w:r>
    </w:p>
    <w:p w:rsidR="00845EE8" w:rsidRDefault="002252B2" w:rsidP="00D532CE">
      <w:pPr>
        <w:jc w:val="both"/>
        <w:rPr>
          <w:rFonts w:ascii="David" w:hAnsi="David" w:cs="David"/>
          <w:sz w:val="28"/>
          <w:szCs w:val="28"/>
          <w:rtl/>
        </w:rPr>
      </w:pPr>
      <w:proofErr w:type="spellStart"/>
      <w:r w:rsidRPr="002252B2">
        <w:rPr>
          <w:rFonts w:ascii="David" w:hAnsi="David" w:cs="David" w:hint="cs"/>
          <w:b/>
          <w:bCs/>
          <w:sz w:val="28"/>
          <w:szCs w:val="28"/>
          <w:u w:val="single"/>
          <w:rtl/>
        </w:rPr>
        <w:t>פ"ס</w:t>
      </w:r>
      <w:proofErr w:type="spellEnd"/>
      <w:r w:rsidRPr="002252B2">
        <w:rPr>
          <w:rFonts w:ascii="David" w:hAnsi="David" w:cs="David" w:hint="cs"/>
          <w:b/>
          <w:bCs/>
          <w:sz w:val="28"/>
          <w:szCs w:val="28"/>
          <w:u w:val="single"/>
          <w:rtl/>
        </w:rPr>
        <w:t xml:space="preserve"> ה':</w:t>
      </w:r>
      <w:r>
        <w:rPr>
          <w:rFonts w:ascii="David" w:hAnsi="David" w:cs="David" w:hint="cs"/>
          <w:sz w:val="28"/>
          <w:szCs w:val="28"/>
          <w:rtl/>
        </w:rPr>
        <w:t xml:space="preserve"> </w:t>
      </w:r>
      <w:r w:rsidR="00740701" w:rsidRPr="00740701">
        <w:rPr>
          <w:rFonts w:ascii="David" w:hAnsi="David" w:cs="David" w:hint="cs"/>
          <w:sz w:val="28"/>
          <w:szCs w:val="28"/>
          <w:rtl/>
        </w:rPr>
        <w:t xml:space="preserve">אמר לה המלאך: את </w:t>
      </w:r>
      <w:r w:rsidR="00740701">
        <w:rPr>
          <w:rFonts w:ascii="David" w:hAnsi="David" w:cs="David" w:hint="cs"/>
          <w:sz w:val="28"/>
          <w:szCs w:val="28"/>
          <w:rtl/>
        </w:rPr>
        <w:t xml:space="preserve">בהריון ותלדי בן וכך תנהגי בו- סכין או מספרים לא יעלה על הראש שלו בשביל לחתוך את שערו כי הנער היולד יהיה נזיר לקב"ה מהרגע שיצא מהבטן שלך והוא יתחיל להושיע ולהנהיג את עם ישראל ) המלאך אומר שהבן רק יתחיל להושיע מיד פלישתים ולא יסיר את שעבודם לגמרי כמו המנהיגים הקודמים(. </w:t>
      </w:r>
      <w:r w:rsidR="00DC0DC9">
        <w:rPr>
          <w:rFonts w:ascii="David" w:hAnsi="David" w:cs="David" w:hint="cs"/>
          <w:sz w:val="28"/>
          <w:szCs w:val="28"/>
          <w:rtl/>
        </w:rPr>
        <w:t xml:space="preserve">} </w:t>
      </w:r>
      <w:r w:rsidR="00DC0DC9" w:rsidRPr="00DC0DC9">
        <w:rPr>
          <w:rFonts w:ascii="David" w:hAnsi="David" w:cs="David" w:hint="cs"/>
          <w:b/>
          <w:bCs/>
          <w:i/>
          <w:iCs/>
          <w:sz w:val="28"/>
          <w:szCs w:val="28"/>
          <w:rtl/>
        </w:rPr>
        <w:t>מורה= סכין תער</w:t>
      </w:r>
      <w:r w:rsidR="00DC0DC9">
        <w:rPr>
          <w:rFonts w:ascii="David" w:hAnsi="David" w:cs="David" w:hint="cs"/>
          <w:sz w:val="28"/>
          <w:szCs w:val="28"/>
          <w:rtl/>
        </w:rPr>
        <w:t xml:space="preserve">. ולמה נקרא בשם זה? כי השיער מפחד </w:t>
      </w:r>
      <w:proofErr w:type="spellStart"/>
      <w:r w:rsidR="00DC0DC9">
        <w:rPr>
          <w:rFonts w:ascii="David" w:hAnsi="David" w:cs="David" w:hint="cs"/>
          <w:sz w:val="28"/>
          <w:szCs w:val="28"/>
          <w:rtl/>
        </w:rPr>
        <w:t>מתירא</w:t>
      </w:r>
      <w:proofErr w:type="spellEnd"/>
      <w:r w:rsidR="00DC0DC9">
        <w:rPr>
          <w:rFonts w:ascii="David" w:hAnsi="David" w:cs="David" w:hint="cs"/>
          <w:sz w:val="28"/>
          <w:szCs w:val="28"/>
          <w:rtl/>
        </w:rPr>
        <w:t xml:space="preserve"> מהמער שמשחית מהשורש את השער{</w:t>
      </w:r>
    </w:p>
    <w:p w:rsidR="002252B2" w:rsidRDefault="002252B2" w:rsidP="00D532CE">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ו':</w:t>
      </w:r>
      <w:r>
        <w:rPr>
          <w:rFonts w:ascii="David" w:hAnsi="David" w:cs="David" w:hint="cs"/>
          <w:sz w:val="28"/>
          <w:szCs w:val="28"/>
          <w:rtl/>
        </w:rPr>
        <w:t xml:space="preserve"> באה האישה לבית ואמר לבעלה מנוח, איש נביא בא אלי לדבר איתי והמראה של פניו היה נראה כפני מלאך והיה מעורר יראה ופחד. ולא שאלתי אותו מאיזה מקום הוא ולא אמר לי מה השם שלו.</w:t>
      </w:r>
    </w:p>
    <w:p w:rsidR="00D22501" w:rsidRDefault="00D22501" w:rsidP="00D532CE">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ז':</w:t>
      </w:r>
      <w:r>
        <w:rPr>
          <w:rFonts w:ascii="David" w:hAnsi="David" w:cs="David" w:hint="cs"/>
          <w:sz w:val="28"/>
          <w:szCs w:val="28"/>
          <w:rtl/>
        </w:rPr>
        <w:t xml:space="preserve"> ואמר לי אותו נביא, שאת הולכת להיות בהריון ומעכשיו אל תשתי יין חדש או ישן ולא לאכול דברים שאסורים לנזיר כי הילד </w:t>
      </w:r>
      <w:proofErr w:type="spellStart"/>
      <w:r>
        <w:rPr>
          <w:rFonts w:ascii="David" w:hAnsi="David" w:cs="David" w:hint="cs"/>
          <w:sz w:val="28"/>
          <w:szCs w:val="28"/>
          <w:rtl/>
        </w:rPr>
        <w:t>שיוולד</w:t>
      </w:r>
      <w:proofErr w:type="spellEnd"/>
      <w:r>
        <w:rPr>
          <w:rFonts w:ascii="David" w:hAnsi="David" w:cs="David" w:hint="cs"/>
          <w:sz w:val="28"/>
          <w:szCs w:val="28"/>
          <w:rtl/>
        </w:rPr>
        <w:t xml:space="preserve"> יהיה נזיר עוד בהיותו בבטן </w:t>
      </w:r>
      <w:proofErr w:type="spellStart"/>
      <w:r>
        <w:rPr>
          <w:rFonts w:ascii="David" w:hAnsi="David" w:cs="David" w:hint="cs"/>
          <w:sz w:val="28"/>
          <w:szCs w:val="28"/>
          <w:rtl/>
        </w:rPr>
        <w:t>אימו</w:t>
      </w:r>
      <w:proofErr w:type="spellEnd"/>
      <w:r>
        <w:rPr>
          <w:rFonts w:ascii="David" w:hAnsi="David" w:cs="David" w:hint="cs"/>
          <w:sz w:val="28"/>
          <w:szCs w:val="28"/>
          <w:rtl/>
        </w:rPr>
        <w:t xml:space="preserve"> עד יום מותו ) ודינו שונה מנזיר רגיל שלשמשון יהיה מותר להיטמא למת(</w:t>
      </w:r>
      <w:r w:rsidR="00F96A2D">
        <w:rPr>
          <w:rFonts w:ascii="David" w:hAnsi="David" w:cs="David" w:hint="cs"/>
          <w:sz w:val="28"/>
          <w:szCs w:val="28"/>
          <w:rtl/>
        </w:rPr>
        <w:t xml:space="preserve"> . לא אמרה לו שהוא הולך להושיע את עם ישראל מיד פלישתים</w:t>
      </w:r>
    </w:p>
    <w:p w:rsidR="00AD7148" w:rsidRDefault="00AD7148" w:rsidP="00D532CE">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ח':</w:t>
      </w:r>
      <w:r>
        <w:rPr>
          <w:rFonts w:ascii="David" w:hAnsi="David" w:cs="David" w:hint="cs"/>
          <w:sz w:val="28"/>
          <w:szCs w:val="28"/>
          <w:rtl/>
        </w:rPr>
        <w:t xml:space="preserve"> מנוח הרבה בתפילה וביקש </w:t>
      </w:r>
      <w:r>
        <w:rPr>
          <w:rFonts w:ascii="David" w:hAnsi="David" w:cs="David"/>
          <w:sz w:val="28"/>
          <w:szCs w:val="28"/>
          <w:rtl/>
        </w:rPr>
        <w:t>–</w:t>
      </w:r>
      <w:r>
        <w:rPr>
          <w:rFonts w:ascii="David" w:hAnsi="David" w:cs="David" w:hint="cs"/>
          <w:sz w:val="28"/>
          <w:szCs w:val="28"/>
          <w:rtl/>
        </w:rPr>
        <w:t xml:space="preserve"> בבקשה הקב"ה אותו איש אלוקים נביא ששלחת אלינו יבוא בבקשה שוב פעם</w:t>
      </w:r>
      <w:r w:rsidR="002D4C38">
        <w:rPr>
          <w:rFonts w:ascii="David" w:hAnsi="David" w:cs="David" w:hint="cs"/>
          <w:sz w:val="28"/>
          <w:szCs w:val="28"/>
          <w:rtl/>
        </w:rPr>
        <w:t xml:space="preserve"> אלינו וילמד אותנו מה נעשה לנער שיולד.</w:t>
      </w:r>
    </w:p>
    <w:p w:rsidR="00155098" w:rsidRDefault="00155098" w:rsidP="00D532CE">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ט':</w:t>
      </w:r>
      <w:r>
        <w:rPr>
          <w:rFonts w:ascii="David" w:hAnsi="David" w:cs="David" w:hint="cs"/>
          <w:sz w:val="28"/>
          <w:szCs w:val="28"/>
          <w:rtl/>
        </w:rPr>
        <w:t xml:space="preserve"> ה' שמע לקול מנוח והמלאך בא שוב פעם נוספת אל האישה, ובאותה שעה האישה הייתה בשדה ומנוח בעלה לא היה </w:t>
      </w:r>
      <w:proofErr w:type="spellStart"/>
      <w:r>
        <w:rPr>
          <w:rFonts w:ascii="David" w:hAnsi="David" w:cs="David" w:hint="cs"/>
          <w:sz w:val="28"/>
          <w:szCs w:val="28"/>
          <w:rtl/>
        </w:rPr>
        <w:t>איתה</w:t>
      </w:r>
      <w:proofErr w:type="spellEnd"/>
      <w:r>
        <w:rPr>
          <w:rFonts w:ascii="David" w:hAnsi="David" w:cs="David" w:hint="cs"/>
          <w:sz w:val="28"/>
          <w:szCs w:val="28"/>
          <w:rtl/>
        </w:rPr>
        <w:t xml:space="preserve">. </w:t>
      </w:r>
    </w:p>
    <w:p w:rsidR="00F96A2D" w:rsidRDefault="00F96A2D" w:rsidP="00D532CE">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י':</w:t>
      </w:r>
      <w:r>
        <w:rPr>
          <w:rFonts w:ascii="David" w:hAnsi="David" w:cs="David" w:hint="cs"/>
          <w:sz w:val="28"/>
          <w:szCs w:val="28"/>
          <w:rtl/>
        </w:rPr>
        <w:t xml:space="preserve"> האישה מהרה ורצה לבעלה ואמרה לו הנה התגלה אלי שוב הנביא שבא אלי בפעם הקודמת.</w:t>
      </w:r>
    </w:p>
    <w:p w:rsidR="00F96A2D" w:rsidRDefault="00F96A2D" w:rsidP="00D532CE">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יא':</w:t>
      </w:r>
      <w:r>
        <w:rPr>
          <w:rFonts w:ascii="David" w:hAnsi="David" w:cs="David" w:hint="cs"/>
          <w:sz w:val="28"/>
          <w:szCs w:val="28"/>
          <w:rtl/>
        </w:rPr>
        <w:t xml:space="preserve"> קם מנוח והלך אחרי אשתו שתראה לו היכן המקום בא מנוח, ואמר- האם אתה האיש שדיברת עם האישה בפעם הקודמת. ענה לו: כן זה אני.</w:t>
      </w:r>
    </w:p>
    <w:p w:rsidR="00F0666C" w:rsidRDefault="00F96A2D" w:rsidP="009B7A2D">
      <w:pPr>
        <w:jc w:val="both"/>
        <w:rPr>
          <w:rFonts w:ascii="David" w:hAnsi="David" w:cs="David"/>
          <w:sz w:val="28"/>
          <w:szCs w:val="28"/>
          <w:rtl/>
        </w:rPr>
      </w:pPr>
      <w:proofErr w:type="spellStart"/>
      <w:r w:rsidRPr="00DC0DC9">
        <w:rPr>
          <w:rFonts w:ascii="David" w:hAnsi="David" w:cs="David" w:hint="cs"/>
          <w:b/>
          <w:bCs/>
          <w:sz w:val="28"/>
          <w:szCs w:val="28"/>
          <w:u w:val="single"/>
          <w:rtl/>
        </w:rPr>
        <w:t>פ"ס</w:t>
      </w:r>
      <w:proofErr w:type="spellEnd"/>
      <w:r w:rsidRPr="00DC0DC9">
        <w:rPr>
          <w:rFonts w:ascii="David" w:hAnsi="David" w:cs="David" w:hint="cs"/>
          <w:b/>
          <w:bCs/>
          <w:sz w:val="28"/>
          <w:szCs w:val="28"/>
          <w:u w:val="single"/>
          <w:rtl/>
        </w:rPr>
        <w:t xml:space="preserve"> </w:t>
      </w:r>
      <w:proofErr w:type="spellStart"/>
      <w:r w:rsidRPr="00DC0DC9">
        <w:rPr>
          <w:rFonts w:ascii="David" w:hAnsi="David" w:cs="David" w:hint="cs"/>
          <w:b/>
          <w:bCs/>
          <w:sz w:val="28"/>
          <w:szCs w:val="28"/>
          <w:u w:val="single"/>
          <w:rtl/>
        </w:rPr>
        <w:t>יב</w:t>
      </w:r>
      <w:proofErr w:type="spellEnd"/>
      <w:r w:rsidRPr="00DC0DC9">
        <w:rPr>
          <w:rFonts w:ascii="David" w:hAnsi="David" w:cs="David" w:hint="cs"/>
          <w:b/>
          <w:bCs/>
          <w:sz w:val="28"/>
          <w:szCs w:val="28"/>
          <w:u w:val="single"/>
          <w:rtl/>
        </w:rPr>
        <w:t>':</w:t>
      </w:r>
      <w:r>
        <w:rPr>
          <w:rFonts w:ascii="David" w:hAnsi="David" w:cs="David" w:hint="cs"/>
          <w:sz w:val="28"/>
          <w:szCs w:val="28"/>
          <w:rtl/>
        </w:rPr>
        <w:t xml:space="preserve"> אמר מנוח תחזור בבקשה על מה שאמרת מה הולך להיות עם הנער היולד ומה הוא יעשה בעולם</w:t>
      </w:r>
      <w:r w:rsidR="00DC0DC9">
        <w:rPr>
          <w:rFonts w:ascii="David" w:hAnsi="David" w:cs="David" w:hint="cs"/>
          <w:sz w:val="28"/>
          <w:szCs w:val="28"/>
          <w:rtl/>
        </w:rPr>
        <w:t>.</w:t>
      </w:r>
      <w:bookmarkStart w:id="0" w:name="_GoBack"/>
      <w:bookmarkEnd w:id="0"/>
    </w:p>
    <w:p w:rsidR="00F0666C" w:rsidRDefault="00F0666C"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יג</w:t>
      </w:r>
      <w:proofErr w:type="spellEnd"/>
      <w:r w:rsidRPr="009F63B8">
        <w:rPr>
          <w:rFonts w:ascii="David" w:hAnsi="David" w:cs="David" w:hint="cs"/>
          <w:b/>
          <w:bCs/>
          <w:sz w:val="28"/>
          <w:szCs w:val="28"/>
          <w:u w:val="single"/>
          <w:rtl/>
        </w:rPr>
        <w:t>':</w:t>
      </w:r>
      <w:r>
        <w:rPr>
          <w:rFonts w:ascii="David" w:hAnsi="David" w:cs="David" w:hint="cs"/>
          <w:sz w:val="28"/>
          <w:szCs w:val="28"/>
          <w:rtl/>
        </w:rPr>
        <w:t xml:space="preserve"> אמר מלאך ה' למנוח כל מה שאמרתי אל האישה תישמר ואין לי מה להוסיף עוד. </w:t>
      </w:r>
    </w:p>
    <w:p w:rsidR="00F0666C" w:rsidRDefault="00F0666C"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יד':</w:t>
      </w:r>
      <w:r>
        <w:rPr>
          <w:rFonts w:ascii="David" w:hAnsi="David" w:cs="David" w:hint="cs"/>
          <w:sz w:val="28"/>
          <w:szCs w:val="28"/>
          <w:rtl/>
        </w:rPr>
        <w:t xml:space="preserve"> ומתחיל שוב לפרט- כל מאכל שיש בו ענבים או מיץ ענבים אסור לאישה לאכול בעת </w:t>
      </w:r>
      <w:proofErr w:type="spellStart"/>
      <w:r>
        <w:rPr>
          <w:rFonts w:ascii="David" w:hAnsi="David" w:cs="David" w:hint="cs"/>
          <w:sz w:val="28"/>
          <w:szCs w:val="28"/>
          <w:rtl/>
        </w:rPr>
        <w:t>ההריון</w:t>
      </w:r>
      <w:proofErr w:type="spellEnd"/>
      <w:r>
        <w:rPr>
          <w:rFonts w:ascii="David" w:hAnsi="David" w:cs="David" w:hint="cs"/>
          <w:sz w:val="28"/>
          <w:szCs w:val="28"/>
          <w:rtl/>
        </w:rPr>
        <w:t xml:space="preserve"> וכן הנער כאשר </w:t>
      </w:r>
      <w:proofErr w:type="spellStart"/>
      <w:r>
        <w:rPr>
          <w:rFonts w:ascii="David" w:hAnsi="David" w:cs="David" w:hint="cs"/>
          <w:sz w:val="28"/>
          <w:szCs w:val="28"/>
          <w:rtl/>
        </w:rPr>
        <w:t>יוולד</w:t>
      </w:r>
      <w:proofErr w:type="spellEnd"/>
      <w:r>
        <w:rPr>
          <w:rFonts w:ascii="David" w:hAnsi="David" w:cs="David" w:hint="cs"/>
          <w:sz w:val="28"/>
          <w:szCs w:val="28"/>
          <w:rtl/>
        </w:rPr>
        <w:t xml:space="preserve"> ולא תשתה יין חדש או ישן בהריונה וכל דבר שאסור לנזיר לאכול כגון</w:t>
      </w:r>
      <w:r w:rsidR="00BE32A2">
        <w:rPr>
          <w:rFonts w:ascii="David" w:hAnsi="David" w:cs="David" w:hint="cs"/>
          <w:sz w:val="28"/>
          <w:szCs w:val="28"/>
          <w:rtl/>
        </w:rPr>
        <w:t xml:space="preserve"> </w:t>
      </w:r>
      <w:r>
        <w:rPr>
          <w:rFonts w:ascii="David" w:hAnsi="David" w:cs="David" w:hint="cs"/>
          <w:sz w:val="28"/>
          <w:szCs w:val="28"/>
          <w:rtl/>
        </w:rPr>
        <w:t>מים ששרו בהם ענבים.</w:t>
      </w:r>
      <w:r w:rsidR="00BE32A2">
        <w:rPr>
          <w:rFonts w:ascii="David" w:hAnsi="David" w:cs="David" w:hint="cs"/>
          <w:sz w:val="28"/>
          <w:szCs w:val="28"/>
          <w:rtl/>
        </w:rPr>
        <w:t xml:space="preserve"> כל מה שציוויתי אותה תשמור. </w:t>
      </w:r>
    </w:p>
    <w:p w:rsidR="00BE32A2" w:rsidRPr="009F63B8" w:rsidRDefault="00BE32A2" w:rsidP="00D532CE">
      <w:pPr>
        <w:jc w:val="both"/>
        <w:rPr>
          <w:rFonts w:ascii="David" w:hAnsi="David" w:cs="David"/>
          <w:b/>
          <w:bCs/>
          <w:sz w:val="28"/>
          <w:szCs w:val="28"/>
          <w:u w:val="single"/>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טו:</w:t>
      </w:r>
      <w:r>
        <w:rPr>
          <w:rFonts w:ascii="David" w:hAnsi="David" w:cs="David" w:hint="cs"/>
          <w:sz w:val="28"/>
          <w:szCs w:val="28"/>
          <w:rtl/>
        </w:rPr>
        <w:t xml:space="preserve"> </w:t>
      </w:r>
      <w:r w:rsidR="00BA7BC0">
        <w:rPr>
          <w:rFonts w:ascii="David" w:hAnsi="David" w:cs="David" w:hint="cs"/>
          <w:sz w:val="28"/>
          <w:szCs w:val="28"/>
          <w:rtl/>
        </w:rPr>
        <w:t xml:space="preserve">אמר מנוח אל מלאך ה' תמתין בבקשה פה ותבוא אלינו לביתנו ונעשה עבורך סעודה מגדי </w:t>
      </w:r>
      <w:r w:rsidR="00BA7BC0" w:rsidRPr="009F63B8">
        <w:rPr>
          <w:rFonts w:ascii="David" w:hAnsi="David" w:cs="David" w:hint="cs"/>
          <w:sz w:val="28"/>
          <w:szCs w:val="28"/>
          <w:rtl/>
        </w:rPr>
        <w:t>עיזים, ומנוח לא ידע שהוא מלאך אלא חשב שהוא נביא.</w:t>
      </w:r>
      <w:r w:rsidR="004269DF" w:rsidRPr="009F63B8">
        <w:rPr>
          <w:rFonts w:ascii="David" w:hAnsi="David" w:cs="David" w:hint="cs"/>
          <w:b/>
          <w:bCs/>
          <w:sz w:val="28"/>
          <w:szCs w:val="28"/>
          <w:u w:val="single"/>
          <w:rtl/>
        </w:rPr>
        <w:t xml:space="preserve"> </w:t>
      </w:r>
    </w:p>
    <w:p w:rsidR="004269DF" w:rsidRDefault="004269DF" w:rsidP="00D532CE">
      <w:pPr>
        <w:jc w:val="both"/>
        <w:rPr>
          <w:rFonts w:ascii="David" w:hAnsi="David" w:cs="David"/>
          <w:sz w:val="28"/>
          <w:szCs w:val="28"/>
          <w:rtl/>
        </w:rPr>
      </w:pPr>
      <w:proofErr w:type="spellStart"/>
      <w:r w:rsidRPr="009F63B8">
        <w:rPr>
          <w:rFonts w:ascii="David" w:hAnsi="David" w:cs="David" w:hint="cs"/>
          <w:b/>
          <w:bCs/>
          <w:sz w:val="28"/>
          <w:szCs w:val="28"/>
          <w:u w:val="single"/>
          <w:rtl/>
        </w:rPr>
        <w:lastRenderedPageBreak/>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טז</w:t>
      </w:r>
      <w:proofErr w:type="spellEnd"/>
      <w:r w:rsidRPr="009F63B8">
        <w:rPr>
          <w:rFonts w:ascii="David" w:hAnsi="David" w:cs="David" w:hint="cs"/>
          <w:b/>
          <w:bCs/>
          <w:sz w:val="28"/>
          <w:szCs w:val="28"/>
          <w:u w:val="single"/>
          <w:rtl/>
        </w:rPr>
        <w:t>':</w:t>
      </w:r>
      <w:r>
        <w:rPr>
          <w:rFonts w:ascii="David" w:hAnsi="David" w:cs="David" w:hint="cs"/>
          <w:sz w:val="28"/>
          <w:szCs w:val="28"/>
          <w:rtl/>
        </w:rPr>
        <w:t xml:space="preserve"> גם אם אמתין ואחכה לך לא אוכל לאכול מהאוכל שלך </w:t>
      </w:r>
      <w:r>
        <w:rPr>
          <w:rFonts w:ascii="David" w:hAnsi="David" w:cs="David"/>
          <w:sz w:val="28"/>
          <w:szCs w:val="28"/>
          <w:rtl/>
        </w:rPr>
        <w:t>–</w:t>
      </w:r>
      <w:r>
        <w:rPr>
          <w:rFonts w:ascii="David" w:hAnsi="David" w:cs="David" w:hint="cs"/>
          <w:sz w:val="28"/>
          <w:szCs w:val="28"/>
          <w:rtl/>
        </w:rPr>
        <w:t xml:space="preserve"> רמז לו שהוא מלאך ולא איש או נביא שיכול לאכול ואם תקריב קורבן עולה  הקורבן כולו לה' ואין לך צורך שאמתין פה.</w:t>
      </w:r>
      <w:r w:rsidR="006B13C2">
        <w:rPr>
          <w:rFonts w:ascii="David" w:hAnsi="David" w:cs="David" w:hint="cs"/>
          <w:sz w:val="28"/>
          <w:szCs w:val="28"/>
          <w:rtl/>
        </w:rPr>
        <w:t xml:space="preserve"> כי מנוח לא ידע שהוא מלאך ה'</w:t>
      </w:r>
      <w:r w:rsidR="00CD65AE">
        <w:rPr>
          <w:rFonts w:ascii="David" w:hAnsi="David" w:cs="David" w:hint="cs"/>
          <w:sz w:val="28"/>
          <w:szCs w:val="28"/>
          <w:rtl/>
        </w:rPr>
        <w:t>.</w:t>
      </w:r>
    </w:p>
    <w:p w:rsidR="00CD65AE" w:rsidRDefault="00CD65AE"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יז</w:t>
      </w:r>
      <w:proofErr w:type="spellEnd"/>
      <w:r w:rsidRPr="009F63B8">
        <w:rPr>
          <w:rFonts w:ascii="David" w:hAnsi="David" w:cs="David" w:hint="cs"/>
          <w:b/>
          <w:bCs/>
          <w:sz w:val="28"/>
          <w:szCs w:val="28"/>
          <w:u w:val="single"/>
          <w:rtl/>
        </w:rPr>
        <w:t>':</w:t>
      </w:r>
      <w:r>
        <w:rPr>
          <w:rFonts w:ascii="David" w:hAnsi="David" w:cs="David" w:hint="cs"/>
          <w:sz w:val="28"/>
          <w:szCs w:val="28"/>
          <w:rtl/>
        </w:rPr>
        <w:t xml:space="preserve"> אמר לו מנוח למלאך- מה השם שלך? ואיפה אתה גר? שכאשר יתקיימו דבריך </w:t>
      </w:r>
      <w:proofErr w:type="spellStart"/>
      <w:r>
        <w:rPr>
          <w:rFonts w:ascii="David" w:hAnsi="David" w:cs="David" w:hint="cs"/>
          <w:sz w:val="28"/>
          <w:szCs w:val="28"/>
          <w:rtl/>
        </w:rPr>
        <w:t>ויוולד</w:t>
      </w:r>
      <w:proofErr w:type="spellEnd"/>
      <w:r>
        <w:rPr>
          <w:rFonts w:ascii="David" w:hAnsi="David" w:cs="David" w:hint="cs"/>
          <w:sz w:val="28"/>
          <w:szCs w:val="28"/>
          <w:rtl/>
        </w:rPr>
        <w:t xml:space="preserve"> לנו בן נבוא אליך ונכבד אותך . </w:t>
      </w:r>
    </w:p>
    <w:p w:rsidR="00CD65AE" w:rsidRDefault="00CD65AE"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יח</w:t>
      </w:r>
      <w:proofErr w:type="spellEnd"/>
      <w:r w:rsidRPr="009F63B8">
        <w:rPr>
          <w:rFonts w:ascii="David" w:hAnsi="David" w:cs="David" w:hint="cs"/>
          <w:b/>
          <w:bCs/>
          <w:sz w:val="28"/>
          <w:szCs w:val="28"/>
          <w:u w:val="single"/>
          <w:rtl/>
        </w:rPr>
        <w:t>':</w:t>
      </w:r>
      <w:r>
        <w:rPr>
          <w:rFonts w:ascii="David" w:hAnsi="David" w:cs="David" w:hint="cs"/>
          <w:sz w:val="28"/>
          <w:szCs w:val="28"/>
          <w:rtl/>
        </w:rPr>
        <w:t xml:space="preserve"> אמר לו המלאך מדוע אתה שואל את השם שלי? אין לי שם קבוע שכל פעם מקבל שם לפי השליחות </w:t>
      </w:r>
      <w:r w:rsidR="002D236E">
        <w:rPr>
          <w:rFonts w:ascii="David" w:hAnsi="David" w:cs="David" w:hint="cs"/>
          <w:sz w:val="28"/>
          <w:szCs w:val="28"/>
          <w:rtl/>
        </w:rPr>
        <w:t>שלו, ולכן אין לך מה לבקש את שמי</w:t>
      </w:r>
      <w:r w:rsidR="009F63B8">
        <w:rPr>
          <w:rFonts w:ascii="David" w:hAnsi="David" w:cs="David" w:hint="cs"/>
          <w:sz w:val="28"/>
          <w:szCs w:val="28"/>
          <w:rtl/>
        </w:rPr>
        <w:t xml:space="preserve"> </w:t>
      </w:r>
      <w:r w:rsidR="009F63B8" w:rsidRPr="009F63B8">
        <w:rPr>
          <w:rFonts w:ascii="David" w:hAnsi="David" w:cs="David" w:hint="cs"/>
          <w:b/>
          <w:bCs/>
          <w:sz w:val="28"/>
          <w:szCs w:val="28"/>
          <w:u w:val="single"/>
          <w:rtl/>
        </w:rPr>
        <w:t>) והוא פלאי</w:t>
      </w:r>
      <w:r w:rsidR="009F63B8">
        <w:rPr>
          <w:rFonts w:ascii="David" w:hAnsi="David" w:cs="David" w:hint="cs"/>
          <w:sz w:val="28"/>
          <w:szCs w:val="28"/>
          <w:rtl/>
        </w:rPr>
        <w:t>- שרמז למנוח שיותר לא תראה אותי ואהיה מכוסה ממך שנאמר "פליאה דעת ממני" נעלמה הדעת ממני. ויש אומרים שהשם של המלאך הוא "פלאי" שבא לבשר על נזירות שמשון ונאמר בנזיר "איש יפליא לנדור נדר נזיר" שכתוב יפליא מלשון פלאי(</w:t>
      </w:r>
    </w:p>
    <w:p w:rsidR="00CD65AE" w:rsidRDefault="00CD65AE"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יט</w:t>
      </w:r>
      <w:proofErr w:type="spellEnd"/>
      <w:r w:rsidRPr="009F63B8">
        <w:rPr>
          <w:rFonts w:ascii="David" w:hAnsi="David" w:cs="David" w:hint="cs"/>
          <w:b/>
          <w:bCs/>
          <w:sz w:val="28"/>
          <w:szCs w:val="28"/>
          <w:u w:val="single"/>
          <w:rtl/>
        </w:rPr>
        <w:t>':</w:t>
      </w:r>
      <w:r>
        <w:rPr>
          <w:rFonts w:ascii="David" w:hAnsi="David" w:cs="David" w:hint="cs"/>
          <w:sz w:val="28"/>
          <w:szCs w:val="28"/>
          <w:rtl/>
        </w:rPr>
        <w:t xml:space="preserve"> </w:t>
      </w:r>
      <w:r w:rsidR="002D236E">
        <w:rPr>
          <w:rFonts w:ascii="David" w:hAnsi="David" w:cs="David" w:hint="cs"/>
          <w:sz w:val="28"/>
          <w:szCs w:val="28"/>
          <w:rtl/>
        </w:rPr>
        <w:t>מנוח לקח את גדי העיזים ואת המנחה ) הסולת והשמן( שהתכוון לתת למלאך ה' לאכול, והעלה אותם על הסלע לקורבן לה' ומלאך ה' הוציא אש מתוך הסלע ומנוח ואשתו רואים איך האש יצאה מהסלע ושרפה את הקורבן.</w:t>
      </w:r>
    </w:p>
    <w:p w:rsidR="00126C3E" w:rsidRDefault="00126C3E"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כ':</w:t>
      </w:r>
      <w:r>
        <w:rPr>
          <w:rFonts w:ascii="David" w:hAnsi="David" w:cs="David" w:hint="cs"/>
          <w:sz w:val="28"/>
          <w:szCs w:val="28"/>
          <w:rtl/>
        </w:rPr>
        <w:t xml:space="preserve"> וכאשר עלתה להבת האש ושרפה את הקורבן גם מלאך ה' עלה ביחד עם הקורבן  ומנוח ואשתו רואים ואז הבינו שראו מלאך ונפלו על פניהם והשתחוו לה'</w:t>
      </w:r>
      <w:r w:rsidR="00DC198F">
        <w:rPr>
          <w:rFonts w:ascii="David" w:hAnsi="David" w:cs="David" w:hint="cs"/>
          <w:sz w:val="28"/>
          <w:szCs w:val="28"/>
          <w:rtl/>
        </w:rPr>
        <w:t>.</w:t>
      </w:r>
    </w:p>
    <w:p w:rsidR="00C87184" w:rsidRDefault="00C87184"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כא</w:t>
      </w:r>
      <w:proofErr w:type="spellEnd"/>
      <w:r w:rsidRPr="009F63B8">
        <w:rPr>
          <w:rFonts w:ascii="David" w:hAnsi="David" w:cs="David" w:hint="cs"/>
          <w:b/>
          <w:bCs/>
          <w:sz w:val="28"/>
          <w:szCs w:val="28"/>
          <w:u w:val="single"/>
          <w:rtl/>
        </w:rPr>
        <w:t>':</w:t>
      </w:r>
      <w:r>
        <w:rPr>
          <w:rFonts w:ascii="David" w:hAnsi="David" w:cs="David" w:hint="cs"/>
          <w:sz w:val="28"/>
          <w:szCs w:val="28"/>
          <w:rtl/>
        </w:rPr>
        <w:t xml:space="preserve"> ויותר לא בא מלאך ה' והתגלה אל מנוח ואשתו כי לא היה לו עוד מה להוסיף ואז ידע מנוח שמי שדיבר איתם היה מלאך ה'</w:t>
      </w:r>
      <w:r w:rsidR="001F0F14">
        <w:rPr>
          <w:rFonts w:ascii="David" w:hAnsi="David" w:cs="David" w:hint="cs"/>
          <w:sz w:val="28"/>
          <w:szCs w:val="28"/>
          <w:rtl/>
        </w:rPr>
        <w:t>.</w:t>
      </w:r>
    </w:p>
    <w:p w:rsidR="001F0F14" w:rsidRDefault="009F63B8"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כב</w:t>
      </w:r>
      <w:proofErr w:type="spellEnd"/>
      <w:r w:rsidRPr="009F63B8">
        <w:rPr>
          <w:rFonts w:ascii="David" w:hAnsi="David" w:cs="David" w:hint="cs"/>
          <w:b/>
          <w:bCs/>
          <w:sz w:val="28"/>
          <w:szCs w:val="28"/>
          <w:u w:val="single"/>
          <w:rtl/>
        </w:rPr>
        <w:t>':</w:t>
      </w:r>
      <w:r>
        <w:rPr>
          <w:rFonts w:ascii="David" w:hAnsi="David" w:cs="David" w:hint="cs"/>
          <w:sz w:val="28"/>
          <w:szCs w:val="28"/>
          <w:rtl/>
        </w:rPr>
        <w:t xml:space="preserve"> אמר מנוח לא</w:t>
      </w:r>
      <w:r w:rsidR="001F0F14">
        <w:rPr>
          <w:rFonts w:ascii="David" w:hAnsi="David" w:cs="David" w:hint="cs"/>
          <w:sz w:val="28"/>
          <w:szCs w:val="28"/>
          <w:rtl/>
        </w:rPr>
        <w:t>שתו עכשיו אנחנו נמות כי ראינו מלאך וכאילו ראינו את אלוקים.</w:t>
      </w:r>
    </w:p>
    <w:p w:rsidR="00230741" w:rsidRDefault="00230741"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w:t>
      </w:r>
      <w:proofErr w:type="spellStart"/>
      <w:r w:rsidRPr="009F63B8">
        <w:rPr>
          <w:rFonts w:ascii="David" w:hAnsi="David" w:cs="David" w:hint="cs"/>
          <w:b/>
          <w:bCs/>
          <w:sz w:val="28"/>
          <w:szCs w:val="28"/>
          <w:u w:val="single"/>
          <w:rtl/>
        </w:rPr>
        <w:t>כג</w:t>
      </w:r>
      <w:proofErr w:type="spellEnd"/>
      <w:r w:rsidRPr="009F63B8">
        <w:rPr>
          <w:rFonts w:ascii="David" w:hAnsi="David" w:cs="David" w:hint="cs"/>
          <w:b/>
          <w:bCs/>
          <w:sz w:val="28"/>
          <w:szCs w:val="28"/>
          <w:u w:val="single"/>
          <w:rtl/>
        </w:rPr>
        <w:t>':</w:t>
      </w:r>
      <w:r>
        <w:rPr>
          <w:rFonts w:ascii="David" w:hAnsi="David" w:cs="David" w:hint="cs"/>
          <w:sz w:val="28"/>
          <w:szCs w:val="28"/>
          <w:rtl/>
        </w:rPr>
        <w:t xml:space="preserve"> </w:t>
      </w:r>
      <w:r w:rsidR="00EE5409">
        <w:rPr>
          <w:rFonts w:ascii="David" w:hAnsi="David" w:cs="David" w:hint="cs"/>
          <w:sz w:val="28"/>
          <w:szCs w:val="28"/>
          <w:rtl/>
        </w:rPr>
        <w:t>אם ה' היה רוצה להרוג אותנו לא היה לוקח מידנו את הקורבן ואת המנחה</w:t>
      </w:r>
      <w:r w:rsidR="007C40F1">
        <w:rPr>
          <w:rFonts w:ascii="David" w:hAnsi="David" w:cs="David" w:hint="cs"/>
          <w:sz w:val="28"/>
          <w:szCs w:val="28"/>
          <w:rtl/>
        </w:rPr>
        <w:t xml:space="preserve"> ולא היה מראה לנו את כל זה שיצ</w:t>
      </w:r>
      <w:r w:rsidR="00FF51E0">
        <w:rPr>
          <w:rFonts w:ascii="David" w:hAnsi="David" w:cs="David" w:hint="cs"/>
          <w:sz w:val="28"/>
          <w:szCs w:val="28"/>
          <w:rtl/>
        </w:rPr>
        <w:t>אה אש ושרפה ולא היה מבשר לנו שי</w:t>
      </w:r>
      <w:r w:rsidR="007C40F1">
        <w:rPr>
          <w:rFonts w:ascii="David" w:hAnsi="David" w:cs="David" w:hint="cs"/>
          <w:sz w:val="28"/>
          <w:szCs w:val="28"/>
          <w:rtl/>
        </w:rPr>
        <w:t>ולד לנו בן ושננהג בנזירות</w:t>
      </w:r>
      <w:r w:rsidR="00FF51E0">
        <w:rPr>
          <w:rFonts w:ascii="David" w:hAnsi="David" w:cs="David" w:hint="cs"/>
          <w:sz w:val="28"/>
          <w:szCs w:val="28"/>
          <w:rtl/>
        </w:rPr>
        <w:t xml:space="preserve">. </w:t>
      </w:r>
    </w:p>
    <w:p w:rsidR="00FF51E0" w:rsidRDefault="00FF51E0"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כד':</w:t>
      </w:r>
      <w:r>
        <w:rPr>
          <w:rFonts w:ascii="David" w:hAnsi="David" w:cs="David" w:hint="cs"/>
          <w:sz w:val="28"/>
          <w:szCs w:val="28"/>
          <w:rtl/>
        </w:rPr>
        <w:t xml:space="preserve"> האישה ילדה בן וקראה לו שמשון והוא גדל וה' ברך אותו</w:t>
      </w:r>
      <w:r w:rsidR="00CD5DEB">
        <w:rPr>
          <w:rFonts w:ascii="David" w:hAnsi="David" w:cs="David" w:hint="cs"/>
          <w:sz w:val="28"/>
          <w:szCs w:val="28"/>
          <w:rtl/>
        </w:rPr>
        <w:t xml:space="preserve"> ) שמשון- כמו שהשמש שולחת אור חזק ויש בה גם אש חזקה שיכולה לשרוף- כך הבן שלי יהיה חזק וגיבור כמו השמש וישרוף את אויבי ישראל</w:t>
      </w:r>
    </w:p>
    <w:p w:rsidR="00FF51E0" w:rsidRDefault="00FF51E0" w:rsidP="00D532CE">
      <w:pPr>
        <w:jc w:val="both"/>
        <w:rPr>
          <w:rFonts w:ascii="David" w:hAnsi="David" w:cs="David"/>
          <w:sz w:val="28"/>
          <w:szCs w:val="28"/>
          <w:rtl/>
        </w:rPr>
      </w:pPr>
      <w:proofErr w:type="spellStart"/>
      <w:r w:rsidRPr="009F63B8">
        <w:rPr>
          <w:rFonts w:ascii="David" w:hAnsi="David" w:cs="David" w:hint="cs"/>
          <w:b/>
          <w:bCs/>
          <w:sz w:val="28"/>
          <w:szCs w:val="28"/>
          <w:u w:val="single"/>
          <w:rtl/>
        </w:rPr>
        <w:t>פ"ס</w:t>
      </w:r>
      <w:proofErr w:type="spellEnd"/>
      <w:r w:rsidRPr="009F63B8">
        <w:rPr>
          <w:rFonts w:ascii="David" w:hAnsi="David" w:cs="David" w:hint="cs"/>
          <w:b/>
          <w:bCs/>
          <w:sz w:val="28"/>
          <w:szCs w:val="28"/>
          <w:u w:val="single"/>
          <w:rtl/>
        </w:rPr>
        <w:t xml:space="preserve"> כה':</w:t>
      </w:r>
      <w:r>
        <w:rPr>
          <w:rFonts w:ascii="David" w:hAnsi="David" w:cs="David" w:hint="cs"/>
          <w:sz w:val="28"/>
          <w:szCs w:val="28"/>
          <w:rtl/>
        </w:rPr>
        <w:t xml:space="preserve"> והוא החל לחוש תחושה של גבורה בהיותו בנחלת שבט דן בין צרעה ובין אשתאול.</w:t>
      </w:r>
    </w:p>
    <w:p w:rsidR="00E954B8" w:rsidRPr="003277A1" w:rsidRDefault="00E954B8" w:rsidP="00D532CE">
      <w:pPr>
        <w:jc w:val="both"/>
        <w:rPr>
          <w:rFonts w:ascii="David" w:hAnsi="David" w:cs="David"/>
          <w:sz w:val="28"/>
          <w:szCs w:val="28"/>
        </w:rPr>
      </w:pPr>
      <w:r>
        <w:rPr>
          <w:rFonts w:ascii="David" w:hAnsi="David" w:cs="David" w:hint="cs"/>
          <w:sz w:val="28"/>
          <w:szCs w:val="28"/>
          <w:rtl/>
        </w:rPr>
        <w:t xml:space="preserve">"ותחל רוח ה' לפעמו" מפרש </w:t>
      </w:r>
      <w:proofErr w:type="spellStart"/>
      <w:r>
        <w:rPr>
          <w:rFonts w:ascii="David" w:hAnsi="David" w:cs="David" w:hint="cs"/>
          <w:sz w:val="28"/>
          <w:szCs w:val="28"/>
          <w:rtl/>
        </w:rPr>
        <w:t>הרלב"ג</w:t>
      </w:r>
      <w:proofErr w:type="spellEnd"/>
      <w:r>
        <w:rPr>
          <w:rFonts w:ascii="David" w:hAnsi="David" w:cs="David" w:hint="cs"/>
          <w:sz w:val="28"/>
          <w:szCs w:val="28"/>
          <w:rtl/>
        </w:rPr>
        <w:t xml:space="preserve"> שפעם היה חושב להילחם בפלישתים ופעם חושב </w:t>
      </w:r>
      <w:proofErr w:type="spellStart"/>
      <w:r>
        <w:rPr>
          <w:rFonts w:ascii="David" w:hAnsi="David" w:cs="David" w:hint="cs"/>
          <w:sz w:val="28"/>
          <w:szCs w:val="28"/>
          <w:rtl/>
        </w:rPr>
        <w:t>להמ</w:t>
      </w:r>
      <w:r w:rsidR="00740701">
        <w:rPr>
          <w:rFonts w:ascii="David" w:hAnsi="David" w:cs="David" w:hint="cs"/>
          <w:sz w:val="28"/>
          <w:szCs w:val="28"/>
          <w:rtl/>
        </w:rPr>
        <w:t>נע</w:t>
      </w:r>
      <w:proofErr w:type="spellEnd"/>
      <w:r w:rsidR="00740701">
        <w:rPr>
          <w:rFonts w:ascii="David" w:hAnsi="David" w:cs="David" w:hint="cs"/>
          <w:sz w:val="28"/>
          <w:szCs w:val="28"/>
          <w:rtl/>
        </w:rPr>
        <w:t xml:space="preserve"> מזה כמו פעמון שמכה לכאן ולכאן</w:t>
      </w:r>
    </w:p>
    <w:p w:rsidR="00517E66" w:rsidRDefault="009F63B8" w:rsidP="00603840">
      <w:pPr>
        <w:jc w:val="both"/>
        <w:rPr>
          <w:rFonts w:ascii="David" w:hAnsi="David" w:cs="David"/>
          <w:sz w:val="28"/>
          <w:szCs w:val="28"/>
          <w:rtl/>
        </w:rPr>
      </w:pPr>
      <w:r w:rsidRPr="009F63B8">
        <w:rPr>
          <w:rFonts w:ascii="David" w:hAnsi="David" w:cs="David" w:hint="cs"/>
          <w:b/>
          <w:bCs/>
          <w:sz w:val="32"/>
          <w:szCs w:val="32"/>
          <w:u w:val="single"/>
          <w:rtl/>
        </w:rPr>
        <w:t>הערה: בעניין "מלאך"-</w:t>
      </w:r>
      <w:r w:rsidRPr="009F63B8">
        <w:rPr>
          <w:rFonts w:ascii="David" w:hAnsi="David" w:cs="David" w:hint="cs"/>
          <w:sz w:val="32"/>
          <w:szCs w:val="32"/>
          <w:rtl/>
        </w:rPr>
        <w:t xml:space="preserve"> </w:t>
      </w:r>
      <w:r>
        <w:rPr>
          <w:rFonts w:ascii="David" w:hAnsi="David" w:cs="David" w:hint="cs"/>
          <w:sz w:val="28"/>
          <w:szCs w:val="28"/>
          <w:rtl/>
        </w:rPr>
        <w:t xml:space="preserve">מלאך שקר מקבל שכר ואילו מלאך אמת לא מקבל שכר על נבואתו. נשאלת השאלה מדוע המלאכים שבאו אל אברהם כן אכלו ואילו המלאך כאן לא הסכים להזמנה לאכול מהבשר? לפי שאותם מלאכים שבאו אל אברהם באו בדמות אנשים והוא הכניסם לביתו והזמינם לאכול כמנהגו להכניס אורחים והם לא רצו לבטל ממנהגו ואכלו עמו  ואחר שאכלו אמרו את שליחותם מדוע באו ולא נראה הדבר שקיבלו שכר על נבואתם. אבל פה </w:t>
      </w:r>
      <w:proofErr w:type="spellStart"/>
      <w:r>
        <w:rPr>
          <w:rFonts w:ascii="David" w:hAnsi="David" w:cs="David" w:hint="cs"/>
          <w:sz w:val="28"/>
          <w:szCs w:val="28"/>
          <w:rtl/>
        </w:rPr>
        <w:t>אצלינו</w:t>
      </w:r>
      <w:proofErr w:type="spellEnd"/>
      <w:r>
        <w:rPr>
          <w:rFonts w:ascii="David" w:hAnsi="David" w:cs="David" w:hint="cs"/>
          <w:sz w:val="28"/>
          <w:szCs w:val="28"/>
          <w:rtl/>
        </w:rPr>
        <w:t xml:space="preserve"> המלאך בתחילה אמר מדוע הגיע לכאן ומהי שליחותו, ואם היה אוכל איתם היה נראה כאילו קיבל שכר על שליחותו לכך נמנע מלאכול.</w:t>
      </w:r>
      <w:r w:rsidR="00226548">
        <w:rPr>
          <w:rFonts w:ascii="David" w:hAnsi="David" w:cs="David" w:hint="cs"/>
          <w:sz w:val="28"/>
          <w:szCs w:val="28"/>
          <w:rtl/>
        </w:rPr>
        <w:t xml:space="preserve"> </w:t>
      </w:r>
    </w:p>
    <w:p w:rsidR="00226548" w:rsidRPr="00E954B8" w:rsidRDefault="00226548" w:rsidP="00603840">
      <w:pPr>
        <w:jc w:val="both"/>
        <w:rPr>
          <w:rFonts w:ascii="David" w:hAnsi="David" w:cs="David"/>
          <w:b/>
          <w:bCs/>
          <w:i/>
          <w:iCs/>
          <w:sz w:val="28"/>
          <w:szCs w:val="28"/>
        </w:rPr>
      </w:pPr>
      <w:r w:rsidRPr="00E954B8">
        <w:rPr>
          <w:rFonts w:ascii="David" w:hAnsi="David" w:cs="David" w:hint="cs"/>
          <w:b/>
          <w:bCs/>
          <w:i/>
          <w:iCs/>
          <w:sz w:val="28"/>
          <w:szCs w:val="28"/>
          <w:rtl/>
        </w:rPr>
        <w:t>פרק זה של הולדת שמשון משמש להפטרת פרשת נשא ששם מדובר על עניין נזיר.</w:t>
      </w:r>
    </w:p>
    <w:sectPr w:rsidR="00226548" w:rsidRPr="00E954B8" w:rsidSect="00212E48">
      <w:pgSz w:w="11906" w:h="16838"/>
      <w:pgMar w:top="851" w:right="849" w:bottom="284"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86510"/>
    <w:multiLevelType w:val="hybridMultilevel"/>
    <w:tmpl w:val="3596260E"/>
    <w:lvl w:ilvl="0" w:tplc="FA88E1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A74C4F"/>
    <w:multiLevelType w:val="hybridMultilevel"/>
    <w:tmpl w:val="4AF65090"/>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 w15:restartNumberingAfterBreak="0">
    <w:nsid w:val="7D4E5B68"/>
    <w:multiLevelType w:val="hybridMultilevel"/>
    <w:tmpl w:val="A880A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CC9"/>
    <w:rsid w:val="000178C1"/>
    <w:rsid w:val="000229F3"/>
    <w:rsid w:val="00025B14"/>
    <w:rsid w:val="0007467F"/>
    <w:rsid w:val="00075967"/>
    <w:rsid w:val="00076CD1"/>
    <w:rsid w:val="00077134"/>
    <w:rsid w:val="00086A8D"/>
    <w:rsid w:val="000A18AD"/>
    <w:rsid w:val="000C22C9"/>
    <w:rsid w:val="000D69B6"/>
    <w:rsid w:val="00121A98"/>
    <w:rsid w:val="00126C3E"/>
    <w:rsid w:val="00133004"/>
    <w:rsid w:val="00134478"/>
    <w:rsid w:val="00155098"/>
    <w:rsid w:val="00160717"/>
    <w:rsid w:val="001678CF"/>
    <w:rsid w:val="00176DB3"/>
    <w:rsid w:val="00185411"/>
    <w:rsid w:val="00194F14"/>
    <w:rsid w:val="001A6BC4"/>
    <w:rsid w:val="001C7F37"/>
    <w:rsid w:val="001F0F14"/>
    <w:rsid w:val="00212191"/>
    <w:rsid w:val="00212E48"/>
    <w:rsid w:val="0022043B"/>
    <w:rsid w:val="002252B2"/>
    <w:rsid w:val="00226548"/>
    <w:rsid w:val="00230741"/>
    <w:rsid w:val="00232781"/>
    <w:rsid w:val="00236168"/>
    <w:rsid w:val="00247AD5"/>
    <w:rsid w:val="00255EDB"/>
    <w:rsid w:val="00260E51"/>
    <w:rsid w:val="0026204A"/>
    <w:rsid w:val="002632EA"/>
    <w:rsid w:val="00265801"/>
    <w:rsid w:val="00282860"/>
    <w:rsid w:val="00285315"/>
    <w:rsid w:val="00296353"/>
    <w:rsid w:val="002A45F8"/>
    <w:rsid w:val="002A4B7A"/>
    <w:rsid w:val="002B3D37"/>
    <w:rsid w:val="002B57A0"/>
    <w:rsid w:val="002D236E"/>
    <w:rsid w:val="002D4C38"/>
    <w:rsid w:val="002D4EC8"/>
    <w:rsid w:val="002D517E"/>
    <w:rsid w:val="002D51C1"/>
    <w:rsid w:val="002E2173"/>
    <w:rsid w:val="002F2C83"/>
    <w:rsid w:val="0030438B"/>
    <w:rsid w:val="003277A1"/>
    <w:rsid w:val="003357E4"/>
    <w:rsid w:val="0033783D"/>
    <w:rsid w:val="00337E1E"/>
    <w:rsid w:val="00342BDC"/>
    <w:rsid w:val="00355050"/>
    <w:rsid w:val="00360848"/>
    <w:rsid w:val="00377DFC"/>
    <w:rsid w:val="0038538A"/>
    <w:rsid w:val="00396E49"/>
    <w:rsid w:val="003A2380"/>
    <w:rsid w:val="003A5148"/>
    <w:rsid w:val="003A75D8"/>
    <w:rsid w:val="003B542C"/>
    <w:rsid w:val="003C2F49"/>
    <w:rsid w:val="003C3638"/>
    <w:rsid w:val="003D6D80"/>
    <w:rsid w:val="003F1371"/>
    <w:rsid w:val="003F1FD3"/>
    <w:rsid w:val="0041462D"/>
    <w:rsid w:val="004227FF"/>
    <w:rsid w:val="004269DF"/>
    <w:rsid w:val="0044542E"/>
    <w:rsid w:val="00451256"/>
    <w:rsid w:val="00461AA8"/>
    <w:rsid w:val="00463262"/>
    <w:rsid w:val="00471ACC"/>
    <w:rsid w:val="00481252"/>
    <w:rsid w:val="00495011"/>
    <w:rsid w:val="004B3219"/>
    <w:rsid w:val="004C0A39"/>
    <w:rsid w:val="004E7D64"/>
    <w:rsid w:val="004F1607"/>
    <w:rsid w:val="004F4700"/>
    <w:rsid w:val="00500327"/>
    <w:rsid w:val="00500395"/>
    <w:rsid w:val="00501BD5"/>
    <w:rsid w:val="005035EA"/>
    <w:rsid w:val="00517E66"/>
    <w:rsid w:val="005201A7"/>
    <w:rsid w:val="00562CB7"/>
    <w:rsid w:val="0056465F"/>
    <w:rsid w:val="00570DAB"/>
    <w:rsid w:val="00590AB4"/>
    <w:rsid w:val="005A19CB"/>
    <w:rsid w:val="005A71D4"/>
    <w:rsid w:val="005C42A5"/>
    <w:rsid w:val="005E0174"/>
    <w:rsid w:val="00603840"/>
    <w:rsid w:val="00606EB0"/>
    <w:rsid w:val="00632A76"/>
    <w:rsid w:val="00633B3F"/>
    <w:rsid w:val="00661455"/>
    <w:rsid w:val="0066281F"/>
    <w:rsid w:val="00672B87"/>
    <w:rsid w:val="00674287"/>
    <w:rsid w:val="00675D25"/>
    <w:rsid w:val="006878ED"/>
    <w:rsid w:val="006906B4"/>
    <w:rsid w:val="00691CB7"/>
    <w:rsid w:val="006B13C2"/>
    <w:rsid w:val="006B22D7"/>
    <w:rsid w:val="006B6D98"/>
    <w:rsid w:val="006D092C"/>
    <w:rsid w:val="006D1673"/>
    <w:rsid w:val="006E1505"/>
    <w:rsid w:val="00736D70"/>
    <w:rsid w:val="00740701"/>
    <w:rsid w:val="007443A1"/>
    <w:rsid w:val="007549A1"/>
    <w:rsid w:val="00787C7B"/>
    <w:rsid w:val="0079213F"/>
    <w:rsid w:val="007B45AD"/>
    <w:rsid w:val="007C40F1"/>
    <w:rsid w:val="007D7C06"/>
    <w:rsid w:val="007E49FC"/>
    <w:rsid w:val="007E6223"/>
    <w:rsid w:val="007F0060"/>
    <w:rsid w:val="007F2AF8"/>
    <w:rsid w:val="00810D28"/>
    <w:rsid w:val="00812FBD"/>
    <w:rsid w:val="00821F69"/>
    <w:rsid w:val="00836C7F"/>
    <w:rsid w:val="00843C03"/>
    <w:rsid w:val="00845EE8"/>
    <w:rsid w:val="00854C84"/>
    <w:rsid w:val="00855AF8"/>
    <w:rsid w:val="00856C91"/>
    <w:rsid w:val="00866FC8"/>
    <w:rsid w:val="00890A6D"/>
    <w:rsid w:val="00893EEE"/>
    <w:rsid w:val="008B415C"/>
    <w:rsid w:val="008D4C24"/>
    <w:rsid w:val="008F2885"/>
    <w:rsid w:val="00903624"/>
    <w:rsid w:val="00923CF5"/>
    <w:rsid w:val="00925A52"/>
    <w:rsid w:val="00936FB3"/>
    <w:rsid w:val="00952FA7"/>
    <w:rsid w:val="009553EF"/>
    <w:rsid w:val="00957313"/>
    <w:rsid w:val="009703AA"/>
    <w:rsid w:val="009878BA"/>
    <w:rsid w:val="009A3327"/>
    <w:rsid w:val="009B7A2D"/>
    <w:rsid w:val="009B7F88"/>
    <w:rsid w:val="009C00C1"/>
    <w:rsid w:val="009D2677"/>
    <w:rsid w:val="009E05B9"/>
    <w:rsid w:val="009E1651"/>
    <w:rsid w:val="009F0F6C"/>
    <w:rsid w:val="009F3606"/>
    <w:rsid w:val="009F63B8"/>
    <w:rsid w:val="00A15628"/>
    <w:rsid w:val="00A163C0"/>
    <w:rsid w:val="00A262B7"/>
    <w:rsid w:val="00A340A1"/>
    <w:rsid w:val="00A52FF6"/>
    <w:rsid w:val="00A547CE"/>
    <w:rsid w:val="00A8273D"/>
    <w:rsid w:val="00AC4100"/>
    <w:rsid w:val="00AD7148"/>
    <w:rsid w:val="00AE5F65"/>
    <w:rsid w:val="00AF74DE"/>
    <w:rsid w:val="00B005CE"/>
    <w:rsid w:val="00B00A13"/>
    <w:rsid w:val="00B076C7"/>
    <w:rsid w:val="00B07DFA"/>
    <w:rsid w:val="00B20541"/>
    <w:rsid w:val="00B25537"/>
    <w:rsid w:val="00B551AE"/>
    <w:rsid w:val="00B63F6E"/>
    <w:rsid w:val="00B77D6C"/>
    <w:rsid w:val="00B8334E"/>
    <w:rsid w:val="00B957F4"/>
    <w:rsid w:val="00B96C0B"/>
    <w:rsid w:val="00B97446"/>
    <w:rsid w:val="00BA0760"/>
    <w:rsid w:val="00BA7BC0"/>
    <w:rsid w:val="00BD04D7"/>
    <w:rsid w:val="00BD2146"/>
    <w:rsid w:val="00BD3707"/>
    <w:rsid w:val="00BD5A7D"/>
    <w:rsid w:val="00BE059B"/>
    <w:rsid w:val="00BE32A2"/>
    <w:rsid w:val="00C121F2"/>
    <w:rsid w:val="00C127E7"/>
    <w:rsid w:val="00C2248E"/>
    <w:rsid w:val="00C27A33"/>
    <w:rsid w:val="00C32B5A"/>
    <w:rsid w:val="00C34992"/>
    <w:rsid w:val="00C5001D"/>
    <w:rsid w:val="00C6703E"/>
    <w:rsid w:val="00C82038"/>
    <w:rsid w:val="00C87184"/>
    <w:rsid w:val="00C91586"/>
    <w:rsid w:val="00C94406"/>
    <w:rsid w:val="00CD2150"/>
    <w:rsid w:val="00CD5DEB"/>
    <w:rsid w:val="00CD65AE"/>
    <w:rsid w:val="00CF4D01"/>
    <w:rsid w:val="00D04557"/>
    <w:rsid w:val="00D10A38"/>
    <w:rsid w:val="00D1345B"/>
    <w:rsid w:val="00D22501"/>
    <w:rsid w:val="00D30383"/>
    <w:rsid w:val="00D35FCA"/>
    <w:rsid w:val="00D46D3A"/>
    <w:rsid w:val="00D47595"/>
    <w:rsid w:val="00D51056"/>
    <w:rsid w:val="00D532CE"/>
    <w:rsid w:val="00D62115"/>
    <w:rsid w:val="00D82842"/>
    <w:rsid w:val="00D93C48"/>
    <w:rsid w:val="00DC0DC9"/>
    <w:rsid w:val="00DC198F"/>
    <w:rsid w:val="00DD4084"/>
    <w:rsid w:val="00DD7B2D"/>
    <w:rsid w:val="00DE1101"/>
    <w:rsid w:val="00E000C1"/>
    <w:rsid w:val="00E12591"/>
    <w:rsid w:val="00E2000E"/>
    <w:rsid w:val="00E2743A"/>
    <w:rsid w:val="00E37D36"/>
    <w:rsid w:val="00E54CC9"/>
    <w:rsid w:val="00E954B8"/>
    <w:rsid w:val="00EA0BAC"/>
    <w:rsid w:val="00EB7B5D"/>
    <w:rsid w:val="00EC4040"/>
    <w:rsid w:val="00EC4769"/>
    <w:rsid w:val="00ED5A1A"/>
    <w:rsid w:val="00ED5C6D"/>
    <w:rsid w:val="00EE5409"/>
    <w:rsid w:val="00F02E6C"/>
    <w:rsid w:val="00F0666C"/>
    <w:rsid w:val="00F079F1"/>
    <w:rsid w:val="00F10F9F"/>
    <w:rsid w:val="00F1322D"/>
    <w:rsid w:val="00F37E2B"/>
    <w:rsid w:val="00F40FC0"/>
    <w:rsid w:val="00F42C83"/>
    <w:rsid w:val="00F45410"/>
    <w:rsid w:val="00F45E43"/>
    <w:rsid w:val="00F51AA6"/>
    <w:rsid w:val="00F5741F"/>
    <w:rsid w:val="00F667C1"/>
    <w:rsid w:val="00F669B8"/>
    <w:rsid w:val="00F74051"/>
    <w:rsid w:val="00F84EDD"/>
    <w:rsid w:val="00F863F4"/>
    <w:rsid w:val="00F96A2D"/>
    <w:rsid w:val="00FA4231"/>
    <w:rsid w:val="00FA7A48"/>
    <w:rsid w:val="00FC1309"/>
    <w:rsid w:val="00FC3B8F"/>
    <w:rsid w:val="00FF51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6B40"/>
  <w15:chartTrackingRefBased/>
  <w15:docId w15:val="{83E7AE72-3BC3-4410-BB96-89044D4B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3C48"/>
    <w:pPr>
      <w:ind w:left="720"/>
      <w:contextualSpacing/>
    </w:pPr>
  </w:style>
  <w:style w:type="character" w:styleId="Hyperlink">
    <w:name w:val="Hyperlink"/>
    <w:basedOn w:val="a0"/>
    <w:uiPriority w:val="99"/>
    <w:unhideWhenUsed/>
    <w:rsid w:val="00D93C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73B10-C015-40C8-9E5C-6A7ECB45B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8029</TotalTime>
  <Pages>1</Pages>
  <Words>854</Words>
  <Characters>4273</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מוטי אלבז</dc:creator>
  <cp:keywords/>
  <dc:description/>
  <cp:lastModifiedBy>חנה אלבז</cp:lastModifiedBy>
  <cp:revision>144</cp:revision>
  <dcterms:created xsi:type="dcterms:W3CDTF">2017-10-19T03:06:00Z</dcterms:created>
  <dcterms:modified xsi:type="dcterms:W3CDTF">2019-03-31T14:43:00Z</dcterms:modified>
</cp:coreProperties>
</file>