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-57" w:right="0" w:firstLine="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ומבחן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היסודיים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לעיצוב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וההנהלה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יתקיימו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הרכזים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140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אתר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תנ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ך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יסודי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חמ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"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ד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– 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לשונית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הערכה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ומדידה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140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כתחליף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60" w:lineRule="auto"/>
        <w:ind w:left="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המבדקים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7421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5"/>
        <w:gridCol w:w="1490"/>
        <w:gridCol w:w="1701"/>
        <w:gridCol w:w="1989"/>
        <w:gridCol w:w="1556"/>
        <w:tblGridChange w:id="0">
          <w:tblGrid>
            <w:gridCol w:w="685"/>
            <w:gridCol w:w="1490"/>
            <w:gridCol w:w="1701"/>
            <w:gridCol w:w="1989"/>
            <w:gridCol w:w="155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8e8e8" w:val="clea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מחצית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א</w:t>
            </w:r>
          </w:p>
        </w:tc>
        <w:tc>
          <w:tcPr>
            <w:gridSpan w:val="2"/>
            <w:shd w:fill="e8e8e8" w:val="clea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מחצית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1"/>
              </w:rPr>
              <w:t xml:space="preserve">ב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rtl w:val="1"/>
              </w:rPr>
              <w:t xml:space="preserve">כיתה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נושא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מבחן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נושא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מבחן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ג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שמות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וארא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ט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בכסלו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[19/11]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משפטים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תרומה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תצוה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ט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אייר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[16.5]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ד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ויקרא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צו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בכסלו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[11.11]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פרקים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יט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כג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ט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אייר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[16.5]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במדבר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נשא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בכסלו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[11.11]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חקת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בלק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פנחס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אייר</w:t>
            </w:r>
          </w:p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[18/5]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2"/>
                <w:szCs w:val="22"/>
                <w:rtl w:val="1"/>
              </w:rPr>
              <w:t xml:space="preserve">ו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דברים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ואתחנן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ט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'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בכסלו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[19/11]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>
                <w:rFonts w:ascii="Aptos" w:cs="Aptos" w:eastAsia="Aptos" w:hAnsi="Apto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פרקים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ז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1"/>
              </w:rPr>
              <w:t xml:space="preserve">מבחן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1"/>
              </w:rPr>
              <w:t xml:space="preserve">תנופה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1"/>
              </w:rPr>
              <w:t xml:space="preserve">חיצוני</w:t>
            </w: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י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1"/>
              </w:rPr>
              <w:t xml:space="preserve">אייר</w:t>
            </w:r>
          </w:p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[18/5]</w:t>
            </w:r>
          </w:p>
        </w:tc>
      </w:tr>
    </w:tbl>
    <w:p w:rsidR="00000000" w:rsidDel="00000000" w:rsidP="00000000" w:rsidRDefault="00000000" w:rsidRPr="00000000" w14:paraId="00000035">
      <w:pPr>
        <w:bidi w:val="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-57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המבדק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בסמוך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למועד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23">
        <w:r w:rsidDel="00000000" w:rsidR="00000000" w:rsidRPr="00000000">
          <w:rPr>
            <w:rtl w:val="0"/>
          </w:rPr>
        </w:r>
      </w:hyperlink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צוות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הפיקוח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וההדרכה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' 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ab/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headerReference r:id="rId31" w:type="default"/>
      <w:pgSz w:h="16838" w:w="11906" w:orient="portrait"/>
      <w:pgMar w:bottom="993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-774699</wp:posOffset>
          </wp:positionH>
          <wp:positionV relativeFrom="paragraph">
            <wp:posOffset>-182879</wp:posOffset>
          </wp:positionV>
          <wp:extent cx="1181074" cy="647700"/>
          <wp:effectExtent b="0" l="0" r="0" t="0"/>
          <wp:wrapNone/>
          <wp:docPr descr="תמונה שמכילה טקסט, גרפיקה, עיצוב גרפי, גופן&#10;&#10;תוכן בינה מלאכותית גנרטיבית עשוי להיות שגוי." id="1" name="image1.png"/>
          <a:graphic>
            <a:graphicData uri="http://schemas.openxmlformats.org/drawingml/2006/picture">
              <pic:pic>
                <pic:nvPicPr>
                  <pic:cNvPr descr="תמונה שמכילה טקסט, גרפיקה, עיצוב גרפי, גופן&#10;&#10;תוכן בינה מלאכותית גנרטיבית עשוי להיות שגוי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1074" cy="647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ort-url.cc/1G4DU" TargetMode="External"/><Relationship Id="rId22" Type="http://schemas.openxmlformats.org/officeDocument/2006/relationships/hyperlink" Target="https://short-url.cc/1G4DU" TargetMode="External"/><Relationship Id="rId21" Type="http://schemas.openxmlformats.org/officeDocument/2006/relationships/hyperlink" Target="https://short-url.cc/1G4DU" TargetMode="External"/><Relationship Id="rId24" Type="http://schemas.openxmlformats.org/officeDocument/2006/relationships/hyperlink" Target="https://bible-hemed.education.gov.il/" TargetMode="External"/><Relationship Id="rId23" Type="http://schemas.openxmlformats.org/officeDocument/2006/relationships/hyperlink" Target="https://bible-hemed.education.gov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ort-url.cc/1G4DU" TargetMode="External"/><Relationship Id="rId26" Type="http://schemas.openxmlformats.org/officeDocument/2006/relationships/hyperlink" Target="https://bible-hemed.education.gov.il/" TargetMode="External"/><Relationship Id="rId25" Type="http://schemas.openxmlformats.org/officeDocument/2006/relationships/hyperlink" Target="https://bible-hemed.education.gov.il/" TargetMode="External"/><Relationship Id="rId28" Type="http://schemas.openxmlformats.org/officeDocument/2006/relationships/hyperlink" Target="https://bible-hemed.education.gov.il/" TargetMode="External"/><Relationship Id="rId27" Type="http://schemas.openxmlformats.org/officeDocument/2006/relationships/hyperlink" Target="https://bible-hemed.education.gov.il/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rt-url.cc/1G4DU" TargetMode="External"/><Relationship Id="rId29" Type="http://schemas.openxmlformats.org/officeDocument/2006/relationships/hyperlink" Target="https://bible-hemed.education.gov.il/" TargetMode="External"/><Relationship Id="rId7" Type="http://schemas.openxmlformats.org/officeDocument/2006/relationships/hyperlink" Target="https://short-url.cc/1G4DU" TargetMode="External"/><Relationship Id="rId8" Type="http://schemas.openxmlformats.org/officeDocument/2006/relationships/hyperlink" Target="https://short-url.cc/1G4DU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bible-hemed.education.gov.il/" TargetMode="External"/><Relationship Id="rId11" Type="http://schemas.openxmlformats.org/officeDocument/2006/relationships/hyperlink" Target="https://short-url.cc/1G4DU" TargetMode="External"/><Relationship Id="rId10" Type="http://schemas.openxmlformats.org/officeDocument/2006/relationships/hyperlink" Target="https://short-url.cc/1G4DU" TargetMode="External"/><Relationship Id="rId13" Type="http://schemas.openxmlformats.org/officeDocument/2006/relationships/hyperlink" Target="https://short-url.cc/1G4DU" TargetMode="External"/><Relationship Id="rId12" Type="http://schemas.openxmlformats.org/officeDocument/2006/relationships/hyperlink" Target="https://short-url.cc/1G4DU" TargetMode="External"/><Relationship Id="rId15" Type="http://schemas.openxmlformats.org/officeDocument/2006/relationships/hyperlink" Target="https://short-url.cc/1G4DU" TargetMode="External"/><Relationship Id="rId14" Type="http://schemas.openxmlformats.org/officeDocument/2006/relationships/hyperlink" Target="https://short-url.cc/1G4DU" TargetMode="External"/><Relationship Id="rId17" Type="http://schemas.openxmlformats.org/officeDocument/2006/relationships/hyperlink" Target="https://short-url.cc/1G4DU" TargetMode="External"/><Relationship Id="rId16" Type="http://schemas.openxmlformats.org/officeDocument/2006/relationships/hyperlink" Target="https://short-url.cc/1G4DU" TargetMode="External"/><Relationship Id="rId19" Type="http://schemas.openxmlformats.org/officeDocument/2006/relationships/hyperlink" Target="https://short-url.cc/1G4DU" TargetMode="External"/><Relationship Id="rId18" Type="http://schemas.openxmlformats.org/officeDocument/2006/relationships/hyperlink" Target="https://short-url.cc/1G4D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