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942" w:rsidRPr="00165225" w:rsidRDefault="00E25942" w:rsidP="00165225">
      <w:pPr>
        <w:ind w:firstLineChars="395" w:firstLine="1428"/>
        <w:rPr>
          <w:b/>
          <w:sz w:val="36"/>
          <w:szCs w:val="36"/>
        </w:rPr>
      </w:pPr>
      <w:r w:rsidRPr="00165225">
        <w:rPr>
          <w:rFonts w:hint="eastAsia"/>
          <w:b/>
          <w:sz w:val="36"/>
          <w:szCs w:val="36"/>
        </w:rPr>
        <w:t>深圳市艾瑞数码科技有限公司</w:t>
      </w:r>
    </w:p>
    <w:p w:rsidR="00E25942" w:rsidRDefault="00E25942" w:rsidP="00175E31"/>
    <w:p w:rsidR="00E25942" w:rsidRDefault="00E25942" w:rsidP="00175E31">
      <w:r>
        <w:rPr>
          <w:rFonts w:hint="eastAsia"/>
        </w:rPr>
        <w:t xml:space="preserve">                         </w:t>
      </w:r>
      <w:r w:rsidR="00165225">
        <w:rPr>
          <w:rFonts w:hint="eastAsia"/>
        </w:rPr>
        <w:t xml:space="preserve">                         </w:t>
      </w:r>
      <w:r>
        <w:rPr>
          <w:rFonts w:hint="eastAsia"/>
        </w:rPr>
        <w:t xml:space="preserve"> RF</w:t>
      </w:r>
      <w:r>
        <w:rPr>
          <w:rFonts w:hint="eastAsia"/>
        </w:rPr>
        <w:t>手柄设计要求</w:t>
      </w:r>
      <w:r w:rsidR="00165225">
        <w:rPr>
          <w:rFonts w:hint="eastAsia"/>
        </w:rPr>
        <w:t>V0.1</w:t>
      </w:r>
    </w:p>
    <w:tbl>
      <w:tblPr>
        <w:tblW w:w="7243" w:type="dxa"/>
        <w:tblInd w:w="95" w:type="dxa"/>
        <w:tblLook w:val="04A0"/>
      </w:tblPr>
      <w:tblGrid>
        <w:gridCol w:w="7243"/>
      </w:tblGrid>
      <w:tr w:rsidR="00F2540A" w:rsidRPr="00F2540A" w:rsidTr="00F2540A">
        <w:trPr>
          <w:trHeight w:val="288"/>
        </w:trPr>
        <w:tc>
          <w:tcPr>
            <w:tcW w:w="7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40A" w:rsidRPr="00F2540A" w:rsidRDefault="00F2540A" w:rsidP="00F254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40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功能要求</w:t>
            </w:r>
          </w:p>
        </w:tc>
      </w:tr>
      <w:tr w:rsidR="00F2540A" w:rsidRPr="00F2540A" w:rsidTr="00F2540A">
        <w:trPr>
          <w:trHeight w:val="288"/>
        </w:trPr>
        <w:tc>
          <w:tcPr>
            <w:tcW w:w="7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40A" w:rsidRPr="00F2540A" w:rsidRDefault="00F2540A" w:rsidP="00F2540A">
            <w:pPr>
              <w:widowControl/>
              <w:ind w:firstLineChars="750" w:firstLine="165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40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开机，关机，配对，状态切换功能用同一个按键</w:t>
            </w:r>
          </w:p>
        </w:tc>
      </w:tr>
      <w:tr w:rsidR="00F2540A" w:rsidRPr="00F2540A" w:rsidTr="00F2540A">
        <w:trPr>
          <w:trHeight w:val="288"/>
        </w:trPr>
        <w:tc>
          <w:tcPr>
            <w:tcW w:w="7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40A" w:rsidRPr="00F2540A" w:rsidRDefault="00F2540A" w:rsidP="00F2540A">
            <w:pPr>
              <w:widowControl/>
              <w:ind w:firstLineChars="750" w:firstLine="165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40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增加回力震动功能，增加两个控制IO口</w:t>
            </w:r>
          </w:p>
        </w:tc>
      </w:tr>
      <w:tr w:rsidR="00F2540A" w:rsidRPr="00F2540A" w:rsidTr="00F2540A">
        <w:trPr>
          <w:trHeight w:val="288"/>
        </w:trPr>
        <w:tc>
          <w:tcPr>
            <w:tcW w:w="7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40A" w:rsidRPr="00F2540A" w:rsidRDefault="00F2540A" w:rsidP="00F2540A">
            <w:pPr>
              <w:widowControl/>
              <w:ind w:firstLineChars="750" w:firstLine="165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40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指示灯为4个</w:t>
            </w:r>
          </w:p>
        </w:tc>
      </w:tr>
      <w:tr w:rsidR="00F2540A" w:rsidRPr="00F2540A" w:rsidTr="00F2540A">
        <w:trPr>
          <w:trHeight w:val="288"/>
        </w:trPr>
        <w:tc>
          <w:tcPr>
            <w:tcW w:w="7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40A" w:rsidRPr="00F2540A" w:rsidRDefault="00F2540A" w:rsidP="00F2540A">
            <w:pPr>
              <w:widowControl/>
              <w:ind w:firstLineChars="750" w:firstLine="165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40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电池修改为聚合物电池，增加一个4054进行充电管理</w:t>
            </w:r>
          </w:p>
        </w:tc>
      </w:tr>
      <w:tr w:rsidR="00F2540A" w:rsidRPr="00F2540A" w:rsidTr="00F2540A">
        <w:trPr>
          <w:trHeight w:val="288"/>
        </w:trPr>
        <w:tc>
          <w:tcPr>
            <w:tcW w:w="7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40A" w:rsidRPr="00F2540A" w:rsidRDefault="00F2540A" w:rsidP="00F2540A">
            <w:pPr>
              <w:widowControl/>
              <w:ind w:firstLineChars="750" w:firstLine="165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40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其他按键及其功能不变</w:t>
            </w:r>
          </w:p>
        </w:tc>
      </w:tr>
    </w:tbl>
    <w:p w:rsidR="00E25942" w:rsidRDefault="00E25942" w:rsidP="00175E31"/>
    <w:p w:rsidR="00F2540A" w:rsidRDefault="00F2540A" w:rsidP="00175E31">
      <w:r>
        <w:rPr>
          <w:rFonts w:hint="eastAsia"/>
        </w:rPr>
        <w:t>备注：回力震动数据格式由艾瑞成都确定，将采取同游戏手机同样的震动命令</w:t>
      </w:r>
    </w:p>
    <w:p w:rsidR="00F2540A" w:rsidRPr="00F2540A" w:rsidRDefault="00F2540A" w:rsidP="00175E31">
      <w:r>
        <w:rPr>
          <w:rFonts w:hint="eastAsia"/>
        </w:rPr>
        <w:t xml:space="preserve">      </w:t>
      </w:r>
    </w:p>
    <w:p w:rsidR="00E25942" w:rsidRDefault="00175E31" w:rsidP="00175E31">
      <w:r>
        <w:rPr>
          <w:rFonts w:hint="eastAsia"/>
        </w:rPr>
        <w:t xml:space="preserve">    </w:t>
      </w:r>
    </w:p>
    <w:tbl>
      <w:tblPr>
        <w:tblW w:w="10633" w:type="dxa"/>
        <w:tblInd w:w="-1154" w:type="dxa"/>
        <w:tblLook w:val="04A0"/>
      </w:tblPr>
      <w:tblGrid>
        <w:gridCol w:w="960"/>
        <w:gridCol w:w="820"/>
        <w:gridCol w:w="1360"/>
        <w:gridCol w:w="1840"/>
        <w:gridCol w:w="1880"/>
        <w:gridCol w:w="1920"/>
        <w:gridCol w:w="1853"/>
      </w:tblGrid>
      <w:tr w:rsidR="00E25942" w:rsidRPr="00E25942" w:rsidTr="00E25942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942" w:rsidRPr="00E25942" w:rsidRDefault="00E25942" w:rsidP="00E259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259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类别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942" w:rsidRPr="00E25942" w:rsidRDefault="00E25942" w:rsidP="00E259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259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位号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942" w:rsidRPr="00E25942" w:rsidRDefault="00E25942" w:rsidP="00E259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259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功能实现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942" w:rsidRPr="00E25942" w:rsidRDefault="00E25942" w:rsidP="00E259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259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</w:t>
            </w:r>
          </w:p>
        </w:tc>
        <w:tc>
          <w:tcPr>
            <w:tcW w:w="18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942" w:rsidRPr="00E25942" w:rsidRDefault="00E25942" w:rsidP="00E259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259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942" w:rsidRPr="00E25942" w:rsidRDefault="00E25942" w:rsidP="00E259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259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状态指示</w:t>
            </w:r>
          </w:p>
        </w:tc>
        <w:tc>
          <w:tcPr>
            <w:tcW w:w="18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5942" w:rsidRPr="00E25942" w:rsidRDefault="00E25942" w:rsidP="00E259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259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E25942" w:rsidRPr="00E25942" w:rsidTr="00E25942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942" w:rsidRPr="00E25942" w:rsidRDefault="00E25942" w:rsidP="00E259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259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按键</w:t>
            </w:r>
          </w:p>
        </w:tc>
        <w:tc>
          <w:tcPr>
            <w:tcW w:w="82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E25942" w:rsidRPr="00E25942" w:rsidRDefault="00E25942" w:rsidP="00E259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259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SW/AN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E25942" w:rsidRPr="00E25942" w:rsidRDefault="00E25942" w:rsidP="00E259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259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开机连接</w:t>
            </w:r>
          </w:p>
        </w:tc>
        <w:tc>
          <w:tcPr>
            <w:tcW w:w="184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E25942" w:rsidRPr="00E25942" w:rsidRDefault="00E25942" w:rsidP="00E259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259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短按2S以下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E25942" w:rsidRPr="00E25942" w:rsidRDefault="00E25942" w:rsidP="00E259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259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开机自检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E25942" w:rsidRPr="00E25942" w:rsidRDefault="00E25942" w:rsidP="00E259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259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蓝灯亮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:rsidR="00E25942" w:rsidRPr="00E25942" w:rsidRDefault="00E25942" w:rsidP="00E259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259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25942" w:rsidRPr="00E25942" w:rsidTr="00E2594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25942" w:rsidRPr="00E25942" w:rsidRDefault="00E25942" w:rsidP="00E259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E25942" w:rsidRPr="00E25942" w:rsidRDefault="00E25942" w:rsidP="00E259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25942" w:rsidRPr="00E25942" w:rsidRDefault="00E25942" w:rsidP="00E259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25942" w:rsidRPr="00E25942" w:rsidRDefault="00E25942" w:rsidP="00E259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E25942" w:rsidRPr="00E25942" w:rsidRDefault="00E25942" w:rsidP="00E259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259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连接中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E25942" w:rsidRPr="00E25942" w:rsidRDefault="00E25942" w:rsidP="00E259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259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蓝灯快闪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:rsidR="00E25942" w:rsidRPr="00E25942" w:rsidRDefault="00E25942" w:rsidP="00E259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259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25942" w:rsidRPr="00E25942" w:rsidTr="00E25942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25942" w:rsidRPr="00E25942" w:rsidRDefault="00E25942" w:rsidP="00E259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E25942" w:rsidRPr="00E25942" w:rsidRDefault="00E25942" w:rsidP="00E259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25942" w:rsidRPr="00E25942" w:rsidRDefault="00E25942" w:rsidP="00E259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25942" w:rsidRPr="00E25942" w:rsidRDefault="00E25942" w:rsidP="00E259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E25942" w:rsidRPr="00E25942" w:rsidRDefault="00E25942" w:rsidP="00E259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259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连接上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E25942" w:rsidRPr="00E25942" w:rsidRDefault="00E25942" w:rsidP="00E259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259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蓝灯慢闪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:rsidR="00E25942" w:rsidRPr="00E25942" w:rsidRDefault="00E25942" w:rsidP="00E259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259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默认为数字状态</w:t>
            </w:r>
          </w:p>
        </w:tc>
      </w:tr>
      <w:tr w:rsidR="00E25942" w:rsidRPr="00E25942" w:rsidTr="00E2594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25942" w:rsidRPr="00E25942" w:rsidRDefault="00E25942" w:rsidP="00E259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E25942" w:rsidRPr="00E25942" w:rsidRDefault="00E25942" w:rsidP="00E259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25942" w:rsidRPr="00E25942" w:rsidRDefault="00E25942" w:rsidP="00E259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259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开机配对</w:t>
            </w:r>
          </w:p>
        </w:tc>
        <w:tc>
          <w:tcPr>
            <w:tcW w:w="184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25942" w:rsidRPr="00E25942" w:rsidRDefault="00E25942" w:rsidP="00E259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259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长按3S以上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25942" w:rsidRPr="00E25942" w:rsidRDefault="00E25942" w:rsidP="00E259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259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配对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25942" w:rsidRPr="00E25942" w:rsidRDefault="00E25942" w:rsidP="00E259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259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红蓝交替快闪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:rsidR="00E25942" w:rsidRPr="00E25942" w:rsidRDefault="00E25942" w:rsidP="00E259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259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25942" w:rsidRPr="00E25942" w:rsidTr="00E2594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25942" w:rsidRPr="00E25942" w:rsidRDefault="00E25942" w:rsidP="00E259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E25942" w:rsidRPr="00E25942" w:rsidRDefault="00E25942" w:rsidP="00E259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25942" w:rsidRPr="00E25942" w:rsidRDefault="00E25942" w:rsidP="00E259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25942" w:rsidRPr="00E25942" w:rsidRDefault="00E25942" w:rsidP="00E259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25942" w:rsidRPr="00E25942" w:rsidRDefault="00E25942" w:rsidP="00E259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259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配对成功连接中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25942" w:rsidRPr="00E25942" w:rsidRDefault="00E25942" w:rsidP="00E259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259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蓝灯快闪1S三次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:rsidR="00E25942" w:rsidRPr="00E25942" w:rsidRDefault="00E25942" w:rsidP="00E259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259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25942" w:rsidRPr="00E25942" w:rsidTr="00E25942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25942" w:rsidRPr="00E25942" w:rsidRDefault="00E25942" w:rsidP="00E259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E25942" w:rsidRPr="00E25942" w:rsidRDefault="00E25942" w:rsidP="00E259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25942" w:rsidRPr="00E25942" w:rsidRDefault="00E25942" w:rsidP="00E259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25942" w:rsidRPr="00E25942" w:rsidRDefault="00E25942" w:rsidP="00E259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25942" w:rsidRPr="00E25942" w:rsidRDefault="00E25942" w:rsidP="00E259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259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连接上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25942" w:rsidRPr="00E25942" w:rsidRDefault="00E25942" w:rsidP="00E259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259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蓝灯慢闪3S一次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:rsidR="00E25942" w:rsidRPr="00E25942" w:rsidRDefault="00E25942" w:rsidP="00E259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259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25942" w:rsidRPr="00E25942" w:rsidTr="00E25942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25942" w:rsidRPr="00E25942" w:rsidRDefault="00E25942" w:rsidP="00E259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E25942" w:rsidRPr="00E25942" w:rsidRDefault="00E25942" w:rsidP="00E259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E25942" w:rsidRPr="00E25942" w:rsidRDefault="00E25942" w:rsidP="00E259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259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状态切换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E25942" w:rsidRPr="00E25942" w:rsidRDefault="00E25942" w:rsidP="00E259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259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短按一下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E25942" w:rsidRPr="00E25942" w:rsidRDefault="00E25942" w:rsidP="00E259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259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数模状态切换一次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E25942" w:rsidRPr="00E25942" w:rsidRDefault="00E25942" w:rsidP="00E259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259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模拟状态绿灯慢闪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70C0"/>
            <w:noWrap/>
            <w:vAlign w:val="center"/>
            <w:hideMark/>
          </w:tcPr>
          <w:p w:rsidR="00E25942" w:rsidRPr="00E25942" w:rsidRDefault="00E25942" w:rsidP="00E259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259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连机状态下</w:t>
            </w:r>
          </w:p>
        </w:tc>
      </w:tr>
      <w:tr w:rsidR="00E25942" w:rsidRPr="00E25942" w:rsidTr="00E25942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25942" w:rsidRPr="00E25942" w:rsidRDefault="00E25942" w:rsidP="00E259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E25942" w:rsidRPr="00E25942" w:rsidRDefault="00E25942" w:rsidP="00E259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E25942" w:rsidRPr="00E25942" w:rsidRDefault="00E25942" w:rsidP="00E259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259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关机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E25942" w:rsidRPr="00E25942" w:rsidRDefault="00E25942" w:rsidP="00E259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259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长按3S以上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E25942" w:rsidRPr="00E25942" w:rsidRDefault="00E25942" w:rsidP="00E259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259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关机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E25942" w:rsidRPr="00E25942" w:rsidRDefault="00E25942" w:rsidP="00E259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259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红灯快闪3秒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E25942" w:rsidRPr="00E25942" w:rsidRDefault="00E25942" w:rsidP="00E259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259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连机状态下</w:t>
            </w:r>
          </w:p>
        </w:tc>
      </w:tr>
    </w:tbl>
    <w:p w:rsidR="00175E31" w:rsidRDefault="00175E31" w:rsidP="00175E31"/>
    <w:p w:rsidR="00E25942" w:rsidRPr="00A65012" w:rsidRDefault="00175E31" w:rsidP="00175E31">
      <w:r>
        <w:rPr>
          <w:rFonts w:hint="eastAsia"/>
        </w:rPr>
        <w:t xml:space="preserve">   </w:t>
      </w:r>
    </w:p>
    <w:tbl>
      <w:tblPr>
        <w:tblW w:w="10632" w:type="dxa"/>
        <w:tblInd w:w="-1168" w:type="dxa"/>
        <w:tblLook w:val="04A0"/>
      </w:tblPr>
      <w:tblGrid>
        <w:gridCol w:w="1041"/>
        <w:gridCol w:w="820"/>
        <w:gridCol w:w="1360"/>
        <w:gridCol w:w="1840"/>
        <w:gridCol w:w="1880"/>
        <w:gridCol w:w="1920"/>
        <w:gridCol w:w="1771"/>
      </w:tblGrid>
      <w:tr w:rsidR="00E25942" w:rsidRPr="00E25942" w:rsidTr="00E25942">
        <w:trPr>
          <w:trHeight w:val="300"/>
        </w:trPr>
        <w:tc>
          <w:tcPr>
            <w:tcW w:w="10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942" w:rsidRPr="00E25942" w:rsidRDefault="00E25942" w:rsidP="00E259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259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类别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942" w:rsidRPr="00E25942" w:rsidRDefault="00E25942" w:rsidP="00E259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259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位号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942" w:rsidRPr="00E25942" w:rsidRDefault="00E25942" w:rsidP="00E259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259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颜色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942" w:rsidRPr="00E25942" w:rsidRDefault="00E25942" w:rsidP="00E259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259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功能</w:t>
            </w:r>
          </w:p>
        </w:tc>
        <w:tc>
          <w:tcPr>
            <w:tcW w:w="188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942" w:rsidRPr="00E25942" w:rsidRDefault="00E25942" w:rsidP="00E259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259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942" w:rsidRPr="00E25942" w:rsidRDefault="00E25942" w:rsidP="00E259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259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状态</w:t>
            </w:r>
          </w:p>
        </w:tc>
        <w:tc>
          <w:tcPr>
            <w:tcW w:w="177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5942" w:rsidRPr="00E25942" w:rsidRDefault="00E25942" w:rsidP="00E259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259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E25942" w:rsidRPr="00E25942" w:rsidTr="00E25942">
        <w:trPr>
          <w:trHeight w:val="288"/>
        </w:trPr>
        <w:tc>
          <w:tcPr>
            <w:tcW w:w="104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E25942" w:rsidRPr="00E25942" w:rsidRDefault="00E25942" w:rsidP="00E259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259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指示灯</w:t>
            </w:r>
          </w:p>
        </w:tc>
        <w:tc>
          <w:tcPr>
            <w:tcW w:w="8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0070C0"/>
            <w:noWrap/>
            <w:vAlign w:val="center"/>
            <w:hideMark/>
          </w:tcPr>
          <w:p w:rsidR="00E25942" w:rsidRPr="00E25942" w:rsidRDefault="00E25942" w:rsidP="00E259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259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LED1</w:t>
            </w:r>
          </w:p>
        </w:tc>
        <w:tc>
          <w:tcPr>
            <w:tcW w:w="13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E25942" w:rsidRPr="00E25942" w:rsidRDefault="00E25942" w:rsidP="00E259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259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蓝色</w:t>
            </w:r>
          </w:p>
        </w:tc>
        <w:tc>
          <w:tcPr>
            <w:tcW w:w="184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E25942" w:rsidRPr="00E25942" w:rsidRDefault="00E25942" w:rsidP="00E259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259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开机，配对</w:t>
            </w:r>
          </w:p>
        </w:tc>
        <w:tc>
          <w:tcPr>
            <w:tcW w:w="18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E25942" w:rsidRPr="00E25942" w:rsidRDefault="00E25942" w:rsidP="00E259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259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开机</w:t>
            </w: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E25942" w:rsidRPr="00E25942" w:rsidRDefault="00E25942" w:rsidP="00E259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259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亮</w:t>
            </w:r>
          </w:p>
        </w:tc>
        <w:tc>
          <w:tcPr>
            <w:tcW w:w="177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70C0"/>
            <w:noWrap/>
            <w:vAlign w:val="center"/>
            <w:hideMark/>
          </w:tcPr>
          <w:p w:rsidR="00E25942" w:rsidRPr="00E25942" w:rsidRDefault="00E25942" w:rsidP="00E259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259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25942" w:rsidRPr="00E25942" w:rsidTr="00E25942">
        <w:trPr>
          <w:trHeight w:val="288"/>
        </w:trPr>
        <w:tc>
          <w:tcPr>
            <w:tcW w:w="104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E25942" w:rsidRPr="00E25942" w:rsidRDefault="00E25942" w:rsidP="00E259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E25942" w:rsidRPr="00E25942" w:rsidRDefault="00E25942" w:rsidP="00E259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25942" w:rsidRPr="00E25942" w:rsidRDefault="00E25942" w:rsidP="00E259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4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25942" w:rsidRPr="00E25942" w:rsidRDefault="00E25942" w:rsidP="00E259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E25942" w:rsidRPr="00E25942" w:rsidRDefault="00E25942" w:rsidP="00E259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259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连接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E25942" w:rsidRPr="00E25942" w:rsidRDefault="00E25942" w:rsidP="00E259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259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快闪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70C0"/>
            <w:noWrap/>
            <w:vAlign w:val="center"/>
            <w:hideMark/>
          </w:tcPr>
          <w:p w:rsidR="00E25942" w:rsidRPr="00E25942" w:rsidRDefault="00E25942" w:rsidP="00E259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259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25942" w:rsidRPr="00E25942" w:rsidTr="00E25942">
        <w:trPr>
          <w:trHeight w:val="288"/>
        </w:trPr>
        <w:tc>
          <w:tcPr>
            <w:tcW w:w="104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E25942" w:rsidRPr="00E25942" w:rsidRDefault="00E25942" w:rsidP="00E259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E25942" w:rsidRPr="00E25942" w:rsidRDefault="00E25942" w:rsidP="00E259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25942" w:rsidRPr="00E25942" w:rsidRDefault="00E25942" w:rsidP="00E259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4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25942" w:rsidRPr="00E25942" w:rsidRDefault="00E25942" w:rsidP="00E259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E25942" w:rsidRPr="00E25942" w:rsidRDefault="00E25942" w:rsidP="00E259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259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配对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E25942" w:rsidRPr="00E25942" w:rsidRDefault="00E25942" w:rsidP="00E259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259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交替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70C0"/>
            <w:noWrap/>
            <w:vAlign w:val="center"/>
            <w:hideMark/>
          </w:tcPr>
          <w:p w:rsidR="00E25942" w:rsidRPr="00E25942" w:rsidRDefault="00E25942" w:rsidP="00E259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259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配合红灯</w:t>
            </w:r>
          </w:p>
        </w:tc>
      </w:tr>
      <w:tr w:rsidR="00E25942" w:rsidRPr="00E25942" w:rsidTr="00E25942">
        <w:trPr>
          <w:trHeight w:val="300"/>
        </w:trPr>
        <w:tc>
          <w:tcPr>
            <w:tcW w:w="104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E25942" w:rsidRPr="00E25942" w:rsidRDefault="00E25942" w:rsidP="00E259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E25942" w:rsidRPr="00E25942" w:rsidRDefault="00E25942" w:rsidP="00E259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25942" w:rsidRPr="00E25942" w:rsidRDefault="00E25942" w:rsidP="00E259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4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25942" w:rsidRPr="00E25942" w:rsidRDefault="00E25942" w:rsidP="00E259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E25942" w:rsidRPr="00E25942" w:rsidRDefault="00E25942" w:rsidP="00E259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259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数字方式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E25942" w:rsidRPr="00E25942" w:rsidRDefault="00E25942" w:rsidP="00E259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259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慢闪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70C0"/>
            <w:noWrap/>
            <w:vAlign w:val="center"/>
            <w:hideMark/>
          </w:tcPr>
          <w:p w:rsidR="00E25942" w:rsidRPr="00E25942" w:rsidRDefault="00E25942" w:rsidP="00E259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259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25942" w:rsidRPr="00E25942" w:rsidTr="00E25942">
        <w:trPr>
          <w:trHeight w:val="288"/>
        </w:trPr>
        <w:tc>
          <w:tcPr>
            <w:tcW w:w="104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E25942" w:rsidRPr="00E25942" w:rsidRDefault="00E25942" w:rsidP="00E259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E25942" w:rsidRPr="00E25942" w:rsidRDefault="00E25942" w:rsidP="00E259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259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LED2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E25942" w:rsidRPr="00E25942" w:rsidRDefault="00E25942" w:rsidP="00E259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259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红色</w:t>
            </w:r>
          </w:p>
        </w:tc>
        <w:tc>
          <w:tcPr>
            <w:tcW w:w="184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E25942" w:rsidRPr="00E25942" w:rsidRDefault="00E25942" w:rsidP="00E259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259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配对，充电，关机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E25942" w:rsidRPr="00E25942" w:rsidRDefault="00E25942" w:rsidP="00E259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259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配对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E25942" w:rsidRPr="00E25942" w:rsidRDefault="00E25942" w:rsidP="00E259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259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快闪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E25942" w:rsidRPr="00E25942" w:rsidRDefault="00E25942" w:rsidP="00E259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259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配合蓝灯</w:t>
            </w:r>
          </w:p>
        </w:tc>
      </w:tr>
      <w:tr w:rsidR="00E25942" w:rsidRPr="00E25942" w:rsidTr="00E25942">
        <w:trPr>
          <w:trHeight w:val="288"/>
        </w:trPr>
        <w:tc>
          <w:tcPr>
            <w:tcW w:w="104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E25942" w:rsidRPr="00E25942" w:rsidRDefault="00E25942" w:rsidP="00E259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25942" w:rsidRPr="00E25942" w:rsidRDefault="00E25942" w:rsidP="00E259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25942" w:rsidRPr="00E25942" w:rsidRDefault="00E25942" w:rsidP="00E259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25942" w:rsidRPr="00E25942" w:rsidRDefault="00E25942" w:rsidP="00E259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E25942" w:rsidRPr="00E25942" w:rsidRDefault="00E25942" w:rsidP="00E259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259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充电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E25942" w:rsidRPr="00E25942" w:rsidRDefault="00E25942" w:rsidP="00E259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259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长亮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E25942" w:rsidRPr="00E25942" w:rsidRDefault="00E25942" w:rsidP="00E259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259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4054</w:t>
            </w:r>
          </w:p>
        </w:tc>
      </w:tr>
      <w:tr w:rsidR="00E25942" w:rsidRPr="00E25942" w:rsidTr="00E25942">
        <w:trPr>
          <w:trHeight w:val="300"/>
        </w:trPr>
        <w:tc>
          <w:tcPr>
            <w:tcW w:w="104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E25942" w:rsidRPr="00E25942" w:rsidRDefault="00E25942" w:rsidP="00E259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25942" w:rsidRPr="00E25942" w:rsidRDefault="00E25942" w:rsidP="00E259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25942" w:rsidRPr="00E25942" w:rsidRDefault="00E25942" w:rsidP="00E259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25942" w:rsidRPr="00E25942" w:rsidRDefault="00E25942" w:rsidP="00E259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E25942" w:rsidRPr="00E25942" w:rsidRDefault="00E25942" w:rsidP="00E259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259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关机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E25942" w:rsidRPr="00E25942" w:rsidRDefault="00E25942" w:rsidP="00E259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259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快闪3S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E25942" w:rsidRPr="00E25942" w:rsidRDefault="00E25942" w:rsidP="00E259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259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25942" w:rsidRPr="00E25942" w:rsidTr="00E25942">
        <w:trPr>
          <w:trHeight w:val="300"/>
        </w:trPr>
        <w:tc>
          <w:tcPr>
            <w:tcW w:w="104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E25942" w:rsidRPr="00E25942" w:rsidRDefault="00E25942" w:rsidP="00E259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E25942" w:rsidRPr="00E25942" w:rsidRDefault="00E25942" w:rsidP="00E259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259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LED3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E25942" w:rsidRPr="00E25942" w:rsidRDefault="00E25942" w:rsidP="00E259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259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绿色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E25942" w:rsidRPr="00E25942" w:rsidRDefault="00E25942" w:rsidP="00E259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259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模拟指示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E25942" w:rsidRPr="00E25942" w:rsidRDefault="00E25942" w:rsidP="00E259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259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模拟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E25942" w:rsidRPr="00E25942" w:rsidRDefault="00E25942" w:rsidP="00E259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259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慢闪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E25942" w:rsidRPr="00E25942" w:rsidRDefault="00E25942" w:rsidP="00E259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259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25942" w:rsidRPr="00E25942" w:rsidTr="00E25942">
        <w:trPr>
          <w:trHeight w:val="300"/>
        </w:trPr>
        <w:tc>
          <w:tcPr>
            <w:tcW w:w="104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E25942" w:rsidRPr="00E25942" w:rsidRDefault="00E25942" w:rsidP="00E259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E25942" w:rsidRPr="00E25942" w:rsidRDefault="00E25942" w:rsidP="00E259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259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LED4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E25942" w:rsidRPr="00E25942" w:rsidRDefault="00E25942" w:rsidP="00E259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259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黄色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E25942" w:rsidRPr="00E25942" w:rsidRDefault="00E25942" w:rsidP="00E259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259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1号主手柄指示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E25942" w:rsidRPr="00E25942" w:rsidRDefault="00E25942" w:rsidP="00E259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259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E25942" w:rsidRPr="00E25942" w:rsidRDefault="00E25942" w:rsidP="00E259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259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长亮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E25942" w:rsidRPr="00E25942" w:rsidRDefault="00E25942" w:rsidP="00E259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259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连接若为主则亮</w:t>
            </w:r>
          </w:p>
        </w:tc>
      </w:tr>
    </w:tbl>
    <w:p w:rsidR="00175E31" w:rsidRDefault="00175E31" w:rsidP="00175E31"/>
    <w:p w:rsidR="00F2540A" w:rsidRPr="00A65012" w:rsidRDefault="00165225" w:rsidP="00165225">
      <w:pPr>
        <w:ind w:firstLineChars="3000" w:firstLine="6300"/>
      </w:pPr>
      <w:r>
        <w:t>2009/12/21</w:t>
      </w:r>
    </w:p>
    <w:sectPr w:rsidR="00F2540A" w:rsidRPr="00A65012" w:rsidSect="003D54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2F87" w:rsidRDefault="00E12F87" w:rsidP="00A65012">
      <w:r>
        <w:separator/>
      </w:r>
    </w:p>
  </w:endnote>
  <w:endnote w:type="continuationSeparator" w:id="1">
    <w:p w:rsidR="00E12F87" w:rsidRDefault="00E12F87" w:rsidP="00A65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2F87" w:rsidRDefault="00E12F87" w:rsidP="00A65012">
      <w:r>
        <w:separator/>
      </w:r>
    </w:p>
  </w:footnote>
  <w:footnote w:type="continuationSeparator" w:id="1">
    <w:p w:rsidR="00E12F87" w:rsidRDefault="00E12F87" w:rsidP="00A6501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545A0"/>
    <w:multiLevelType w:val="hybridMultilevel"/>
    <w:tmpl w:val="23DE88D8"/>
    <w:lvl w:ilvl="0" w:tplc="0DF6E31C">
      <w:start w:val="1"/>
      <w:numFmt w:val="decimal"/>
      <w:lvlText w:val="%1）"/>
      <w:lvlJc w:val="left"/>
      <w:pPr>
        <w:ind w:left="7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8" w:hanging="420"/>
      </w:pPr>
    </w:lvl>
    <w:lvl w:ilvl="2" w:tplc="0409001B" w:tentative="1">
      <w:start w:val="1"/>
      <w:numFmt w:val="lowerRoman"/>
      <w:lvlText w:val="%3."/>
      <w:lvlJc w:val="right"/>
      <w:pPr>
        <w:ind w:left="1668" w:hanging="420"/>
      </w:pPr>
    </w:lvl>
    <w:lvl w:ilvl="3" w:tplc="0409000F" w:tentative="1">
      <w:start w:val="1"/>
      <w:numFmt w:val="decimal"/>
      <w:lvlText w:val="%4."/>
      <w:lvlJc w:val="left"/>
      <w:pPr>
        <w:ind w:left="2088" w:hanging="420"/>
      </w:pPr>
    </w:lvl>
    <w:lvl w:ilvl="4" w:tplc="04090019" w:tentative="1">
      <w:start w:val="1"/>
      <w:numFmt w:val="lowerLetter"/>
      <w:lvlText w:val="%5)"/>
      <w:lvlJc w:val="left"/>
      <w:pPr>
        <w:ind w:left="2508" w:hanging="420"/>
      </w:pPr>
    </w:lvl>
    <w:lvl w:ilvl="5" w:tplc="0409001B" w:tentative="1">
      <w:start w:val="1"/>
      <w:numFmt w:val="lowerRoman"/>
      <w:lvlText w:val="%6."/>
      <w:lvlJc w:val="right"/>
      <w:pPr>
        <w:ind w:left="2928" w:hanging="420"/>
      </w:pPr>
    </w:lvl>
    <w:lvl w:ilvl="6" w:tplc="0409000F" w:tentative="1">
      <w:start w:val="1"/>
      <w:numFmt w:val="decimal"/>
      <w:lvlText w:val="%7."/>
      <w:lvlJc w:val="left"/>
      <w:pPr>
        <w:ind w:left="3348" w:hanging="420"/>
      </w:pPr>
    </w:lvl>
    <w:lvl w:ilvl="7" w:tplc="04090019" w:tentative="1">
      <w:start w:val="1"/>
      <w:numFmt w:val="lowerLetter"/>
      <w:lvlText w:val="%8)"/>
      <w:lvlJc w:val="left"/>
      <w:pPr>
        <w:ind w:left="3768" w:hanging="420"/>
      </w:pPr>
    </w:lvl>
    <w:lvl w:ilvl="8" w:tplc="0409001B" w:tentative="1">
      <w:start w:val="1"/>
      <w:numFmt w:val="lowerRoman"/>
      <w:lvlText w:val="%9."/>
      <w:lvlJc w:val="right"/>
      <w:pPr>
        <w:ind w:left="4188" w:hanging="420"/>
      </w:pPr>
    </w:lvl>
  </w:abstractNum>
  <w:abstractNum w:abstractNumId="1">
    <w:nsid w:val="4F8867E5"/>
    <w:multiLevelType w:val="hybridMultilevel"/>
    <w:tmpl w:val="13BEA802"/>
    <w:lvl w:ilvl="0" w:tplc="1842E6E2">
      <w:start w:val="1"/>
      <w:numFmt w:val="decimal"/>
      <w:lvlText w:val="%1）"/>
      <w:lvlJc w:val="left"/>
      <w:pPr>
        <w:ind w:left="171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93" w:hanging="420"/>
      </w:pPr>
    </w:lvl>
    <w:lvl w:ilvl="2" w:tplc="0409001B" w:tentative="1">
      <w:start w:val="1"/>
      <w:numFmt w:val="lowerRoman"/>
      <w:lvlText w:val="%3."/>
      <w:lvlJc w:val="right"/>
      <w:pPr>
        <w:ind w:left="2613" w:hanging="420"/>
      </w:pPr>
    </w:lvl>
    <w:lvl w:ilvl="3" w:tplc="0409000F" w:tentative="1">
      <w:start w:val="1"/>
      <w:numFmt w:val="decimal"/>
      <w:lvlText w:val="%4."/>
      <w:lvlJc w:val="left"/>
      <w:pPr>
        <w:ind w:left="3033" w:hanging="420"/>
      </w:pPr>
    </w:lvl>
    <w:lvl w:ilvl="4" w:tplc="04090019" w:tentative="1">
      <w:start w:val="1"/>
      <w:numFmt w:val="lowerLetter"/>
      <w:lvlText w:val="%5)"/>
      <w:lvlJc w:val="left"/>
      <w:pPr>
        <w:ind w:left="3453" w:hanging="420"/>
      </w:pPr>
    </w:lvl>
    <w:lvl w:ilvl="5" w:tplc="0409001B" w:tentative="1">
      <w:start w:val="1"/>
      <w:numFmt w:val="lowerRoman"/>
      <w:lvlText w:val="%6."/>
      <w:lvlJc w:val="right"/>
      <w:pPr>
        <w:ind w:left="3873" w:hanging="420"/>
      </w:pPr>
    </w:lvl>
    <w:lvl w:ilvl="6" w:tplc="0409000F" w:tentative="1">
      <w:start w:val="1"/>
      <w:numFmt w:val="decimal"/>
      <w:lvlText w:val="%7."/>
      <w:lvlJc w:val="left"/>
      <w:pPr>
        <w:ind w:left="4293" w:hanging="420"/>
      </w:pPr>
    </w:lvl>
    <w:lvl w:ilvl="7" w:tplc="04090019" w:tentative="1">
      <w:start w:val="1"/>
      <w:numFmt w:val="lowerLetter"/>
      <w:lvlText w:val="%8)"/>
      <w:lvlJc w:val="left"/>
      <w:pPr>
        <w:ind w:left="4713" w:hanging="420"/>
      </w:pPr>
    </w:lvl>
    <w:lvl w:ilvl="8" w:tplc="0409001B" w:tentative="1">
      <w:start w:val="1"/>
      <w:numFmt w:val="lowerRoman"/>
      <w:lvlText w:val="%9."/>
      <w:lvlJc w:val="right"/>
      <w:pPr>
        <w:ind w:left="5133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65012"/>
    <w:rsid w:val="00165225"/>
    <w:rsid w:val="00175E31"/>
    <w:rsid w:val="003D54D6"/>
    <w:rsid w:val="00A65012"/>
    <w:rsid w:val="00B9583A"/>
    <w:rsid w:val="00E0077F"/>
    <w:rsid w:val="00E12F87"/>
    <w:rsid w:val="00E25942"/>
    <w:rsid w:val="00F254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54D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650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6501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650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65012"/>
    <w:rPr>
      <w:sz w:val="18"/>
      <w:szCs w:val="18"/>
    </w:rPr>
  </w:style>
  <w:style w:type="paragraph" w:styleId="a5">
    <w:name w:val="List Paragraph"/>
    <w:basedOn w:val="a"/>
    <w:uiPriority w:val="34"/>
    <w:qFormat/>
    <w:rsid w:val="00A6501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03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maping</dc:creator>
  <cp:lastModifiedBy>maping</cp:lastModifiedBy>
  <cp:revision>2</cp:revision>
  <dcterms:created xsi:type="dcterms:W3CDTF">2009-12-21T03:44:00Z</dcterms:created>
  <dcterms:modified xsi:type="dcterms:W3CDTF">2009-12-21T03:44:00Z</dcterms:modified>
</cp:coreProperties>
</file>