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DDBF2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6BC82D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«Национальный исследовательский университет «Высшая школа экономики» Факультет компьютерных наук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EB4A87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96F157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B55758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4A269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35376F03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О Т Ч Е Т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2AAA89E7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по дисциплине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B792527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«Теория Баз Данных»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8"/>
          <w:szCs w:val="38"/>
        </w:rPr>
        <w:t>Perevozka</w:t>
      </w:r>
      <w:proofErr w:type="spellEnd"/>
    </w:p>
    <w:p w14:paraId="219338E3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27FA2FB6" w14:textId="77777777" w:rsidR="00621574" w:rsidRDefault="00994B33">
      <w:pPr>
        <w:pStyle w:val="1"/>
        <w:shd w:val="clear" w:color="auto" w:fill="FFFFFF"/>
        <w:spacing w:before="0"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052B63" w14:textId="77777777" w:rsidR="00621574" w:rsidRDefault="00994B33">
      <w:pPr>
        <w:pStyle w:val="1"/>
        <w:shd w:val="clear" w:color="auto" w:fill="FFFFFF"/>
        <w:spacing w:before="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5E5FBE" w14:textId="77777777" w:rsidR="00621574" w:rsidRDefault="00994B33">
      <w:pPr>
        <w:pStyle w:val="1"/>
        <w:shd w:val="clear" w:color="auto" w:fill="FFFFFF"/>
        <w:spacing w:before="0" w:after="0"/>
        <w:ind w:right="6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8BA947" w14:textId="77777777" w:rsidR="00621574" w:rsidRDefault="00994B33">
      <w:pPr>
        <w:pStyle w:val="1"/>
        <w:shd w:val="clear" w:color="auto" w:fill="FFFFFF"/>
        <w:spacing w:before="0" w:after="0"/>
        <w:ind w:right="12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Выполнили студенты 184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гр</w:t>
      </w:r>
      <w:proofErr w:type="spellEnd"/>
    </w:p>
    <w:p w14:paraId="68E9FDE7" w14:textId="77777777" w:rsidR="00621574" w:rsidRDefault="00994B33">
      <w:pPr>
        <w:pStyle w:val="1"/>
        <w:shd w:val="clear" w:color="auto" w:fill="FFFFFF"/>
        <w:spacing w:before="0" w:after="0"/>
        <w:ind w:right="12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w3ge1ybushgg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Юдин Виктор</w:t>
      </w:r>
    </w:p>
    <w:p w14:paraId="73BE8372" w14:textId="77777777" w:rsidR="00621574" w:rsidRDefault="00994B33">
      <w:pPr>
        <w:pStyle w:val="1"/>
        <w:shd w:val="clear" w:color="auto" w:fill="FFFFFF"/>
        <w:spacing w:before="0" w:after="0"/>
        <w:ind w:right="120"/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1" w:name="_a74cdk526jcn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Зюляев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Илья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C5A845" w14:textId="77777777" w:rsidR="00621574" w:rsidRDefault="00994B33">
      <w:pPr>
        <w:pStyle w:val="1"/>
        <w:shd w:val="clear" w:color="auto" w:fill="FFFFFF"/>
        <w:spacing w:before="0" w:after="0"/>
        <w:ind w:right="100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D542A6" w14:textId="77777777" w:rsidR="00621574" w:rsidRDefault="00994B33">
      <w:pPr>
        <w:pStyle w:val="1"/>
        <w:shd w:val="clear" w:color="auto" w:fill="FFFFFF"/>
        <w:spacing w:before="0" w:after="0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(ФИО)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236A9D38" w14:textId="77777777" w:rsidR="00621574" w:rsidRDefault="00994B33">
      <w:pPr>
        <w:pStyle w:val="1"/>
        <w:shd w:val="clear" w:color="auto" w:fill="FFFFFF"/>
        <w:spacing w:before="0" w:after="0"/>
        <w:ind w:right="58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>_______________________________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C1E28B0" w14:textId="77777777" w:rsidR="00621574" w:rsidRDefault="00994B33">
      <w:pPr>
        <w:pStyle w:val="1"/>
        <w:shd w:val="clear" w:color="auto" w:fill="FFFFFF"/>
        <w:spacing w:before="0" w:after="0"/>
        <w:ind w:right="58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3C0BBC62" w14:textId="77777777" w:rsidR="00621574" w:rsidRDefault="00994B33">
      <w:pPr>
        <w:pStyle w:val="1"/>
        <w:shd w:val="clear" w:color="auto" w:fill="FFFFFF"/>
        <w:spacing w:before="0" w:after="0"/>
        <w:ind w:right="580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16"/>
          <w:szCs w:val="16"/>
        </w:rPr>
        <w:t xml:space="preserve"> (подпись)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2946CA47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CAD4FF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59EDE3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080098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0BACF8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Проверил: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F7998F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0DCAD958" w14:textId="77777777" w:rsidR="00621574" w:rsidRDefault="00994B33">
      <w:pPr>
        <w:pStyle w:val="1"/>
        <w:shd w:val="clear" w:color="auto" w:fill="FFFFFF"/>
        <w:spacing w:before="0" w:after="0"/>
        <w:ind w:firstLine="222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(должность, ФИО руководителя практики)  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3A00C901" w14:textId="77777777" w:rsidR="00621574" w:rsidRDefault="00994B33">
      <w:pPr>
        <w:pStyle w:val="1"/>
        <w:shd w:val="clear" w:color="auto" w:fill="FFFFFF"/>
        <w:spacing w:before="0" w:after="0"/>
        <w:ind w:firstLine="222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     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B2C0281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7268F237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17.12.2020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2122A3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 (дата)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753AAE63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4110BC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40k7zftxkhpm" w:colFirst="0" w:colLast="0"/>
      <w:bookmarkEnd w:id="2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2BF767" w14:textId="77777777" w:rsidR="00621574" w:rsidRDefault="00994B33">
      <w:pPr>
        <w:pStyle w:val="1"/>
        <w:shd w:val="clear" w:color="auto" w:fill="FFFFFF"/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c0arh1g0tz0m" w:colFirst="0" w:colLast="0"/>
      <w:bookmarkEnd w:id="3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BF14F8" w14:textId="77777777" w:rsidR="00621574" w:rsidRDefault="00621574">
      <w:pPr>
        <w:pStyle w:val="1"/>
        <w:rPr>
          <w:sz w:val="42"/>
          <w:szCs w:val="42"/>
        </w:rPr>
      </w:pPr>
      <w:bookmarkStart w:id="4" w:name="_8dmg6yewp5fi" w:colFirst="0" w:colLast="0"/>
      <w:bookmarkEnd w:id="4"/>
    </w:p>
    <w:p w14:paraId="00942CD0" w14:textId="77777777" w:rsidR="00621574" w:rsidRDefault="00994B33">
      <w:pPr>
        <w:pStyle w:val="1"/>
        <w:jc w:val="center"/>
        <w:rPr>
          <w:sz w:val="42"/>
          <w:szCs w:val="42"/>
        </w:rPr>
      </w:pPr>
      <w:bookmarkStart w:id="5" w:name="_1za2xhqmuole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2020 год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4F87DC50" w14:textId="77777777" w:rsidR="00621574" w:rsidRDefault="00994B33">
      <w:pPr>
        <w:pStyle w:val="2"/>
      </w:pPr>
      <w:bookmarkStart w:id="6" w:name="_fov4t3xh7mrx" w:colFirst="0" w:colLast="0"/>
      <w:bookmarkEnd w:id="6"/>
      <w:r>
        <w:lastRenderedPageBreak/>
        <w:t>Содержание</w:t>
      </w:r>
    </w:p>
    <w:sdt>
      <w:sdtPr>
        <w:id w:val="239840033"/>
        <w:docPartObj>
          <w:docPartGallery w:val="Table of Contents"/>
          <w:docPartUnique/>
        </w:docPartObj>
      </w:sdtPr>
      <w:sdtEndPr/>
      <w:sdtContent>
        <w:p w14:paraId="2A1BBE1C" w14:textId="77777777" w:rsidR="00621574" w:rsidRDefault="00994B33">
          <w:pPr>
            <w:spacing w:before="200" w:line="240" w:lineRule="auto"/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rizvf83fj4qk">
            <w:r>
              <w:t>1. Описание предметной области</w:t>
            </w:r>
          </w:hyperlink>
        </w:p>
        <w:p w14:paraId="0558FD56" w14:textId="77777777" w:rsidR="00621574" w:rsidRDefault="00994B33">
          <w:pPr>
            <w:spacing w:before="200" w:line="240" w:lineRule="auto"/>
          </w:pPr>
          <w:hyperlink w:anchor="_w99e5fqx8im9">
            <w:r>
              <w:t>2. Описание процесса построения инфологической модели</w:t>
            </w:r>
          </w:hyperlink>
        </w:p>
        <w:p w14:paraId="41FB7275" w14:textId="77777777" w:rsidR="00621574" w:rsidRDefault="00994B33">
          <w:pPr>
            <w:spacing w:before="60" w:line="240" w:lineRule="auto"/>
            <w:ind w:left="360"/>
          </w:pPr>
          <w:hyperlink w:anchor="_2raixz456qtk">
            <w:r>
              <w:t>ER-диаграмма (нотация Чена)</w:t>
            </w:r>
          </w:hyperlink>
        </w:p>
        <w:p w14:paraId="6662BE67" w14:textId="77777777" w:rsidR="00621574" w:rsidRDefault="00994B33">
          <w:pPr>
            <w:spacing w:before="200" w:line="240" w:lineRule="auto"/>
          </w:pPr>
          <w:hyperlink w:anchor="_yb2527dwdp5t">
            <w:r>
              <w:t>3. Реляционная модель</w:t>
            </w:r>
          </w:hyperlink>
        </w:p>
        <w:p w14:paraId="752F75B1" w14:textId="77777777" w:rsidR="00621574" w:rsidRDefault="00994B33">
          <w:pPr>
            <w:spacing w:before="60" w:line="240" w:lineRule="auto"/>
            <w:ind w:left="360"/>
          </w:pPr>
          <w:hyperlink w:anchor="_lbhxthotjca8">
            <w:r>
              <w:t>Процесс перехода к реляционной модели</w:t>
            </w:r>
          </w:hyperlink>
        </w:p>
        <w:p w14:paraId="38C3064E" w14:textId="77777777" w:rsidR="00621574" w:rsidRDefault="00994B33">
          <w:pPr>
            <w:spacing w:before="60" w:line="240" w:lineRule="auto"/>
            <w:ind w:left="360"/>
          </w:pPr>
          <w:hyperlink w:anchor="_7gvkogy8nijh">
            <w:r>
              <w:t>TR-диаграмма (нотация Чена)</w:t>
            </w:r>
          </w:hyperlink>
        </w:p>
        <w:p w14:paraId="2CD5B3AE" w14:textId="77777777" w:rsidR="00621574" w:rsidRDefault="00994B33">
          <w:pPr>
            <w:spacing w:before="60" w:line="240" w:lineRule="auto"/>
            <w:ind w:left="360"/>
          </w:pPr>
          <w:hyperlink w:anchor="_vau20oomufon">
            <w:r>
              <w:t>Словарь данных</w:t>
            </w:r>
          </w:hyperlink>
        </w:p>
        <w:p w14:paraId="1D5AEFC8" w14:textId="77777777" w:rsidR="00621574" w:rsidRDefault="00994B33">
          <w:pPr>
            <w:spacing w:before="200" w:line="240" w:lineRule="auto"/>
          </w:pPr>
          <w:hyperlink w:anchor="_50tpzz44chlk">
            <w:r>
              <w:t>4. Развертывание БД</w:t>
            </w:r>
          </w:hyperlink>
        </w:p>
        <w:p w14:paraId="44AD8FC4" w14:textId="77777777" w:rsidR="00621574" w:rsidRDefault="00994B33">
          <w:pPr>
            <w:spacing w:before="60" w:line="240" w:lineRule="auto"/>
            <w:ind w:left="360"/>
          </w:pPr>
          <w:hyperlink w:anchor="_yarpwia9n9f2">
            <w:r>
              <w:t>DDL код создания</w:t>
            </w:r>
          </w:hyperlink>
        </w:p>
        <w:p w14:paraId="51713050" w14:textId="77777777" w:rsidR="00621574" w:rsidRDefault="00994B33">
          <w:pPr>
            <w:spacing w:before="60" w:line="240" w:lineRule="auto"/>
            <w:ind w:left="360"/>
          </w:pPr>
          <w:hyperlink w:anchor="_b8gfc9egubfz">
            <w:r>
              <w:t>Пример DML операторов вставки</w:t>
            </w:r>
          </w:hyperlink>
        </w:p>
        <w:p w14:paraId="7E574C4B" w14:textId="77777777" w:rsidR="00621574" w:rsidRDefault="00994B33">
          <w:pPr>
            <w:spacing w:before="60" w:line="240" w:lineRule="auto"/>
            <w:ind w:left="360"/>
          </w:pPr>
          <w:hyperlink w:anchor="_uekc5dx8uwzp">
            <w:r>
              <w:t>Пример триггера</w:t>
            </w:r>
          </w:hyperlink>
        </w:p>
        <w:p w14:paraId="7616D446" w14:textId="77777777" w:rsidR="00621574" w:rsidRDefault="00994B33">
          <w:pPr>
            <w:spacing w:before="200" w:line="240" w:lineRule="auto"/>
          </w:pPr>
          <w:hyperlink w:anchor="_i00fspfmunah">
            <w:r>
              <w:t>5. Р</w:t>
            </w:r>
            <w:r>
              <w:t>азработка клиентского приложения</w:t>
            </w:r>
          </w:hyperlink>
        </w:p>
        <w:p w14:paraId="64DA8B85" w14:textId="77777777" w:rsidR="00621574" w:rsidRDefault="00994B33">
          <w:pPr>
            <w:spacing w:before="60" w:line="240" w:lineRule="auto"/>
            <w:ind w:left="360"/>
          </w:pPr>
          <w:hyperlink w:anchor="_dqhzn0y4z4f9">
            <w:r>
              <w:t>Архитектура</w:t>
            </w:r>
          </w:hyperlink>
          <w:r>
            <w:t xml:space="preserve"> (коротко про Django)</w:t>
          </w:r>
        </w:p>
        <w:p w14:paraId="2F276487" w14:textId="77777777" w:rsidR="00621574" w:rsidRDefault="00994B33">
          <w:pPr>
            <w:spacing w:before="60" w:line="240" w:lineRule="auto"/>
            <w:ind w:left="360"/>
          </w:pPr>
          <w:hyperlink w:anchor="_ufns6eff5rul">
            <w:r>
              <w:t>Сценарии использования</w:t>
            </w:r>
          </w:hyperlink>
        </w:p>
        <w:p w14:paraId="15486883" w14:textId="77777777" w:rsidR="00621574" w:rsidRDefault="00994B33">
          <w:pPr>
            <w:spacing w:before="60" w:line="240" w:lineRule="auto"/>
            <w:ind w:left="360"/>
          </w:pPr>
          <w:hyperlink w:anchor="_2rlal5ojolkd">
            <w:r>
              <w:t>Организация доступа к данным и Интерфейс с пользователем</w:t>
            </w:r>
          </w:hyperlink>
        </w:p>
        <w:p w14:paraId="15DE186C" w14:textId="77777777" w:rsidR="00621574" w:rsidRDefault="00994B33">
          <w:pPr>
            <w:spacing w:before="60" w:line="240" w:lineRule="auto"/>
            <w:ind w:left="360"/>
          </w:pPr>
          <w:hyperlink w:anchor="_pj7ggffxvhc1">
            <w:r>
              <w:t>Примеры запросов</w:t>
            </w:r>
          </w:hyperlink>
        </w:p>
        <w:p w14:paraId="045BAEDF" w14:textId="77777777" w:rsidR="00621574" w:rsidRDefault="00994B33">
          <w:pPr>
            <w:spacing w:before="60" w:line="240" w:lineRule="auto"/>
            <w:ind w:left="360"/>
          </w:pPr>
          <w:r>
            <w:t>Ограничение целостности</w:t>
          </w:r>
        </w:p>
        <w:p w14:paraId="4C504700" w14:textId="77777777" w:rsidR="00621574" w:rsidRDefault="00994B33">
          <w:pPr>
            <w:spacing w:before="200" w:line="240" w:lineRule="auto"/>
          </w:pPr>
          <w:hyperlink w:anchor="_bykw0jboud7s">
            <w:r>
              <w:t>6. Заключение</w:t>
            </w:r>
          </w:hyperlink>
        </w:p>
        <w:p w14:paraId="3EC0A85C" w14:textId="77777777" w:rsidR="00621574" w:rsidRDefault="00994B33">
          <w:pPr>
            <w:spacing w:before="60" w:line="240" w:lineRule="auto"/>
            <w:ind w:left="360"/>
          </w:pPr>
          <w:hyperlink w:anchor="_2lkq7ch1ycg1">
            <w:r>
              <w:t>Объемные характеристики разработки</w:t>
            </w:r>
          </w:hyperlink>
        </w:p>
        <w:p w14:paraId="0007B7B4" w14:textId="77777777" w:rsidR="00621574" w:rsidRDefault="00994B33">
          <w:pPr>
            <w:spacing w:before="60" w:line="240" w:lineRule="auto"/>
            <w:ind w:left="360"/>
          </w:pPr>
          <w:hyperlink w:anchor="_dy3fxzuj48kd">
            <w:r>
              <w:t>Авторский вклад и комментарии по выполнению проекта</w:t>
            </w:r>
          </w:hyperlink>
          <w:r>
            <w:fldChar w:fldCharType="end"/>
          </w:r>
        </w:p>
      </w:sdtContent>
    </w:sdt>
    <w:p w14:paraId="431F258B" w14:textId="77777777" w:rsidR="00621574" w:rsidRDefault="00621574">
      <w:pPr>
        <w:rPr>
          <w:sz w:val="42"/>
          <w:szCs w:val="42"/>
        </w:rPr>
      </w:pPr>
    </w:p>
    <w:p w14:paraId="1CF02555" w14:textId="77777777" w:rsidR="00621574" w:rsidRDefault="00621574">
      <w:pPr>
        <w:rPr>
          <w:sz w:val="42"/>
          <w:szCs w:val="42"/>
        </w:rPr>
      </w:pPr>
    </w:p>
    <w:p w14:paraId="43D4FB34" w14:textId="77777777" w:rsidR="00621574" w:rsidRDefault="00621574">
      <w:pPr>
        <w:rPr>
          <w:sz w:val="42"/>
          <w:szCs w:val="42"/>
        </w:rPr>
      </w:pPr>
    </w:p>
    <w:p w14:paraId="5CB5E51D" w14:textId="77777777" w:rsidR="00621574" w:rsidRDefault="00621574">
      <w:pPr>
        <w:rPr>
          <w:sz w:val="42"/>
          <w:szCs w:val="42"/>
        </w:rPr>
      </w:pPr>
    </w:p>
    <w:p w14:paraId="4923609A" w14:textId="77777777" w:rsidR="00621574" w:rsidRDefault="00621574">
      <w:pPr>
        <w:rPr>
          <w:sz w:val="42"/>
          <w:szCs w:val="42"/>
        </w:rPr>
      </w:pPr>
    </w:p>
    <w:p w14:paraId="6D3DD054" w14:textId="77777777" w:rsidR="00621574" w:rsidRDefault="00621574">
      <w:pPr>
        <w:rPr>
          <w:sz w:val="42"/>
          <w:szCs w:val="42"/>
        </w:rPr>
      </w:pPr>
    </w:p>
    <w:p w14:paraId="776E254B" w14:textId="77777777" w:rsidR="00621574" w:rsidRDefault="00621574">
      <w:pPr>
        <w:rPr>
          <w:sz w:val="42"/>
          <w:szCs w:val="42"/>
        </w:rPr>
      </w:pPr>
    </w:p>
    <w:p w14:paraId="579994F9" w14:textId="77777777" w:rsidR="00621574" w:rsidRDefault="00621574">
      <w:pPr>
        <w:rPr>
          <w:sz w:val="42"/>
          <w:szCs w:val="42"/>
        </w:rPr>
      </w:pPr>
    </w:p>
    <w:p w14:paraId="39F4EF7F" w14:textId="77777777" w:rsidR="00621574" w:rsidRDefault="00621574">
      <w:pPr>
        <w:rPr>
          <w:sz w:val="42"/>
          <w:szCs w:val="42"/>
        </w:rPr>
      </w:pPr>
    </w:p>
    <w:p w14:paraId="0494A937" w14:textId="77777777" w:rsidR="00621574" w:rsidRDefault="00621574">
      <w:pPr>
        <w:rPr>
          <w:sz w:val="42"/>
          <w:szCs w:val="42"/>
        </w:rPr>
      </w:pPr>
    </w:p>
    <w:p w14:paraId="562C60CC" w14:textId="77777777" w:rsidR="00621574" w:rsidRDefault="00994B33">
      <w:pPr>
        <w:pStyle w:val="1"/>
      </w:pPr>
      <w:bookmarkStart w:id="7" w:name="_rizvf83fj4qk" w:colFirst="0" w:colLast="0"/>
      <w:bookmarkEnd w:id="7"/>
      <w:r>
        <w:lastRenderedPageBreak/>
        <w:t>1. Описание предметной области</w:t>
      </w:r>
    </w:p>
    <w:p w14:paraId="7F8A4653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В качестве предметной области мы рассмотрели такой кейс: Крупная компания, занимающаяся грузовыми перевозками. Специализация</w:t>
      </w:r>
      <w:r>
        <w:rPr>
          <w:sz w:val="24"/>
          <w:szCs w:val="24"/>
        </w:rPr>
        <w:t xml:space="preserve"> – перевозка сборных грузов по всей России. Услуги компании пользуются спросом благодаря минимальным срокам доставки груза, широкой филиальной сети, высокому уровню сервиса и оптимальной ценовой политике. Доставка осуществляется посредством автотранспорта.</w:t>
      </w:r>
      <w:r>
        <w:rPr>
          <w:sz w:val="24"/>
          <w:szCs w:val="24"/>
        </w:rPr>
        <w:t xml:space="preserve"> У вас есть собственные автопарки. Для перевозки принимаются как небольшие, так и крупногабаритные грузы весом до 20 тонн. Компания позволяет следить за перевозкой груза т.к. груз зачастую перевозится через промежуточные пункты сортировки. </w:t>
      </w:r>
    </w:p>
    <w:p w14:paraId="76B8E4A5" w14:textId="77777777" w:rsidR="00621574" w:rsidRDefault="00621574">
      <w:pPr>
        <w:rPr>
          <w:sz w:val="24"/>
          <w:szCs w:val="24"/>
        </w:rPr>
      </w:pPr>
    </w:p>
    <w:p w14:paraId="2E288FF2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В качестве ито</w:t>
      </w:r>
      <w:r>
        <w:rPr>
          <w:sz w:val="24"/>
          <w:szCs w:val="24"/>
        </w:rPr>
        <w:t xml:space="preserve">гового визуального решения (интерактивного) реализовали </w:t>
      </w:r>
      <w:proofErr w:type="spellStart"/>
      <w:r>
        <w:rPr>
          <w:sz w:val="24"/>
          <w:szCs w:val="24"/>
        </w:rPr>
        <w:t>полноценныйы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вебсервис</w:t>
      </w:r>
      <w:proofErr w:type="spellEnd"/>
      <w:r>
        <w:rPr>
          <w:sz w:val="24"/>
          <w:szCs w:val="24"/>
        </w:rPr>
        <w:t xml:space="preserve"> с помощью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который в </w:t>
      </w:r>
      <w:proofErr w:type="spellStart"/>
      <w:r>
        <w:rPr>
          <w:sz w:val="24"/>
          <w:szCs w:val="24"/>
        </w:rPr>
        <w:t>онлайне</w:t>
      </w:r>
      <w:proofErr w:type="spellEnd"/>
      <w:r>
        <w:rPr>
          <w:sz w:val="24"/>
          <w:szCs w:val="24"/>
        </w:rPr>
        <w:t xml:space="preserve"> позволяет не только менять базу данных, а и имитировать работу компании (перевозку грузов) и следить за путем перевозки.</w:t>
      </w:r>
    </w:p>
    <w:p w14:paraId="6526F015" w14:textId="77777777" w:rsidR="00621574" w:rsidRDefault="00621574">
      <w:pPr>
        <w:rPr>
          <w:sz w:val="24"/>
          <w:szCs w:val="24"/>
        </w:rPr>
      </w:pPr>
    </w:p>
    <w:p w14:paraId="21D5462C" w14:textId="77777777" w:rsidR="00621574" w:rsidRDefault="00994B33">
      <w:pPr>
        <w:pStyle w:val="1"/>
      </w:pPr>
      <w:bookmarkStart w:id="8" w:name="_w99e5fqx8im9" w:colFirst="0" w:colLast="0"/>
      <w:bookmarkEnd w:id="8"/>
      <w:r>
        <w:t>2. Описани</w:t>
      </w:r>
      <w:r>
        <w:t>е процесса построения инфологической модели</w:t>
      </w:r>
    </w:p>
    <w:p w14:paraId="0DF1D915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В процессе создания инфологической модели было выделено 9 сущностей. Для каждой из них заведем свой уникальный идентификатор. Уникальность подразумевается в рамках одной сущности, между объектами двух разных сущн</w:t>
      </w:r>
      <w:r>
        <w:rPr>
          <w:sz w:val="24"/>
          <w:szCs w:val="24"/>
        </w:rPr>
        <w:t>остей ключи могут совпадать. Поле “ключ” в описании сущностей опустим для простоты. А ссылки на другие таблицы будут видны из связей в дальнейшем. Давайте посмотрим на сущности и их атрибуты которые у нас получились:</w:t>
      </w:r>
    </w:p>
    <w:p w14:paraId="1221BEF7" w14:textId="77777777" w:rsidR="00621574" w:rsidRDefault="00621574">
      <w:pPr>
        <w:rPr>
          <w:sz w:val="24"/>
          <w:szCs w:val="24"/>
        </w:rPr>
      </w:pPr>
    </w:p>
    <w:p w14:paraId="33A7D662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Клиент описывает клиента комп</w:t>
      </w:r>
      <w:r>
        <w:rPr>
          <w:sz w:val="24"/>
          <w:szCs w:val="24"/>
        </w:rPr>
        <w:t>ании и включает в себя поля: имя клиента, номер телефона.</w:t>
      </w:r>
    </w:p>
    <w:p w14:paraId="48D84079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Заказ описывает заказ который оставил клиент и содержит сущности: статус заказа, ключ клиента (который оставил заказ), пункт отправления и пункт назначения.</w:t>
      </w:r>
    </w:p>
    <w:p w14:paraId="2B2E37C0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Груз описывает груз кот</w:t>
      </w:r>
      <w:r>
        <w:rPr>
          <w:sz w:val="24"/>
          <w:szCs w:val="24"/>
        </w:rPr>
        <w:t>орый будет доставлен в рамках одного из заказа. В качестве атрибутов содержит: название груза, вес, тип.</w:t>
      </w:r>
    </w:p>
    <w:p w14:paraId="271D99C4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Оплата содержит информацию о оплате заказа. Содержит атрибуты: сумма, статус, тип.</w:t>
      </w:r>
    </w:p>
    <w:p w14:paraId="35A0C5F3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Перевозка - самая интересная сущность нашего проек</w:t>
      </w:r>
      <w:r>
        <w:rPr>
          <w:sz w:val="24"/>
          <w:szCs w:val="24"/>
        </w:rPr>
        <w:t>та. Она содержит информацию о перевозке заказов между двумя пунктами. Т.е. перевозка осуществляется между двумя пунктами и некоторое кол-во заказов перемещается между этими пунктами (т.е. общий процесс доставки разбивается на такие мелкие перевозки между д</w:t>
      </w:r>
      <w:r>
        <w:rPr>
          <w:sz w:val="24"/>
          <w:szCs w:val="24"/>
        </w:rPr>
        <w:t xml:space="preserve">вумя </w:t>
      </w:r>
      <w:r>
        <w:rPr>
          <w:sz w:val="24"/>
          <w:szCs w:val="24"/>
        </w:rPr>
        <w:lastRenderedPageBreak/>
        <w:t>соседними пунктами). Данная сущность содержит атрибуты: время отправки, время прибытия, стартовый пункт, пункт назначения, статус.</w:t>
      </w:r>
    </w:p>
    <w:p w14:paraId="73D6DBA2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Водитель описывает водителя, который занимается перевозкой заказов и включает в себя поля: имя, номер телефона.</w:t>
      </w:r>
    </w:p>
    <w:p w14:paraId="14B4C652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Филиал описывает филиал нашей компании и содержит поле адрес.</w:t>
      </w:r>
    </w:p>
    <w:p w14:paraId="762903FD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Автопарк содержит информацию об автопарках и имеет един</w:t>
      </w:r>
      <w:r>
        <w:rPr>
          <w:sz w:val="24"/>
          <w:szCs w:val="24"/>
        </w:rPr>
        <w:t xml:space="preserve">ственное поле адрес. </w:t>
      </w:r>
    </w:p>
    <w:p w14:paraId="1E8AF6B3" w14:textId="77777777" w:rsidR="00621574" w:rsidRDefault="00994B3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Сущность Транспорт содержит информацию о транспорте с помощью которого осуществляются перевозки. Имеющиеся атрибуты: серийный номер, тип.</w:t>
      </w:r>
    </w:p>
    <w:p w14:paraId="5426F92F" w14:textId="77777777" w:rsidR="00621574" w:rsidRDefault="00621574">
      <w:pPr>
        <w:rPr>
          <w:sz w:val="24"/>
          <w:szCs w:val="24"/>
        </w:rPr>
      </w:pPr>
    </w:p>
    <w:p w14:paraId="763256D7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Также в нашей базе данных представлены три типа вида связей: один-ко-многим, многие-ко-многим, </w:t>
      </w:r>
      <w:r>
        <w:rPr>
          <w:sz w:val="24"/>
          <w:szCs w:val="24"/>
        </w:rPr>
        <w:t>один-к-одному (Одна из связей при этом тернарная). Рассмотрим их подробнее:</w:t>
      </w:r>
    </w:p>
    <w:p w14:paraId="043A5CFC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Связь Создает (один ко многим) между Клиентом и Заказом означает, что клиент мог создать много заказов, а у заказа </w:t>
      </w:r>
      <w:proofErr w:type="spellStart"/>
      <w:r>
        <w:rPr>
          <w:sz w:val="24"/>
          <w:szCs w:val="24"/>
        </w:rPr>
        <w:t>всегд</w:t>
      </w:r>
      <w:proofErr w:type="spellEnd"/>
      <w:r>
        <w:rPr>
          <w:sz w:val="24"/>
          <w:szCs w:val="24"/>
        </w:rPr>
        <w:t xml:space="preserve"> есть определенный заказчик.</w:t>
      </w:r>
    </w:p>
    <w:p w14:paraId="4E0DF228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Связь Принадлежит (один ко мног</w:t>
      </w:r>
      <w:r>
        <w:rPr>
          <w:sz w:val="24"/>
          <w:szCs w:val="24"/>
        </w:rPr>
        <w:t>им) между Заказом и Грузом показывает, что в заказе может быть много грузов, а конкретный груз содержится в конкретном заказе.</w:t>
      </w:r>
    </w:p>
    <w:p w14:paraId="080FD4BB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Связь Имеет (один к одному) между Оплатой и Заказом показывает, что у заказа есть единственная информация об оплате и конкретная </w:t>
      </w:r>
      <w:r>
        <w:rPr>
          <w:sz w:val="24"/>
          <w:szCs w:val="24"/>
        </w:rPr>
        <w:t>оплата происходит по определенному заказу.</w:t>
      </w:r>
    </w:p>
    <w:p w14:paraId="6260C87F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Связь Перевозит (многие ко многим) между Заказом и Перевозкой означает, что у заказа может быть несколько перевозок т.е. заказ побывает в промежуточных пунктах перед тем как прибыть на место назначения, при этом в</w:t>
      </w:r>
      <w:r>
        <w:rPr>
          <w:sz w:val="24"/>
          <w:szCs w:val="24"/>
        </w:rPr>
        <w:t xml:space="preserve"> одной перевозке может быть несколько заказов ведь за раз водитель перевозит сразу много заказов между двумя пунктами. </w:t>
      </w:r>
    </w:p>
    <w:p w14:paraId="35F8A3AD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Тернарная связь Осуществляется (один к одному ко многим) между Транспортом, Водителем и Перевозкой показывает, что перевозка осуществляе</w:t>
      </w:r>
      <w:r>
        <w:rPr>
          <w:sz w:val="24"/>
          <w:szCs w:val="24"/>
        </w:rPr>
        <w:t>тся конкретным водителем на конкретном транспорте, однако в общем какой-то водитель и какой-то транспорт в разное время могут осуществлять разные перевозки.</w:t>
      </w:r>
    </w:p>
    <w:p w14:paraId="1EAC0123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Связь Работает (один ко многим) между Филиалом и Водителем означает, что в филиале работает много в</w:t>
      </w:r>
      <w:r>
        <w:rPr>
          <w:sz w:val="24"/>
          <w:szCs w:val="24"/>
        </w:rPr>
        <w:t>одителей, а водитель числится за конкретным филиалом.</w:t>
      </w:r>
    </w:p>
    <w:p w14:paraId="47B454A9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Связь Принадлежит (один ко многим) между Филиалом и Автопарком означает, что у филиала может быть много автопарков, а определенный автопарк управляется определенным филиалом.</w:t>
      </w:r>
    </w:p>
    <w:p w14:paraId="6C20B308" w14:textId="77777777" w:rsidR="00621574" w:rsidRDefault="00994B3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Связь Принадлежит (один ко </w:t>
      </w:r>
      <w:r>
        <w:rPr>
          <w:sz w:val="24"/>
          <w:szCs w:val="24"/>
        </w:rPr>
        <w:t>многим) между Автопарком и Транспортом показывает, что у автопарка много различного транспорта, а конкретный транспорт числится за конкретным автопарком.</w:t>
      </w:r>
    </w:p>
    <w:p w14:paraId="3D81195E" w14:textId="77777777" w:rsidR="00621574" w:rsidRDefault="00994B33">
      <w:pPr>
        <w:pStyle w:val="2"/>
      </w:pPr>
      <w:bookmarkStart w:id="9" w:name="_2raixz456qtk" w:colFirst="0" w:colLast="0"/>
      <w:bookmarkEnd w:id="9"/>
      <w:r>
        <w:lastRenderedPageBreak/>
        <w:t>ER-диаграмма (нотация Чена)</w:t>
      </w:r>
    </w:p>
    <w:p w14:paraId="1CB6EE83" w14:textId="77777777" w:rsidR="00621574" w:rsidRDefault="00621574"/>
    <w:p w14:paraId="30E8D662" w14:textId="77777777" w:rsidR="00621574" w:rsidRDefault="00994B33">
      <w:pPr>
        <w:ind w:left="-1133"/>
      </w:pPr>
      <w:r>
        <w:rPr>
          <w:noProof/>
        </w:rPr>
        <w:drawing>
          <wp:inline distT="114300" distB="114300" distL="114300" distR="114300" wp14:anchorId="6BCD72B5" wp14:editId="43B66BE9">
            <wp:extent cx="7144174" cy="4430134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4174" cy="4430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52951" w14:textId="77777777" w:rsidR="00621574" w:rsidRDefault="00621574"/>
    <w:p w14:paraId="7CBEFFB5" w14:textId="77777777" w:rsidR="00621574" w:rsidRDefault="00621574">
      <w:pPr>
        <w:ind w:left="-1133"/>
      </w:pPr>
    </w:p>
    <w:p w14:paraId="4664C98D" w14:textId="77777777" w:rsidR="00621574" w:rsidRDefault="00621574">
      <w:pPr>
        <w:rPr>
          <w:sz w:val="24"/>
          <w:szCs w:val="24"/>
        </w:rPr>
      </w:pPr>
    </w:p>
    <w:p w14:paraId="2394F75F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Ссылка на ER-диаграмму на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7">
        <w:r>
          <w:rPr>
            <w:color w:val="1155CC"/>
            <w:sz w:val="24"/>
            <w:szCs w:val="24"/>
            <w:u w:val="single"/>
          </w:rPr>
          <w:t>ссылка</w:t>
        </w:r>
      </w:hyperlink>
    </w:p>
    <w:p w14:paraId="24E2C67D" w14:textId="77777777" w:rsidR="00621574" w:rsidRDefault="00621574">
      <w:pPr>
        <w:rPr>
          <w:sz w:val="24"/>
          <w:szCs w:val="24"/>
        </w:rPr>
      </w:pPr>
    </w:p>
    <w:p w14:paraId="2AE56E1F" w14:textId="77777777" w:rsidR="00621574" w:rsidRDefault="00621574">
      <w:pPr>
        <w:rPr>
          <w:sz w:val="24"/>
          <w:szCs w:val="24"/>
        </w:rPr>
      </w:pPr>
    </w:p>
    <w:p w14:paraId="3EBE6464" w14:textId="77777777" w:rsidR="00621574" w:rsidRDefault="00621574">
      <w:pPr>
        <w:rPr>
          <w:sz w:val="24"/>
          <w:szCs w:val="24"/>
        </w:rPr>
      </w:pPr>
    </w:p>
    <w:p w14:paraId="291E34F5" w14:textId="77777777" w:rsidR="00621574" w:rsidRDefault="00621574">
      <w:pPr>
        <w:rPr>
          <w:sz w:val="24"/>
          <w:szCs w:val="24"/>
        </w:rPr>
      </w:pPr>
    </w:p>
    <w:p w14:paraId="06E272AC" w14:textId="77777777" w:rsidR="00621574" w:rsidRDefault="00621574">
      <w:pPr>
        <w:rPr>
          <w:sz w:val="24"/>
          <w:szCs w:val="24"/>
        </w:rPr>
      </w:pPr>
    </w:p>
    <w:p w14:paraId="3855F7E4" w14:textId="77777777" w:rsidR="00621574" w:rsidRDefault="00621574">
      <w:pPr>
        <w:rPr>
          <w:sz w:val="24"/>
          <w:szCs w:val="24"/>
        </w:rPr>
      </w:pPr>
    </w:p>
    <w:p w14:paraId="5513C3A3" w14:textId="77777777" w:rsidR="00621574" w:rsidRDefault="00621574">
      <w:pPr>
        <w:rPr>
          <w:sz w:val="24"/>
          <w:szCs w:val="24"/>
        </w:rPr>
      </w:pPr>
    </w:p>
    <w:p w14:paraId="72452DF0" w14:textId="77777777" w:rsidR="00621574" w:rsidRDefault="00621574">
      <w:pPr>
        <w:rPr>
          <w:sz w:val="24"/>
          <w:szCs w:val="24"/>
        </w:rPr>
      </w:pPr>
    </w:p>
    <w:p w14:paraId="63003557" w14:textId="77777777" w:rsidR="00621574" w:rsidRDefault="00621574">
      <w:pPr>
        <w:rPr>
          <w:sz w:val="24"/>
          <w:szCs w:val="24"/>
        </w:rPr>
      </w:pPr>
    </w:p>
    <w:p w14:paraId="1A0B2CD7" w14:textId="77777777" w:rsidR="00621574" w:rsidRDefault="00621574">
      <w:pPr>
        <w:rPr>
          <w:sz w:val="24"/>
          <w:szCs w:val="24"/>
        </w:rPr>
      </w:pPr>
    </w:p>
    <w:p w14:paraId="39C3EC9A" w14:textId="77777777" w:rsidR="00621574" w:rsidRDefault="00621574">
      <w:pPr>
        <w:rPr>
          <w:sz w:val="24"/>
          <w:szCs w:val="24"/>
        </w:rPr>
      </w:pPr>
    </w:p>
    <w:p w14:paraId="2C58A823" w14:textId="77777777" w:rsidR="00621574" w:rsidRDefault="00621574">
      <w:pPr>
        <w:rPr>
          <w:sz w:val="24"/>
          <w:szCs w:val="24"/>
        </w:rPr>
      </w:pPr>
    </w:p>
    <w:p w14:paraId="60371889" w14:textId="77777777" w:rsidR="00621574" w:rsidRDefault="00621574">
      <w:pPr>
        <w:rPr>
          <w:sz w:val="24"/>
          <w:szCs w:val="24"/>
        </w:rPr>
      </w:pPr>
    </w:p>
    <w:p w14:paraId="3CB52719" w14:textId="77777777" w:rsidR="00621574" w:rsidRDefault="00994B33">
      <w:pPr>
        <w:pStyle w:val="1"/>
      </w:pPr>
      <w:bookmarkStart w:id="10" w:name="_jy3wyt8w55b6" w:colFirst="0" w:colLast="0"/>
      <w:bookmarkEnd w:id="10"/>
      <w:r>
        <w:lastRenderedPageBreak/>
        <w:t>3. Реляционная модель</w:t>
      </w:r>
    </w:p>
    <w:p w14:paraId="0CA9B012" w14:textId="77777777" w:rsidR="00621574" w:rsidRDefault="00994B33">
      <w:pPr>
        <w:pStyle w:val="2"/>
      </w:pPr>
      <w:bookmarkStart w:id="11" w:name="_lbhxthotjca8" w:colFirst="0" w:colLast="0"/>
      <w:bookmarkEnd w:id="11"/>
      <w:r>
        <w:t>Процесс перехода к реляционной модели</w:t>
      </w:r>
    </w:p>
    <w:p w14:paraId="64D448AD" w14:textId="77777777" w:rsidR="00621574" w:rsidRDefault="00621574"/>
    <w:p w14:paraId="3EF50025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При переходе к реляционной модели мы установили ограничения на связи. Для каждой связи в таблицах были установлены внешние ключи и ограничения множественности. Были добавлены таблицы пар ключей для реализации вида многие-ко многим. При связи один-к-одному </w:t>
      </w:r>
      <w:r>
        <w:rPr>
          <w:sz w:val="24"/>
          <w:szCs w:val="24"/>
        </w:rPr>
        <w:t>внешний ключ помещался только в одну из таблиц (чтобы не было избыточности).</w:t>
      </w:r>
    </w:p>
    <w:p w14:paraId="5813697A" w14:textId="77777777" w:rsidR="00621574" w:rsidRDefault="00621574">
      <w:pPr>
        <w:rPr>
          <w:sz w:val="24"/>
          <w:szCs w:val="24"/>
        </w:rPr>
      </w:pPr>
    </w:p>
    <w:p w14:paraId="7BC24595" w14:textId="77777777" w:rsidR="00621574" w:rsidRDefault="00994B33">
      <w:pPr>
        <w:pStyle w:val="2"/>
      </w:pPr>
      <w:bookmarkStart w:id="12" w:name="_7gvkogy8nijh" w:colFirst="0" w:colLast="0"/>
      <w:bookmarkEnd w:id="12"/>
      <w:r>
        <w:t>TR-диаграмма (нотация Чена)</w:t>
      </w:r>
    </w:p>
    <w:p w14:paraId="66F46448" w14:textId="77777777" w:rsidR="00621574" w:rsidRDefault="00994B33">
      <w:r>
        <w:rPr>
          <w:noProof/>
        </w:rPr>
        <w:drawing>
          <wp:inline distT="114300" distB="114300" distL="114300" distR="114300" wp14:anchorId="4856A1AF" wp14:editId="3E85A0D3">
            <wp:extent cx="4776788" cy="5292554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5292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80170" w14:textId="77777777" w:rsidR="00621574" w:rsidRDefault="00621574"/>
    <w:p w14:paraId="561BF303" w14:textId="77777777" w:rsidR="00621574" w:rsidRDefault="00621574">
      <w:pPr>
        <w:ind w:hanging="850"/>
      </w:pPr>
    </w:p>
    <w:p w14:paraId="0946A551" w14:textId="77777777" w:rsidR="00621574" w:rsidRDefault="00994B33">
      <w:pPr>
        <w:pStyle w:val="2"/>
      </w:pPr>
      <w:bookmarkStart w:id="13" w:name="_vau20oomufon" w:colFirst="0" w:colLast="0"/>
      <w:bookmarkEnd w:id="13"/>
      <w:r>
        <w:lastRenderedPageBreak/>
        <w:t>Словарь данных</w:t>
      </w:r>
    </w:p>
    <w:p w14:paraId="7640C520" w14:textId="77777777" w:rsidR="00621574" w:rsidRDefault="00994B33">
      <w:r>
        <w:t>Филиал, Автопарк, Водитель, Транспорт, Оплата, Заказ, Груз, Клиент, Перевозка</w:t>
      </w:r>
    </w:p>
    <w:p w14:paraId="2DD75F60" w14:textId="77777777" w:rsidR="00621574" w:rsidRDefault="00621574"/>
    <w:p w14:paraId="3A72BE5E" w14:textId="77777777" w:rsidR="00621574" w:rsidRDefault="00621574"/>
    <w:p w14:paraId="5EFDE37B" w14:textId="77777777" w:rsidR="00621574" w:rsidRDefault="00994B33">
      <w:pPr>
        <w:pStyle w:val="1"/>
      </w:pPr>
      <w:bookmarkStart w:id="14" w:name="_50tpzz44chlk" w:colFirst="0" w:colLast="0"/>
      <w:bookmarkEnd w:id="14"/>
      <w:r>
        <w:t>4. Развертывание БД</w:t>
      </w:r>
    </w:p>
    <w:p w14:paraId="4D0CBC86" w14:textId="77777777" w:rsidR="00621574" w:rsidRDefault="00994B33">
      <w:pPr>
        <w:pStyle w:val="2"/>
      </w:pPr>
      <w:bookmarkStart w:id="15" w:name="_yarpwia9n9f2" w:colFirst="0" w:colLast="0"/>
      <w:bookmarkEnd w:id="15"/>
      <w:r>
        <w:t>DDL код создания</w:t>
      </w:r>
    </w:p>
    <w:p w14:paraId="7CA94E85" w14:textId="77777777" w:rsidR="00621574" w:rsidRDefault="00621574"/>
    <w:p w14:paraId="06364F76" w14:textId="77777777" w:rsidR="00621574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CREATE</w:t>
      </w:r>
      <w:r>
        <w:rPr>
          <w:rFonts w:ascii="Courier New" w:eastAsia="Courier New" w:hAnsi="Courier New" w:cs="Courier New"/>
          <w:sz w:val="26"/>
          <w:szCs w:val="26"/>
        </w:rPr>
        <w:t xml:space="preserve"> TABLE 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branch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 xml:space="preserve"> (</w:t>
      </w:r>
    </w:p>
    <w:p w14:paraId="6C93212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636CCE3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address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text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</w:p>
    <w:p w14:paraId="602FA1B1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1E5AE65C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20440FD8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car_park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</w:t>
      </w:r>
    </w:p>
    <w:p w14:paraId="6E20A2B0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750E363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address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text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D43CF8D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branch_id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branch (id) </w:t>
      </w:r>
    </w:p>
    <w:p w14:paraId="6D7E24C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1B557D86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39BD3D2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client (</w:t>
      </w:r>
    </w:p>
    <w:p w14:paraId="2BDF888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984DBC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name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8F091D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phone_number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</w:p>
    <w:p w14:paraId="00172366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12B5A812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5DFD6DDD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driver (</w:t>
      </w:r>
    </w:p>
    <w:p w14:paraId="5E6CAF0A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0A83EEA6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name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02670BE2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phone_number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463F8BB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branch_id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branch (id)</w:t>
      </w:r>
    </w:p>
    <w:p w14:paraId="0EDF77D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2E058930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256CC99C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order (</w:t>
      </w:r>
    </w:p>
    <w:p w14:paraId="597F30F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7F86AF5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lastRenderedPageBreak/>
        <w:t xml:space="preserve">  status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6D01E2F0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departure_address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text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7C6C09E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destination_address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text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57C48802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client_id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client (id) </w:t>
      </w:r>
    </w:p>
    <w:p w14:paraId="29A28B4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5BC5A809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48CC5688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transport (</w:t>
      </w:r>
    </w:p>
    <w:p w14:paraId="62208382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146205D8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type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0F86ED5D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number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464CBD9C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car_park_id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car_park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(id) </w:t>
      </w:r>
    </w:p>
    <w:p w14:paraId="0912E5B0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35024683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3357E48F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shipping (</w:t>
      </w:r>
    </w:p>
    <w:p w14:paraId="4DE81B0A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5C62275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start_time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timestamp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C8C5D92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stop_time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timestamp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6FEE7484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departure_address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text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29F8DAEC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destination_address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text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4AF36A06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status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77373D4C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driver_id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driver (id) ,</w:t>
      </w:r>
    </w:p>
    <w:p w14:paraId="1D3773A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transport_id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transport (id) </w:t>
      </w:r>
    </w:p>
    <w:p w14:paraId="735C04C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2C2F90CC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37D2A19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shipping_order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</w:t>
      </w:r>
    </w:p>
    <w:p w14:paraId="268D587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shipping_id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shipping (id) ,</w:t>
      </w:r>
    </w:p>
    <w:p w14:paraId="1787EC28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order_id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"order"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(id) ,</w:t>
      </w:r>
    </w:p>
    <w:p w14:paraId="547B77F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shipping_id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order_id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</w:t>
      </w:r>
    </w:p>
    <w:p w14:paraId="1FB6633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14:paraId="330869E7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64D39C9B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payment (</w:t>
      </w:r>
    </w:p>
    <w:p w14:paraId="252BD06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1CE7076A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amount FLOAT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66143AFB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type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127A858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status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597206CB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order_id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UNIQUE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"order"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(id) </w:t>
      </w:r>
    </w:p>
    <w:p w14:paraId="067B76E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lastRenderedPageBreak/>
        <w:t>);</w:t>
      </w:r>
    </w:p>
    <w:p w14:paraId="498C8D79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301C3ED6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46A37674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08040A66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TABLE cargo (</w:t>
      </w:r>
    </w:p>
    <w:p w14:paraId="1E0F9EC2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PRIMARY KEY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584A38B0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weight FLOAT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26DAB54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type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VARCHAR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255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</w:t>
      </w:r>
    </w:p>
    <w:p w14:paraId="345284D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order_id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NOT NULL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REFERENCES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"order"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(id) </w:t>
      </w:r>
    </w:p>
    <w:p w14:paraId="5CBFF9D6" w14:textId="77777777" w:rsidR="00621574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);</w:t>
      </w:r>
    </w:p>
    <w:p w14:paraId="4BE061A1" w14:textId="77777777" w:rsidR="00621574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</w:rPr>
      </w:pPr>
    </w:p>
    <w:p w14:paraId="7A0E43FD" w14:textId="77777777" w:rsidR="00621574" w:rsidRDefault="00994B33">
      <w:pPr>
        <w:pStyle w:val="2"/>
      </w:pPr>
      <w:bookmarkStart w:id="16" w:name="_b8gfc9egubfz" w:colFirst="0" w:colLast="0"/>
      <w:bookmarkEnd w:id="16"/>
      <w:r>
        <w:t>Пример DML операторов вставки</w:t>
      </w:r>
    </w:p>
    <w:p w14:paraId="10532D56" w14:textId="77777777" w:rsidR="00621574" w:rsidRDefault="00621574"/>
    <w:p w14:paraId="61FEE96C" w14:textId="77777777" w:rsidR="00621574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INSERT INTO</w:t>
      </w:r>
      <w:r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Order</w:t>
      </w:r>
      <w:proofErr w:type="spellEnd"/>
    </w:p>
    <w:p w14:paraId="0B4DC262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(status,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departure_address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destination_address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 client)</w:t>
      </w:r>
    </w:p>
    <w:p w14:paraId="4126DD87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VALUES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Создан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Москва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Сочи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</w:p>
    <w:p w14:paraId="0B0D592A" w14:textId="77777777" w:rsidR="00621574" w:rsidRPr="00994B33" w:rsidRDefault="00994B33">
      <w:pPr>
        <w:shd w:val="clear" w:color="auto" w:fill="FFFFFF"/>
        <w:spacing w:line="318" w:lineRule="auto"/>
        <w:ind w:firstLine="720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(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SELECT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FROM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Client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WHERE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name =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Вася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LIMIT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1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))</w:t>
      </w:r>
    </w:p>
    <w:p w14:paraId="1A2260EC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33ED0E35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</w:p>
    <w:p w14:paraId="2846E43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INSERT INTO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Payment(amount, type, status, order)</w:t>
      </w:r>
    </w:p>
    <w:p w14:paraId="42AEE1F6" w14:textId="77777777" w:rsidR="00621574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VALUES</w:t>
      </w:r>
      <w:r>
        <w:rPr>
          <w:rFonts w:ascii="Courier New" w:eastAsia="Courier New" w:hAnsi="Courier New" w:cs="Courier New"/>
          <w:sz w:val="26"/>
          <w:szCs w:val="26"/>
        </w:rPr>
        <w:t xml:space="preserve"> (</w:t>
      </w:r>
      <w:r>
        <w:rPr>
          <w:rFonts w:ascii="Courier New" w:eastAsia="Courier New" w:hAnsi="Courier New" w:cs="Courier New"/>
          <w:color w:val="098658"/>
          <w:sz w:val="26"/>
          <w:szCs w:val="26"/>
        </w:rPr>
        <w:t>1000</w:t>
      </w:r>
      <w:r>
        <w:rPr>
          <w:rFonts w:ascii="Courier New" w:eastAsia="Courier New" w:hAnsi="Courier New" w:cs="Courier New"/>
          <w:sz w:val="26"/>
          <w:szCs w:val="26"/>
        </w:rPr>
        <w:t xml:space="preserve">, 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6"/>
          <w:szCs w:val="26"/>
        </w:rPr>
        <w:t>Apple</w:t>
      </w:r>
      <w:proofErr w:type="spellEnd"/>
      <w:r>
        <w:rPr>
          <w:rFonts w:ascii="Courier New" w:eastAsia="Courier New" w:hAnsi="Courier New" w:cs="Courier New"/>
          <w:color w:val="A31515"/>
          <w:sz w:val="26"/>
          <w:szCs w:val="2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31515"/>
          <w:sz w:val="26"/>
          <w:szCs w:val="26"/>
        </w:rPr>
        <w:t>Pay</w:t>
      </w:r>
      <w:proofErr w:type="spellEnd"/>
      <w:r>
        <w:rPr>
          <w:rFonts w:ascii="Courier New" w:eastAsia="Courier New" w:hAnsi="Courier New" w:cs="Courier New"/>
          <w:color w:val="A31515"/>
          <w:sz w:val="26"/>
          <w:szCs w:val="26"/>
        </w:rPr>
        <w:t>'</w:t>
      </w:r>
      <w:r>
        <w:rPr>
          <w:rFonts w:ascii="Courier New" w:eastAsia="Courier New" w:hAnsi="Courier New" w:cs="Courier New"/>
          <w:sz w:val="26"/>
          <w:szCs w:val="26"/>
        </w:rPr>
        <w:t xml:space="preserve">, 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'Ожидание оплаты'</w:t>
      </w:r>
      <w:r>
        <w:rPr>
          <w:rFonts w:ascii="Courier New" w:eastAsia="Courier New" w:hAnsi="Courier New" w:cs="Courier New"/>
          <w:sz w:val="26"/>
          <w:szCs w:val="26"/>
        </w:rPr>
        <w:t xml:space="preserve">, </w:t>
      </w:r>
      <w:r>
        <w:rPr>
          <w:rFonts w:ascii="Courier New" w:eastAsia="Courier New" w:hAnsi="Courier New" w:cs="Courier New"/>
          <w:color w:val="098658"/>
          <w:sz w:val="26"/>
          <w:szCs w:val="26"/>
        </w:rPr>
        <w:t>1</w:t>
      </w:r>
      <w:r>
        <w:rPr>
          <w:rFonts w:ascii="Courier New" w:eastAsia="Courier New" w:hAnsi="Courier New" w:cs="Courier New"/>
          <w:sz w:val="26"/>
          <w:szCs w:val="26"/>
        </w:rPr>
        <w:t>)</w:t>
      </w:r>
    </w:p>
    <w:p w14:paraId="4A1F6020" w14:textId="77777777" w:rsidR="00621574" w:rsidRDefault="00994B33">
      <w:pPr>
        <w:pStyle w:val="2"/>
      </w:pPr>
      <w:bookmarkStart w:id="17" w:name="_uekc5dx8uwzp" w:colFirst="0" w:colLast="0"/>
      <w:bookmarkEnd w:id="17"/>
      <w:r>
        <w:t>Пример триггера</w:t>
      </w:r>
    </w:p>
    <w:p w14:paraId="30B78996" w14:textId="77777777" w:rsidR="00621574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</w:rPr>
      </w:pPr>
    </w:p>
    <w:p w14:paraId="0C2610CB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CREATE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TRIGGER </w:t>
      </w:r>
      <w:proofErr w:type="spellStart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tr_order</w:t>
      </w:r>
      <w:proofErr w:type="spellEnd"/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ON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Order</w:t>
      </w:r>
    </w:p>
    <w:p w14:paraId="2B5EF24C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AFTER INSERT </w:t>
      </w:r>
    </w:p>
    <w:p w14:paraId="74820A13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DECLARE</w:t>
      </w:r>
    </w:p>
    <w:p w14:paraId="3BC96B25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BEGIN</w:t>
      </w:r>
    </w:p>
    <w:p w14:paraId="3920482D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 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INSERT INTO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Payment(amount, type, status, order)</w:t>
      </w:r>
    </w:p>
    <w:p w14:paraId="267DC91B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  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VALUES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(</w:t>
      </w:r>
      <w:r w:rsidRPr="00994B33">
        <w:rPr>
          <w:rFonts w:ascii="Courier New" w:eastAsia="Courier New" w:hAnsi="Courier New" w:cs="Courier New"/>
          <w:color w:val="098658"/>
          <w:sz w:val="26"/>
          <w:szCs w:val="26"/>
          <w:lang w:val="en-US"/>
        </w:rPr>
        <w:t>1000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Тип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не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выбран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, 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Ожидание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6"/>
          <w:szCs w:val="26"/>
        </w:rPr>
        <w:t>оплаты</w:t>
      </w:r>
      <w:r w:rsidRPr="00994B33">
        <w:rPr>
          <w:rFonts w:ascii="Courier New" w:eastAsia="Courier New" w:hAnsi="Courier New" w:cs="Courier New"/>
          <w:color w:val="A31515"/>
          <w:sz w:val="26"/>
          <w:szCs w:val="26"/>
          <w:lang w:val="en-US"/>
        </w:rPr>
        <w:t>'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>,                                                       (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SELECT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id </w:t>
      </w:r>
      <w:r w:rsidRPr="00994B33">
        <w:rPr>
          <w:rFonts w:ascii="Courier New" w:eastAsia="Courier New" w:hAnsi="Courier New" w:cs="Courier New"/>
          <w:color w:val="0000FF"/>
          <w:sz w:val="26"/>
          <w:szCs w:val="26"/>
          <w:lang w:val="en-US"/>
        </w:rPr>
        <w:t>FROM</w:t>
      </w:r>
      <w:r w:rsidRPr="00994B33">
        <w:rPr>
          <w:rFonts w:ascii="Courier New" w:eastAsia="Courier New" w:hAnsi="Courier New" w:cs="Courier New"/>
          <w:sz w:val="26"/>
          <w:szCs w:val="26"/>
          <w:lang w:val="en-US"/>
        </w:rPr>
        <w:t xml:space="preserve"> inserted))</w:t>
      </w:r>
    </w:p>
    <w:p w14:paraId="4298D3B8" w14:textId="77777777" w:rsidR="00621574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END</w:t>
      </w:r>
    </w:p>
    <w:p w14:paraId="7BFF1B8C" w14:textId="77777777" w:rsidR="00621574" w:rsidRDefault="00621574">
      <w:pPr>
        <w:rPr>
          <w:rFonts w:ascii="Courier New" w:eastAsia="Courier New" w:hAnsi="Courier New" w:cs="Courier New"/>
          <w:color w:val="0000FF"/>
          <w:sz w:val="26"/>
          <w:szCs w:val="26"/>
        </w:rPr>
      </w:pPr>
    </w:p>
    <w:p w14:paraId="3E9F3097" w14:textId="3C52C601" w:rsidR="00994B33" w:rsidRDefault="00994B33" w:rsidP="00994B33">
      <w:pPr>
        <w:pStyle w:val="1"/>
        <w:rPr>
          <w:highlight w:val="white"/>
        </w:rPr>
      </w:pPr>
      <w:bookmarkStart w:id="18" w:name="_i00fspfmunah" w:colFirst="0" w:colLast="0"/>
      <w:bookmarkEnd w:id="18"/>
      <w:r>
        <w:lastRenderedPageBreak/>
        <w:t>5. Разработка клиентского приложения</w:t>
      </w:r>
      <w:r>
        <w:rPr>
          <w:highlight w:val="white"/>
        </w:rPr>
        <w:t xml:space="preserve"> </w:t>
      </w:r>
    </w:p>
    <w:p w14:paraId="1C9FE09C" w14:textId="6A27AF5C" w:rsidR="00994B33" w:rsidRPr="00994B33" w:rsidRDefault="00994B33" w:rsidP="00994B33">
      <w:pPr>
        <w:rPr>
          <w:highlight w:val="white"/>
          <w:lang w:val="ru-RU"/>
        </w:rPr>
      </w:pPr>
      <w:r>
        <w:rPr>
          <w:highlight w:val="white"/>
          <w:lang w:val="ru-RU"/>
        </w:rPr>
        <w:t xml:space="preserve">Скорее всего ссылка на рабочую версию на гите в </w:t>
      </w:r>
      <w:r>
        <w:rPr>
          <w:highlight w:val="white"/>
          <w:lang w:val="en-US"/>
        </w:rPr>
        <w:t>README</w:t>
      </w:r>
      <w:r>
        <w:rPr>
          <w:highlight w:val="white"/>
          <w:lang w:val="ru-RU"/>
        </w:rPr>
        <w:t>. Если ссылки нет/по ней не открывается – свяжитесь с нами.</w:t>
      </w:r>
    </w:p>
    <w:p w14:paraId="3B5FEE2D" w14:textId="77777777" w:rsidR="00994B33" w:rsidRPr="00994B33" w:rsidRDefault="00994B33" w:rsidP="00994B33">
      <w:pPr>
        <w:rPr>
          <w:highlight w:val="white"/>
        </w:rPr>
      </w:pPr>
    </w:p>
    <w:p w14:paraId="5815A2DF" w14:textId="77777777" w:rsidR="00621574" w:rsidRDefault="00994B33">
      <w:r>
        <w:t xml:space="preserve">Главная страница: </w:t>
      </w:r>
    </w:p>
    <w:p w14:paraId="51161B2E" w14:textId="77777777" w:rsidR="00621574" w:rsidRDefault="00994B33">
      <w:r>
        <w:rPr>
          <w:noProof/>
        </w:rPr>
        <w:drawing>
          <wp:inline distT="114300" distB="114300" distL="114300" distR="114300" wp14:anchorId="277787DC" wp14:editId="2FA3C828">
            <wp:extent cx="5734050" cy="2826024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t="81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6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D8934" w14:textId="77777777" w:rsidR="00621574" w:rsidRDefault="00994B33">
      <w:pPr>
        <w:pStyle w:val="2"/>
      </w:pPr>
      <w:bookmarkStart w:id="19" w:name="_dqhzn0y4z4f9" w:colFirst="0" w:colLast="0"/>
      <w:bookmarkEnd w:id="19"/>
      <w:r>
        <w:t xml:space="preserve">Архитектура (коротко про </w:t>
      </w:r>
      <w:proofErr w:type="spellStart"/>
      <w:r>
        <w:t>Django</w:t>
      </w:r>
      <w:proofErr w:type="spellEnd"/>
      <w:r>
        <w:t>)</w:t>
      </w:r>
    </w:p>
    <w:p w14:paraId="00257366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В основе нашего вебсайта лежит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 xml:space="preserve"> 10 +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. При разработке в качестве БД использовалась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 xml:space="preserve">, при развертывании </w:t>
      </w:r>
      <w:proofErr w:type="spellStart"/>
      <w:r>
        <w:rPr>
          <w:sz w:val="24"/>
          <w:szCs w:val="24"/>
        </w:rPr>
        <w:t>PostgreSQL</w:t>
      </w:r>
      <w:proofErr w:type="spellEnd"/>
      <w:r>
        <w:rPr>
          <w:sz w:val="24"/>
          <w:szCs w:val="24"/>
        </w:rPr>
        <w:t>.</w:t>
      </w:r>
    </w:p>
    <w:p w14:paraId="37C8CBEC" w14:textId="77777777" w:rsidR="00621574" w:rsidRDefault="00621574">
      <w:pPr>
        <w:rPr>
          <w:sz w:val="24"/>
          <w:szCs w:val="24"/>
        </w:rPr>
      </w:pPr>
    </w:p>
    <w:p w14:paraId="2D43FB99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Фреймворк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позволяет упростить и автоматизировать работу с БД. При использовании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можно сильно снизить количе</w:t>
      </w:r>
      <w:r>
        <w:rPr>
          <w:sz w:val="24"/>
          <w:szCs w:val="24"/>
        </w:rPr>
        <w:t xml:space="preserve">ство SQL кода в проекте, и использовать его только в тех местах, где на ваш взгляд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делает не самые оптимальные запросы.</w:t>
      </w:r>
    </w:p>
    <w:p w14:paraId="2417DCCC" w14:textId="77777777" w:rsidR="00621574" w:rsidRDefault="00621574">
      <w:pPr>
        <w:rPr>
          <w:sz w:val="24"/>
          <w:szCs w:val="24"/>
        </w:rPr>
      </w:pPr>
    </w:p>
    <w:p w14:paraId="427E4B23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Также помощью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можно создать необходимые таблицы в базе данных используя только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код (все отношения и ограничения це</w:t>
      </w:r>
      <w:r>
        <w:rPr>
          <w:sz w:val="24"/>
          <w:szCs w:val="24"/>
        </w:rPr>
        <w:t xml:space="preserve">лостности также задаются через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):</w:t>
      </w:r>
    </w:p>
    <w:p w14:paraId="02154D11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9427A14" wp14:editId="4652190C">
            <wp:extent cx="5731200" cy="51816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A465E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697BBA6" wp14:editId="1606A46D">
            <wp:extent cx="5731200" cy="31623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A38AE" w14:textId="77777777" w:rsidR="00621574" w:rsidRDefault="00621574">
      <w:pPr>
        <w:rPr>
          <w:sz w:val="24"/>
          <w:szCs w:val="24"/>
        </w:rPr>
      </w:pPr>
    </w:p>
    <w:p w14:paraId="114D1BFC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Кроме того библиотека </w:t>
      </w:r>
      <w:proofErr w:type="spellStart"/>
      <w:r>
        <w:rPr>
          <w:sz w:val="24"/>
          <w:szCs w:val="24"/>
        </w:rPr>
        <w:t>rest_framework</w:t>
      </w:r>
      <w:proofErr w:type="spellEnd"/>
      <w:r>
        <w:rPr>
          <w:sz w:val="24"/>
          <w:szCs w:val="24"/>
        </w:rPr>
        <w:t xml:space="preserve"> помогает в создании REST API и реализации концепции CRUD.</w:t>
      </w:r>
    </w:p>
    <w:p w14:paraId="56374048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К примеру можно достаточно легко реализовать создание нового заказа с новыми грузами, которые будут приходить от </w:t>
      </w:r>
      <w:proofErr w:type="spellStart"/>
      <w:r>
        <w:rPr>
          <w:sz w:val="24"/>
          <w:szCs w:val="24"/>
        </w:rPr>
        <w:t>фро</w:t>
      </w:r>
      <w:r>
        <w:rPr>
          <w:sz w:val="24"/>
          <w:szCs w:val="24"/>
        </w:rPr>
        <w:t>нтенда</w:t>
      </w:r>
      <w:proofErr w:type="spellEnd"/>
      <w:r>
        <w:rPr>
          <w:sz w:val="24"/>
          <w:szCs w:val="24"/>
        </w:rPr>
        <w:t xml:space="preserve"> в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формате:</w:t>
      </w:r>
    </w:p>
    <w:p w14:paraId="20A9E3C6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7DEAA43" wp14:editId="54369CD0">
            <wp:extent cx="5731200" cy="29083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3DFB3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E2AB48C" wp14:editId="575D48A8">
            <wp:extent cx="3414713" cy="56306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563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956B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B94127" wp14:editId="4E055321">
            <wp:extent cx="4814888" cy="479889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79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5F6FA" w14:textId="77777777" w:rsidR="00621574" w:rsidRDefault="00621574">
      <w:pPr>
        <w:rPr>
          <w:sz w:val="24"/>
          <w:szCs w:val="24"/>
        </w:rPr>
      </w:pPr>
    </w:p>
    <w:p w14:paraId="794084C5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И теперь при GET запросе по адресу /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>/ будет возвращаться JSON со всеми заказами, а при GET запросе по адресу /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/ будет возвращаться информация конкретно по заказу с данным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.</w:t>
      </w:r>
    </w:p>
    <w:p w14:paraId="3B32835C" w14:textId="77777777" w:rsidR="00621574" w:rsidRDefault="00621574">
      <w:pPr>
        <w:rPr>
          <w:sz w:val="24"/>
          <w:szCs w:val="24"/>
        </w:rPr>
      </w:pPr>
    </w:p>
    <w:p w14:paraId="1BE63BC3" w14:textId="77777777" w:rsidR="00621574" w:rsidRDefault="00621574">
      <w:pPr>
        <w:rPr>
          <w:sz w:val="24"/>
          <w:szCs w:val="24"/>
        </w:rPr>
      </w:pPr>
    </w:p>
    <w:p w14:paraId="6A8F6B6C" w14:textId="77777777" w:rsidR="00621574" w:rsidRDefault="00621574">
      <w:pPr>
        <w:rPr>
          <w:sz w:val="24"/>
          <w:szCs w:val="24"/>
        </w:rPr>
      </w:pPr>
    </w:p>
    <w:p w14:paraId="1B19084C" w14:textId="77777777" w:rsidR="00621574" w:rsidRDefault="00621574">
      <w:pPr>
        <w:rPr>
          <w:sz w:val="24"/>
          <w:szCs w:val="24"/>
        </w:rPr>
      </w:pPr>
    </w:p>
    <w:p w14:paraId="2A5FFAF7" w14:textId="77777777" w:rsidR="00621574" w:rsidRDefault="00621574">
      <w:pPr>
        <w:rPr>
          <w:sz w:val="24"/>
          <w:szCs w:val="24"/>
        </w:rPr>
      </w:pPr>
    </w:p>
    <w:p w14:paraId="3F2BA7C7" w14:textId="77777777" w:rsidR="00621574" w:rsidRDefault="00621574">
      <w:pPr>
        <w:rPr>
          <w:sz w:val="24"/>
          <w:szCs w:val="24"/>
        </w:rPr>
      </w:pPr>
    </w:p>
    <w:p w14:paraId="08D0532A" w14:textId="77777777" w:rsidR="00621574" w:rsidRDefault="00621574">
      <w:pPr>
        <w:rPr>
          <w:sz w:val="24"/>
          <w:szCs w:val="24"/>
        </w:rPr>
      </w:pPr>
    </w:p>
    <w:p w14:paraId="3B132BE1" w14:textId="77777777" w:rsidR="00621574" w:rsidRDefault="00621574">
      <w:pPr>
        <w:rPr>
          <w:sz w:val="24"/>
          <w:szCs w:val="24"/>
        </w:rPr>
      </w:pPr>
    </w:p>
    <w:p w14:paraId="6987245D" w14:textId="77777777" w:rsidR="00621574" w:rsidRDefault="00621574">
      <w:pPr>
        <w:rPr>
          <w:sz w:val="24"/>
          <w:szCs w:val="24"/>
        </w:rPr>
      </w:pPr>
    </w:p>
    <w:p w14:paraId="008AE486" w14:textId="77777777" w:rsidR="00621574" w:rsidRDefault="00621574">
      <w:pPr>
        <w:rPr>
          <w:sz w:val="24"/>
          <w:szCs w:val="24"/>
        </w:rPr>
      </w:pPr>
    </w:p>
    <w:p w14:paraId="6B6D88E6" w14:textId="77777777" w:rsidR="00621574" w:rsidRDefault="00621574">
      <w:pPr>
        <w:rPr>
          <w:sz w:val="24"/>
          <w:szCs w:val="24"/>
        </w:rPr>
      </w:pPr>
    </w:p>
    <w:p w14:paraId="6429BD70" w14:textId="77777777" w:rsidR="00621574" w:rsidRDefault="00621574">
      <w:pPr>
        <w:rPr>
          <w:sz w:val="24"/>
          <w:szCs w:val="24"/>
        </w:rPr>
      </w:pPr>
    </w:p>
    <w:p w14:paraId="30556DFF" w14:textId="77777777" w:rsidR="00621574" w:rsidRDefault="00621574">
      <w:pPr>
        <w:rPr>
          <w:sz w:val="24"/>
          <w:szCs w:val="24"/>
        </w:rPr>
      </w:pPr>
    </w:p>
    <w:p w14:paraId="58699039" w14:textId="77777777" w:rsidR="00621574" w:rsidRDefault="00621574">
      <w:pPr>
        <w:rPr>
          <w:sz w:val="24"/>
          <w:szCs w:val="24"/>
        </w:rPr>
      </w:pPr>
    </w:p>
    <w:p w14:paraId="64CECA93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Кроме того можно посылать POST запросы на создание н</w:t>
      </w:r>
      <w:r>
        <w:rPr>
          <w:sz w:val="24"/>
          <w:szCs w:val="24"/>
        </w:rPr>
        <w:t>ескольких грузов и нового заказа:</w:t>
      </w:r>
    </w:p>
    <w:p w14:paraId="6C3E4A82" w14:textId="77777777" w:rsidR="00621574" w:rsidRDefault="00621574">
      <w:pPr>
        <w:rPr>
          <w:sz w:val="24"/>
          <w:szCs w:val="24"/>
        </w:rPr>
      </w:pPr>
    </w:p>
    <w:p w14:paraId="2CBD46A7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52EA49" wp14:editId="30F2CF6F">
            <wp:extent cx="3090863" cy="4867695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867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C3E05" w14:textId="77777777" w:rsidR="00621574" w:rsidRDefault="00621574">
      <w:pPr>
        <w:pStyle w:val="2"/>
      </w:pPr>
      <w:bookmarkStart w:id="20" w:name="_ufns6eff5rul" w:colFirst="0" w:colLast="0"/>
      <w:bookmarkEnd w:id="20"/>
    </w:p>
    <w:p w14:paraId="2BF43F5A" w14:textId="77777777" w:rsidR="00621574" w:rsidRDefault="00994B33">
      <w:pPr>
        <w:pStyle w:val="2"/>
      </w:pPr>
      <w:bookmarkStart w:id="21" w:name="_3ffk02djc3fb" w:colFirst="0" w:colLast="0"/>
      <w:bookmarkEnd w:id="21"/>
      <w:r>
        <w:t>Сценарии использования</w:t>
      </w:r>
    </w:p>
    <w:p w14:paraId="542F2B26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Мы создали основу для полноценного </w:t>
      </w:r>
      <w:proofErr w:type="spellStart"/>
      <w:r>
        <w:rPr>
          <w:sz w:val="24"/>
          <w:szCs w:val="24"/>
        </w:rPr>
        <w:t>SaaS</w:t>
      </w:r>
      <w:proofErr w:type="spellEnd"/>
      <w:r>
        <w:rPr>
          <w:sz w:val="24"/>
          <w:szCs w:val="24"/>
        </w:rPr>
        <w:t xml:space="preserve">, которая позволяет регистрировать новых пользователей, транспорт, водителей, создавать заказы, осуществлять перевозки заказов между городами и отслеживать </w:t>
      </w:r>
      <w:r>
        <w:rPr>
          <w:sz w:val="24"/>
          <w:szCs w:val="24"/>
        </w:rPr>
        <w:t xml:space="preserve">их путь. Важный момент: мы не прокладываем сам маршрут доставки, мы лишь отслеживаем маршрут и т.д. по предоставленным данным. </w:t>
      </w:r>
    </w:p>
    <w:p w14:paraId="30972746" w14:textId="77777777" w:rsidR="00621574" w:rsidRDefault="00621574">
      <w:pPr>
        <w:rPr>
          <w:sz w:val="24"/>
          <w:szCs w:val="24"/>
        </w:rPr>
      </w:pPr>
    </w:p>
    <w:p w14:paraId="31CA736F" w14:textId="77777777" w:rsidR="00621574" w:rsidRDefault="00994B33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Сначала компания вносит необходимые сущности: филиалы, автопарки, водителей и т.д. в соответствующих разделах создания. Заполня</w:t>
      </w:r>
      <w:r>
        <w:rPr>
          <w:sz w:val="24"/>
          <w:szCs w:val="24"/>
        </w:rPr>
        <w:t>ет все необходимые поля (например для автопарка это адрес и филиал(из уже созданных)) и нажимает кнопку “Создать”. Если все сделано правильно будет показано сообщение об успехе.</w:t>
      </w:r>
    </w:p>
    <w:p w14:paraId="3EBB3C58" w14:textId="77777777" w:rsidR="00621574" w:rsidRDefault="00994B33">
      <w:pPr>
        <w:ind w:left="-566" w:right="-607"/>
      </w:pPr>
      <w:r>
        <w:rPr>
          <w:noProof/>
        </w:rPr>
        <w:lastRenderedPageBreak/>
        <w:drawing>
          <wp:inline distT="114300" distB="114300" distL="114300" distR="114300" wp14:anchorId="6E0C91CA" wp14:editId="7341E29F">
            <wp:extent cx="1681163" cy="2061151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061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19FF1DC" wp14:editId="300E67C1">
            <wp:extent cx="4624388" cy="2489116"/>
            <wp:effectExtent l="0" t="0" r="0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489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6DFB3" w14:textId="77777777" w:rsidR="00621574" w:rsidRDefault="00621574">
      <w:pPr>
        <w:ind w:left="720"/>
      </w:pPr>
    </w:p>
    <w:p w14:paraId="12C0A6CE" w14:textId="77777777" w:rsidR="00621574" w:rsidRDefault="00621574">
      <w:pPr>
        <w:ind w:left="720"/>
      </w:pPr>
    </w:p>
    <w:p w14:paraId="03CBD8F9" w14:textId="77777777" w:rsidR="00621574" w:rsidRDefault="00994B33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Теперь клиент/отдел продаж может создать новый заказ, нажав “Создать заказ”. Необходимо добавить грузы, а также откуда и куда нужна транспортировка. После нажатия кнопки Создать заказ добавится в базу данных.</w:t>
      </w:r>
    </w:p>
    <w:p w14:paraId="3E4F7B69" w14:textId="77777777" w:rsidR="00621574" w:rsidRDefault="00621574">
      <w:pPr>
        <w:ind w:left="720"/>
      </w:pPr>
    </w:p>
    <w:p w14:paraId="0A3E3268" w14:textId="77777777" w:rsidR="00621574" w:rsidRDefault="00994B33">
      <w:pPr>
        <w:ind w:left="-566"/>
      </w:pPr>
      <w:r>
        <w:rPr>
          <w:noProof/>
        </w:rPr>
        <w:drawing>
          <wp:inline distT="114300" distB="114300" distL="114300" distR="114300" wp14:anchorId="33AF20FE" wp14:editId="60918DDB">
            <wp:extent cx="6417379" cy="3443212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379" cy="344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F20694B" w14:textId="77777777" w:rsidR="00621574" w:rsidRDefault="00994B33">
      <w:pPr>
        <w:numPr>
          <w:ilvl w:val="0"/>
          <w:numId w:val="5"/>
        </w:numPr>
      </w:pPr>
      <w:r>
        <w:rPr>
          <w:sz w:val="24"/>
          <w:szCs w:val="24"/>
        </w:rPr>
        <w:t>Любой (например сам клиент) может отследить</w:t>
      </w:r>
      <w:r>
        <w:rPr>
          <w:sz w:val="24"/>
          <w:szCs w:val="24"/>
        </w:rPr>
        <w:t xml:space="preserve"> путь своего заказа во вкладке Отследить. Достаточно ввести номер заказа и мы покажем все перевозки связанные с заказом (а также кто и на каком транспорте осуществлял ту или иную перевозку) и текущий статус.</w:t>
      </w:r>
      <w:r>
        <w:br/>
      </w:r>
    </w:p>
    <w:p w14:paraId="69742DD9" w14:textId="77777777" w:rsidR="00621574" w:rsidRDefault="00994B33">
      <w:pPr>
        <w:ind w:left="-566" w:right="-607"/>
      </w:pPr>
      <w:r>
        <w:rPr>
          <w:noProof/>
        </w:rPr>
        <w:lastRenderedPageBreak/>
        <w:drawing>
          <wp:inline distT="114300" distB="114300" distL="114300" distR="114300" wp14:anchorId="4AFC05BE" wp14:editId="4175152D">
            <wp:extent cx="6405563" cy="3444243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444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FC23D" w14:textId="77777777" w:rsidR="00621574" w:rsidRDefault="00994B33">
      <w:pPr>
        <w:ind w:left="720"/>
      </w:pPr>
      <w:r>
        <w:br/>
      </w:r>
      <w:r>
        <w:br/>
      </w:r>
    </w:p>
    <w:p w14:paraId="5C9B60EB" w14:textId="77777777" w:rsidR="00621574" w:rsidRDefault="00994B33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Водитель/компания может осуществить перево</w:t>
      </w:r>
      <w:r>
        <w:rPr>
          <w:sz w:val="24"/>
          <w:szCs w:val="24"/>
        </w:rPr>
        <w:t>зку нажав Осуществить перевозку. Для начала стоит выбрать водителя и транспорт. Затем выбрав начальный город мы покажем список доступных для транспортировки из него грузов. Необходимо выбрать 1 или несколько заказов, указать пункт назначения и время прибыт</w:t>
      </w:r>
      <w:r>
        <w:rPr>
          <w:sz w:val="24"/>
          <w:szCs w:val="24"/>
        </w:rPr>
        <w:t>ия. После всего указанного, нажав кнопку Перевести мы зарегистрируем эту перевозку, обновим местоположения и статусы перевезенных заказов.</w:t>
      </w:r>
    </w:p>
    <w:p w14:paraId="4FE21181" w14:textId="77777777" w:rsidR="00621574" w:rsidRDefault="00994B33">
      <w:r>
        <w:br/>
      </w:r>
      <w:r>
        <w:br/>
      </w:r>
      <w:r>
        <w:rPr>
          <w:noProof/>
        </w:rPr>
        <w:drawing>
          <wp:inline distT="114300" distB="114300" distL="114300" distR="114300" wp14:anchorId="43BA404E" wp14:editId="5B41CBD2">
            <wp:extent cx="5491163" cy="294625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94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65E8D" w14:textId="77777777" w:rsidR="00621574" w:rsidRDefault="00621574"/>
    <w:p w14:paraId="0B261527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Также мы можем отображать любую необходимую статистику на красивых графиках и диаграммах.</w:t>
      </w:r>
    </w:p>
    <w:p w14:paraId="4F06290C" w14:textId="77777777" w:rsidR="00621574" w:rsidRDefault="00621574"/>
    <w:p w14:paraId="3A618DD2" w14:textId="77777777" w:rsidR="00621574" w:rsidRDefault="00994B33">
      <w:r>
        <w:rPr>
          <w:noProof/>
        </w:rPr>
        <w:drawing>
          <wp:inline distT="114300" distB="114300" distL="114300" distR="114300" wp14:anchorId="06352F2E" wp14:editId="415F9CCD">
            <wp:extent cx="5731200" cy="20574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A90AC" w14:textId="77777777" w:rsidR="00621574" w:rsidRDefault="00994B33">
      <w:pPr>
        <w:pStyle w:val="2"/>
      </w:pPr>
      <w:bookmarkStart w:id="22" w:name="_2rlal5ojolkd" w:colFirst="0" w:colLast="0"/>
      <w:bookmarkEnd w:id="22"/>
      <w:r>
        <w:t>Организация доступа</w:t>
      </w:r>
      <w:r>
        <w:t xml:space="preserve"> к данным и Интерфейс с пользователем</w:t>
      </w:r>
    </w:p>
    <w:p w14:paraId="1DDCF918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Сейчас доступ к данным осуществляется либо через интерфейс сайта, либо есть возможность предоставить открытое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для запросов (Однако для получения доступа необходимо заранее с нами связаться чтобы мы могли настроить </w:t>
      </w:r>
      <w:r>
        <w:rPr>
          <w:sz w:val="24"/>
          <w:szCs w:val="24"/>
        </w:rPr>
        <w:t xml:space="preserve">порты и </w:t>
      </w:r>
      <w:proofErr w:type="spellStart"/>
      <w:r>
        <w:rPr>
          <w:sz w:val="24"/>
          <w:szCs w:val="24"/>
        </w:rPr>
        <w:t>cors</w:t>
      </w:r>
      <w:proofErr w:type="spellEnd"/>
      <w:r>
        <w:rPr>
          <w:sz w:val="24"/>
          <w:szCs w:val="24"/>
        </w:rPr>
        <w:t xml:space="preserve">). </w:t>
      </w:r>
    </w:p>
    <w:p w14:paraId="414CC2B1" w14:textId="77777777" w:rsidR="00621574" w:rsidRDefault="00621574">
      <w:pPr>
        <w:rPr>
          <w:sz w:val="24"/>
          <w:szCs w:val="24"/>
        </w:rPr>
      </w:pPr>
    </w:p>
    <w:p w14:paraId="38D5EA40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Реализован симпатичный UI </w:t>
      </w:r>
      <w:proofErr w:type="spellStart"/>
      <w:r>
        <w:rPr>
          <w:sz w:val="24"/>
          <w:szCs w:val="24"/>
        </w:rPr>
        <w:t>Material</w:t>
      </w:r>
      <w:proofErr w:type="spellEnd"/>
      <w:r>
        <w:rPr>
          <w:sz w:val="24"/>
          <w:szCs w:val="24"/>
        </w:rPr>
        <w:t xml:space="preserve"> интерфейс (Скриншоты были в пунктах выше).</w:t>
      </w:r>
    </w:p>
    <w:p w14:paraId="01886CF3" w14:textId="77777777" w:rsidR="00621574" w:rsidRDefault="00994B33">
      <w:pPr>
        <w:pStyle w:val="2"/>
      </w:pPr>
      <w:bookmarkStart w:id="23" w:name="_qwh5e33vqp9" w:colFirst="0" w:colLast="0"/>
      <w:bookmarkEnd w:id="23"/>
      <w:r>
        <w:t>Примеры запросов</w:t>
      </w:r>
    </w:p>
    <w:p w14:paraId="69C855A1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Для визуализации результатов запросов напишем простую функцию, которая принимает массив объектов из моделей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и возвращает </w:t>
      </w:r>
      <w:proofErr w:type="spellStart"/>
      <w:r>
        <w:rPr>
          <w:sz w:val="24"/>
          <w:szCs w:val="24"/>
        </w:rPr>
        <w:t>pandas.DataFrame</w:t>
      </w:r>
      <w:proofErr w:type="spellEnd"/>
      <w:r>
        <w:rPr>
          <w:sz w:val="24"/>
          <w:szCs w:val="24"/>
        </w:rPr>
        <w:t xml:space="preserve"> со всеми их полям:</w:t>
      </w:r>
    </w:p>
    <w:p w14:paraId="4589F9E6" w14:textId="77777777" w:rsidR="00621574" w:rsidRDefault="00994B33">
      <w:r>
        <w:rPr>
          <w:noProof/>
        </w:rPr>
        <w:drawing>
          <wp:inline distT="114300" distB="114300" distL="114300" distR="114300" wp14:anchorId="0C0F3AF2" wp14:editId="3F54FA8E">
            <wp:extent cx="5731200" cy="1219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4CDE3" w14:textId="77777777" w:rsidR="00621574" w:rsidRDefault="00994B33">
      <w:r>
        <w:t>По заказу (</w:t>
      </w:r>
      <w:r>
        <w:rPr>
          <w:rFonts w:ascii="Courier New" w:eastAsia="Courier New" w:hAnsi="Courier New" w:cs="Courier New"/>
        </w:rPr>
        <w:t xml:space="preserve">ORDER_ID) </w:t>
      </w:r>
      <w:r>
        <w:t>находим все перевозки в которых он участвовал</w:t>
      </w:r>
    </w:p>
    <w:p w14:paraId="3F9B556E" w14:textId="77777777" w:rsidR="00621574" w:rsidRDefault="00621574"/>
    <w:p w14:paraId="4529403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SELECT</w:t>
      </w:r>
      <w:r w:rsidRPr="00994B33">
        <w:rPr>
          <w:rFonts w:ascii="Courier New" w:eastAsia="Courier New" w:hAnsi="Courier New" w:cs="Courier New"/>
          <w:lang w:val="en-US"/>
        </w:rPr>
        <w:t xml:space="preserve"> *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FROM</w:t>
      </w:r>
      <w:r w:rsidRPr="00994B33">
        <w:rPr>
          <w:rFonts w:ascii="Courier New" w:eastAsia="Courier New" w:hAnsi="Courier New" w:cs="Courier New"/>
          <w:lang w:val="en-US"/>
        </w:rPr>
        <w:t xml:space="preserve"> shipping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INNER JOIN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ON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</w:p>
    <w:p w14:paraId="5A9257D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lang w:val="en-US"/>
        </w:rPr>
        <w:t xml:space="preserve">(shipping.id =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shipping_orders.shipping_id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) </w:t>
      </w:r>
    </w:p>
    <w:p w14:paraId="3B410B0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WHERE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shipping_orders.order_id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ORDER_ID</w:t>
      </w:r>
    </w:p>
    <w:p w14:paraId="4951EF27" w14:textId="77777777" w:rsidR="00621574" w:rsidRPr="00994B33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</w:p>
    <w:p w14:paraId="6750878D" w14:textId="77777777" w:rsidR="00621574" w:rsidRDefault="00994B33">
      <w:pPr>
        <w:rPr>
          <w:rFonts w:ascii="Courier New" w:eastAsia="Courier New" w:hAnsi="Courier New" w:cs="Courier New"/>
        </w:rPr>
      </w:pPr>
      <w:r>
        <w:lastRenderedPageBreak/>
        <w:t>Результат запроса (здесь и далее перед названием таблиц используется префикс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transport</w:t>
      </w:r>
      <w:proofErr w:type="spellEnd"/>
      <w:r>
        <w:rPr>
          <w:rFonts w:ascii="Courier New" w:eastAsia="Courier New" w:hAnsi="Courier New" w:cs="Courier New"/>
          <w:b/>
        </w:rPr>
        <w:t xml:space="preserve">_ </w:t>
      </w:r>
      <w:r>
        <w:rPr>
          <w:rFonts w:ascii="Courier New" w:eastAsia="Courier New" w:hAnsi="Courier New" w:cs="Courier New"/>
        </w:rPr>
        <w:t>):</w:t>
      </w:r>
    </w:p>
    <w:p w14:paraId="176D2B01" w14:textId="77777777" w:rsidR="00621574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A1CEC9B" wp14:editId="02ADDA0B">
            <wp:extent cx="6406845" cy="1415466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6845" cy="1415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785BA" w14:textId="77777777" w:rsidR="00621574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</w:rPr>
      </w:pPr>
    </w:p>
    <w:p w14:paraId="6B720B88" w14:textId="77777777" w:rsidR="00621574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</w:rPr>
      </w:pPr>
    </w:p>
    <w:p w14:paraId="11314DE1" w14:textId="77777777" w:rsidR="00621574" w:rsidRDefault="00994B33">
      <w:r>
        <w:t>По клиенту (</w:t>
      </w:r>
      <w:r>
        <w:rPr>
          <w:rFonts w:ascii="Courier New" w:eastAsia="Courier New" w:hAnsi="Courier New" w:cs="Courier New"/>
        </w:rPr>
        <w:t>CLIENT_ID</w:t>
      </w:r>
      <w:r>
        <w:t>) находим все заказы, которые когда либо были в Москве</w:t>
      </w:r>
    </w:p>
    <w:p w14:paraId="2B8572C0" w14:textId="77777777" w:rsidR="00621574" w:rsidRDefault="00621574"/>
    <w:p w14:paraId="39900A90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SELECT</w:t>
      </w:r>
      <w:r w:rsidRPr="00994B33">
        <w:rPr>
          <w:rFonts w:ascii="Courier New" w:eastAsia="Courier New" w:hAnsi="Courier New" w:cs="Courier New"/>
          <w:lang w:val="en-US"/>
        </w:rPr>
        <w:t xml:space="preserve"> *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FROM</w:t>
      </w:r>
      <w:r w:rsidRPr="00994B33">
        <w:rPr>
          <w:rFonts w:ascii="Courier New" w:eastAsia="Courier New" w:hAnsi="Courier New" w:cs="Courier New"/>
          <w:lang w:val="en-US"/>
        </w:rPr>
        <w:t xml:space="preserve"> order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INNER JOIN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ON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</w:p>
    <w:p w14:paraId="65F215D8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  <w:lang w:val="en-US"/>
        </w:rPr>
      </w:pPr>
      <w:r w:rsidRPr="00994B33">
        <w:rPr>
          <w:rFonts w:ascii="Courier New" w:eastAsia="Courier New" w:hAnsi="Courier New" w:cs="Courier New"/>
          <w:lang w:val="en-US"/>
        </w:rPr>
        <w:t xml:space="preserve">(order.id =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shipping_orders.order_id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)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INNER JOIN</w:t>
      </w:r>
      <w:r w:rsidRPr="00994B33">
        <w:rPr>
          <w:rFonts w:ascii="Courier New" w:eastAsia="Courier New" w:hAnsi="Courier New" w:cs="Courier New"/>
          <w:lang w:val="en-US"/>
        </w:rPr>
        <w:t xml:space="preserve"> shipping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ON</w:t>
      </w:r>
    </w:p>
    <w:p w14:paraId="133CF004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lang w:val="en-US"/>
        </w:rPr>
        <w:t>(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shipping_orders.shipping_id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shipping.id) </w:t>
      </w:r>
    </w:p>
    <w:p w14:paraId="23D07630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WHERE</w:t>
      </w:r>
      <w:r w:rsidRPr="00994B33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order.client_id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CLIENT_ID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AND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</w:t>
      </w:r>
      <w:r w:rsidRPr="00994B33">
        <w:rPr>
          <w:rFonts w:ascii="Courier New" w:eastAsia="Courier New" w:hAnsi="Courier New" w:cs="Courier New"/>
          <w:lang w:val="en-US"/>
        </w:rPr>
        <w:t>ping.departure_address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</w:t>
      </w:r>
      <w:r w:rsidRPr="00994B33">
        <w:rPr>
          <w:rFonts w:ascii="Courier New" w:eastAsia="Courier New" w:hAnsi="Courier New" w:cs="Courier New"/>
          <w:color w:val="A31515"/>
          <w:lang w:val="en-US"/>
        </w:rPr>
        <w:t>'</w:t>
      </w:r>
      <w:r>
        <w:rPr>
          <w:rFonts w:ascii="Courier New" w:eastAsia="Courier New" w:hAnsi="Courier New" w:cs="Courier New"/>
          <w:color w:val="A31515"/>
        </w:rPr>
        <w:t>Москва</w:t>
      </w:r>
      <w:r w:rsidRPr="00994B33">
        <w:rPr>
          <w:rFonts w:ascii="Courier New" w:eastAsia="Courier New" w:hAnsi="Courier New" w:cs="Courier New"/>
          <w:color w:val="A31515"/>
          <w:lang w:val="en-US"/>
        </w:rPr>
        <w:t>'</w:t>
      </w:r>
      <w:r w:rsidRPr="00994B33">
        <w:rPr>
          <w:rFonts w:ascii="Courier New" w:eastAsia="Courier New" w:hAnsi="Courier New" w:cs="Courier New"/>
          <w:lang w:val="en-US"/>
        </w:rPr>
        <w:t>)</w:t>
      </w:r>
    </w:p>
    <w:p w14:paraId="0F52D3C7" w14:textId="77777777" w:rsidR="00621574" w:rsidRDefault="00994B33">
      <w:r>
        <w:t>Результат запроса:</w:t>
      </w:r>
    </w:p>
    <w:p w14:paraId="77931F94" w14:textId="77777777" w:rsidR="00621574" w:rsidRDefault="00994B33">
      <w:r>
        <w:rPr>
          <w:noProof/>
        </w:rPr>
        <w:drawing>
          <wp:inline distT="114300" distB="114300" distL="114300" distR="114300" wp14:anchorId="62928267" wp14:editId="29A1A248">
            <wp:extent cx="5205413" cy="1409051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409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F69FF" w14:textId="77777777" w:rsidR="00621574" w:rsidRDefault="00621574"/>
    <w:p w14:paraId="500257F1" w14:textId="77777777" w:rsidR="00621574" w:rsidRDefault="00994B33">
      <w:pPr>
        <w:rPr>
          <w:rFonts w:ascii="Courier New" w:eastAsia="Courier New" w:hAnsi="Courier New" w:cs="Courier New"/>
          <w:color w:val="0000FF"/>
        </w:rPr>
      </w:pPr>
      <w:r>
        <w:t>По водителю (</w:t>
      </w:r>
      <w:r>
        <w:rPr>
          <w:rFonts w:ascii="Courier New" w:eastAsia="Courier New" w:hAnsi="Courier New" w:cs="Courier New"/>
        </w:rPr>
        <w:t>DRIVER_ID</w:t>
      </w:r>
      <w:r>
        <w:t>) находим все грузы, больше 100 кг, которые он перевозил</w:t>
      </w:r>
    </w:p>
    <w:p w14:paraId="04F49F82" w14:textId="77777777" w:rsidR="00621574" w:rsidRDefault="00621574">
      <w:pPr>
        <w:shd w:val="clear" w:color="auto" w:fill="FFFFFF"/>
        <w:spacing w:line="318" w:lineRule="auto"/>
        <w:rPr>
          <w:rFonts w:ascii="Courier New" w:eastAsia="Courier New" w:hAnsi="Courier New" w:cs="Courier New"/>
          <w:color w:val="0000FF"/>
        </w:rPr>
      </w:pPr>
    </w:p>
    <w:p w14:paraId="3797E15E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SELECT</w:t>
      </w:r>
      <w:r w:rsidRPr="00994B33">
        <w:rPr>
          <w:rFonts w:ascii="Courier New" w:eastAsia="Courier New" w:hAnsi="Courier New" w:cs="Courier New"/>
          <w:lang w:val="en-US"/>
        </w:rPr>
        <w:t xml:space="preserve"> *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FROM</w:t>
      </w:r>
      <w:r w:rsidRPr="00994B33">
        <w:rPr>
          <w:rFonts w:ascii="Courier New" w:eastAsia="Courier New" w:hAnsi="Courier New" w:cs="Courier New"/>
          <w:lang w:val="en-US"/>
        </w:rPr>
        <w:t xml:space="preserve"> cargo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INNER JOIN</w:t>
      </w:r>
      <w:r w:rsidRPr="00994B33">
        <w:rPr>
          <w:rFonts w:ascii="Courier New" w:eastAsia="Courier New" w:hAnsi="Courier New" w:cs="Courier New"/>
          <w:lang w:val="en-US"/>
        </w:rPr>
        <w:t xml:space="preserve"> order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ON</w:t>
      </w:r>
      <w:r w:rsidRPr="00994B33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cargo.order_id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order.id) </w:t>
      </w:r>
    </w:p>
    <w:p w14:paraId="58ADB441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INNER JOIN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ON</w:t>
      </w:r>
      <w:r w:rsidRPr="00994B33">
        <w:rPr>
          <w:rFonts w:ascii="Courier New" w:eastAsia="Courier New" w:hAnsi="Courier New" w:cs="Courier New"/>
          <w:lang w:val="en-US"/>
        </w:rPr>
        <w:t xml:space="preserve"> (order.id =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shipping_orders.order_id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) </w:t>
      </w:r>
    </w:p>
    <w:p w14:paraId="1AE90B0A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INNER JOIN</w:t>
      </w:r>
      <w:r w:rsidRPr="00994B33">
        <w:rPr>
          <w:rFonts w:ascii="Courier New" w:eastAsia="Courier New" w:hAnsi="Courier New" w:cs="Courier New"/>
          <w:lang w:val="en-US"/>
        </w:rPr>
        <w:t xml:space="preserve"> shipping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ON</w:t>
      </w:r>
      <w:r w:rsidRPr="00994B33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shipping_orders.shipping_id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shipping.id) </w:t>
      </w:r>
    </w:p>
    <w:p w14:paraId="795947E9" w14:textId="77777777" w:rsidR="00621574" w:rsidRPr="00994B33" w:rsidRDefault="00994B33">
      <w:pPr>
        <w:shd w:val="clear" w:color="auto" w:fill="FFFFFF"/>
        <w:spacing w:line="318" w:lineRule="auto"/>
        <w:rPr>
          <w:rFonts w:ascii="Courier New" w:eastAsia="Courier New" w:hAnsi="Courier New" w:cs="Courier New"/>
          <w:lang w:val="en-US"/>
        </w:rPr>
      </w:pPr>
      <w:r w:rsidRPr="00994B33">
        <w:rPr>
          <w:rFonts w:ascii="Courier New" w:eastAsia="Courier New" w:hAnsi="Courier New" w:cs="Courier New"/>
          <w:color w:val="0000FF"/>
          <w:lang w:val="en-US"/>
        </w:rPr>
        <w:t>WHERE</w:t>
      </w:r>
      <w:r w:rsidRPr="00994B33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cargo.weight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&gt;= </w:t>
      </w:r>
      <w:r w:rsidRPr="00994B33">
        <w:rPr>
          <w:rFonts w:ascii="Courier New" w:eastAsia="Courier New" w:hAnsi="Courier New" w:cs="Courier New"/>
          <w:color w:val="098658"/>
          <w:lang w:val="en-US"/>
        </w:rPr>
        <w:t>100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r w:rsidRPr="00994B33">
        <w:rPr>
          <w:rFonts w:ascii="Courier New" w:eastAsia="Courier New" w:hAnsi="Courier New" w:cs="Courier New"/>
          <w:color w:val="0000FF"/>
          <w:lang w:val="en-US"/>
        </w:rPr>
        <w:t>AND</w:t>
      </w:r>
      <w:r w:rsidRPr="00994B3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994B33">
        <w:rPr>
          <w:rFonts w:ascii="Courier New" w:eastAsia="Courier New" w:hAnsi="Courier New" w:cs="Courier New"/>
          <w:lang w:val="en-US"/>
        </w:rPr>
        <w:t>shipping.driver_id</w:t>
      </w:r>
      <w:proofErr w:type="spellEnd"/>
      <w:r w:rsidRPr="00994B33">
        <w:rPr>
          <w:rFonts w:ascii="Courier New" w:eastAsia="Courier New" w:hAnsi="Courier New" w:cs="Courier New"/>
          <w:lang w:val="en-US"/>
        </w:rPr>
        <w:t xml:space="preserve"> = DRIVER_ID)</w:t>
      </w:r>
    </w:p>
    <w:p w14:paraId="7128A835" w14:textId="77777777" w:rsidR="00621574" w:rsidRDefault="00994B33">
      <w:pPr>
        <w:rPr>
          <w:rFonts w:ascii="Courier New" w:eastAsia="Courier New" w:hAnsi="Courier New" w:cs="Courier New"/>
        </w:rPr>
      </w:pPr>
      <w:r>
        <w:t>Результат запроса:</w:t>
      </w:r>
    </w:p>
    <w:p w14:paraId="3FC9EF1E" w14:textId="77777777" w:rsidR="00621574" w:rsidRDefault="00994B3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38DB6E1C" wp14:editId="551C0CBA">
            <wp:extent cx="5731200" cy="18542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Также приведем два примера как </w:t>
      </w:r>
      <w:proofErr w:type="spellStart"/>
      <w:r>
        <w:t>django</w:t>
      </w:r>
      <w:proofErr w:type="spellEnd"/>
      <w:r>
        <w:t xml:space="preserve"> позволяет упростить запросы</w:t>
      </w:r>
      <w:r>
        <w:t xml:space="preserve"> к БД:</w:t>
      </w:r>
    </w:p>
    <w:p w14:paraId="40E72119" w14:textId="77777777" w:rsidR="00621574" w:rsidRDefault="00994B33">
      <w:r>
        <w:t xml:space="preserve">Кидаем запрос к нашем </w:t>
      </w:r>
      <w:proofErr w:type="spellStart"/>
      <w:r>
        <w:t>api</w:t>
      </w:r>
      <w:proofErr w:type="spellEnd"/>
      <w:r>
        <w:t xml:space="preserve"> на получение всех грузов:</w:t>
      </w:r>
    </w:p>
    <w:p w14:paraId="7DED95B1" w14:textId="77777777" w:rsidR="00621574" w:rsidRDefault="00994B33">
      <w:r>
        <w:rPr>
          <w:noProof/>
        </w:rPr>
        <w:drawing>
          <wp:inline distT="114300" distB="114300" distL="114300" distR="114300" wp14:anchorId="30210C45" wp14:editId="7EE07E97">
            <wp:extent cx="4624388" cy="2648751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48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4B0CC" w14:textId="77777777" w:rsidR="00621574" w:rsidRDefault="00994B33">
      <w:r>
        <w:t xml:space="preserve">И получаем </w:t>
      </w:r>
      <w:proofErr w:type="spellStart"/>
      <w:r>
        <w:t>json</w:t>
      </w:r>
      <w:proofErr w:type="spellEnd"/>
      <w:r>
        <w:t xml:space="preserve"> с которым потом удобно работать.</w:t>
      </w:r>
    </w:p>
    <w:p w14:paraId="494F4193" w14:textId="77777777" w:rsidR="00621574" w:rsidRDefault="00994B33">
      <w:r>
        <w:t xml:space="preserve">Также можем получить информацию по конкретному грузу по </w:t>
      </w:r>
      <w:proofErr w:type="spellStart"/>
      <w:r>
        <w:t>id</w:t>
      </w:r>
      <w:proofErr w:type="spellEnd"/>
      <w:r>
        <w:t>:</w:t>
      </w:r>
    </w:p>
    <w:p w14:paraId="0093787A" w14:textId="77777777" w:rsidR="00621574" w:rsidRDefault="00994B33">
      <w:r>
        <w:rPr>
          <w:noProof/>
        </w:rPr>
        <w:drawing>
          <wp:inline distT="114300" distB="114300" distL="114300" distR="114300" wp14:anchorId="05656AA9" wp14:editId="1EB975FE">
            <wp:extent cx="4605338" cy="61200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61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18C28" w14:textId="77777777" w:rsidR="00621574" w:rsidRDefault="00621574"/>
    <w:p w14:paraId="68EA97F9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Кроме того, с помощью </w:t>
      </w:r>
      <w:proofErr w:type="spellStart"/>
      <w:r>
        <w:rPr>
          <w:sz w:val="24"/>
          <w:szCs w:val="24"/>
        </w:rPr>
        <w:t>rest_framework</w:t>
      </w:r>
      <w:proofErr w:type="spellEnd"/>
      <w:r>
        <w:rPr>
          <w:sz w:val="24"/>
          <w:szCs w:val="24"/>
        </w:rPr>
        <w:t xml:space="preserve"> (библиотеки для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) можно достаточно легко получать более сложную информацию, например информацию про перевозку по её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, в том числе и подробную информацию о вложенных полях (о заказах, водителе, транспорте):</w:t>
      </w:r>
    </w:p>
    <w:p w14:paraId="0AD50EB4" w14:textId="77777777" w:rsidR="00621574" w:rsidRDefault="00994B33">
      <w:r>
        <w:rPr>
          <w:noProof/>
        </w:rPr>
        <w:lastRenderedPageBreak/>
        <w:drawing>
          <wp:inline distT="114300" distB="114300" distL="114300" distR="114300" wp14:anchorId="4BF04546" wp14:editId="5B9E6A84">
            <wp:extent cx="5064427" cy="3709988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427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1C617" w14:textId="77777777" w:rsidR="00621574" w:rsidRDefault="00621574"/>
    <w:p w14:paraId="1B392AC3" w14:textId="77777777" w:rsidR="00621574" w:rsidRDefault="00621574"/>
    <w:p w14:paraId="7B2A3C79" w14:textId="77777777" w:rsidR="00621574" w:rsidRDefault="00994B33">
      <w:pPr>
        <w:pStyle w:val="2"/>
      </w:pPr>
      <w:bookmarkStart w:id="24" w:name="_yaxpzoez8fas" w:colFirst="0" w:colLast="0"/>
      <w:bookmarkEnd w:id="24"/>
      <w:r>
        <w:t>О</w:t>
      </w:r>
      <w:r>
        <w:t>граничения целостности</w:t>
      </w:r>
    </w:p>
    <w:p w14:paraId="1E5EF2A8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1) Для всех связей нам подошло значение параметра </w:t>
      </w:r>
      <w:r>
        <w:rPr>
          <w:b/>
          <w:sz w:val="24"/>
          <w:szCs w:val="24"/>
        </w:rPr>
        <w:t>ON DELETE</w:t>
      </w:r>
      <w:r>
        <w:rPr>
          <w:sz w:val="24"/>
          <w:szCs w:val="24"/>
        </w:rPr>
        <w:t xml:space="preserve"> по умолчанию, а именно </w:t>
      </w:r>
      <w:r>
        <w:rPr>
          <w:b/>
          <w:sz w:val="24"/>
          <w:szCs w:val="24"/>
        </w:rPr>
        <w:t>NO ACTION</w:t>
      </w:r>
      <w:r>
        <w:rPr>
          <w:sz w:val="24"/>
          <w:szCs w:val="24"/>
        </w:rPr>
        <w:t>.</w:t>
      </w:r>
    </w:p>
    <w:p w14:paraId="3B8FE4E2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Связано это с тем, что к примеру при удалении клиента мы не хотим удалять его заказы, а также информацию об оплате этих заказов, так как эта информация достаточно важная, если мы говорим о реальном приложении. Кроме того не ставим в заказах поле клиента в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, так как опять же при реальном использовании, мы бы хотели анализировать какие заказы заказывают клиенты с определенными параметрами, поэтому мы не позволяем удалять объекты, на которые кто-то ссылается.</w:t>
      </w:r>
    </w:p>
    <w:p w14:paraId="1A4C8161" w14:textId="77777777" w:rsidR="00621574" w:rsidRDefault="00621574">
      <w:pPr>
        <w:rPr>
          <w:sz w:val="24"/>
          <w:szCs w:val="24"/>
        </w:rPr>
      </w:pPr>
    </w:p>
    <w:p w14:paraId="040C2076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Пример попытки удалить клиента, у которого ест</w:t>
      </w:r>
      <w:r>
        <w:rPr>
          <w:sz w:val="24"/>
          <w:szCs w:val="24"/>
        </w:rPr>
        <w:t>ь заказы:</w:t>
      </w:r>
    </w:p>
    <w:p w14:paraId="60460783" w14:textId="77777777" w:rsidR="00621574" w:rsidRDefault="00994B33">
      <w:r>
        <w:rPr>
          <w:noProof/>
        </w:rPr>
        <w:lastRenderedPageBreak/>
        <w:drawing>
          <wp:inline distT="114300" distB="114300" distL="114300" distR="114300" wp14:anchorId="67692CDB" wp14:editId="48EAC4C5">
            <wp:extent cx="5731200" cy="37719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B12B7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И конечно клиент без заказов удаляется без проблем:</w:t>
      </w:r>
    </w:p>
    <w:p w14:paraId="4D29E66C" w14:textId="77777777" w:rsidR="00621574" w:rsidRDefault="00994B33">
      <w:r>
        <w:rPr>
          <w:noProof/>
        </w:rPr>
        <w:drawing>
          <wp:inline distT="114300" distB="114300" distL="114300" distR="114300" wp14:anchorId="718B9307" wp14:editId="12946F1A">
            <wp:extent cx="5731200" cy="17272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9A575" w14:textId="77777777" w:rsidR="00621574" w:rsidRDefault="00621574"/>
    <w:p w14:paraId="64CD6CBE" w14:textId="77777777" w:rsidR="00621574" w:rsidRDefault="00621574"/>
    <w:p w14:paraId="37D19CCD" w14:textId="77777777" w:rsidR="00621574" w:rsidRDefault="00621574"/>
    <w:p w14:paraId="7F792DE6" w14:textId="77777777" w:rsidR="00621574" w:rsidRDefault="00621574"/>
    <w:p w14:paraId="66E2D10E" w14:textId="77777777" w:rsidR="00621574" w:rsidRDefault="00994B33">
      <w:pPr>
        <w:rPr>
          <w:sz w:val="24"/>
          <w:szCs w:val="24"/>
        </w:rPr>
      </w:pPr>
      <w:r>
        <w:t>2)</w:t>
      </w:r>
      <w:r>
        <w:rPr>
          <w:sz w:val="24"/>
          <w:szCs w:val="24"/>
        </w:rPr>
        <w:t xml:space="preserve"> К примеру тип груза не может быть длиннее, чем 20 символов (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VARCHAR</w:t>
      </w:r>
      <w:r>
        <w:rPr>
          <w:rFonts w:ascii="Courier New" w:eastAsia="Courier New" w:hAnsi="Courier New" w:cs="Courier New"/>
          <w:color w:val="24292E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20</w:t>
      </w:r>
      <w:r>
        <w:rPr>
          <w:rFonts w:ascii="Courier New" w:eastAsia="Courier New" w:hAnsi="Courier New" w:cs="Courier New"/>
          <w:color w:val="24292E"/>
          <w:sz w:val="20"/>
          <w:szCs w:val="20"/>
          <w:highlight w:val="white"/>
        </w:rPr>
        <w:t>)</w:t>
      </w:r>
      <w:r>
        <w:rPr>
          <w:sz w:val="24"/>
          <w:szCs w:val="24"/>
        </w:rPr>
        <w:t>)</w:t>
      </w:r>
      <w:r>
        <w:rPr>
          <w:rFonts w:ascii="Courier New" w:eastAsia="Courier New" w:hAnsi="Courier New" w:cs="Courier New"/>
          <w:color w:val="24292E"/>
          <w:sz w:val="20"/>
          <w:szCs w:val="20"/>
          <w:highlight w:val="white"/>
        </w:rPr>
        <w:t xml:space="preserve"> </w:t>
      </w:r>
      <w:r>
        <w:rPr>
          <w:sz w:val="24"/>
          <w:szCs w:val="24"/>
        </w:rPr>
        <w:t>символов. Попробуем создать заказ с грузом с неподходящим типом:</w:t>
      </w:r>
    </w:p>
    <w:p w14:paraId="267AF3B5" w14:textId="77777777" w:rsidR="00621574" w:rsidRDefault="00994B3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3770026" wp14:editId="674DAB7C">
            <wp:extent cx="5731200" cy="21336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436A0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>Как видим получаем ошибку с уведомлением об</w:t>
      </w:r>
      <w:r>
        <w:rPr>
          <w:sz w:val="24"/>
          <w:szCs w:val="24"/>
        </w:rPr>
        <w:t xml:space="preserve"> этом.</w:t>
      </w:r>
    </w:p>
    <w:p w14:paraId="2F108A18" w14:textId="77777777" w:rsidR="00621574" w:rsidRDefault="00621574"/>
    <w:p w14:paraId="288E78C3" w14:textId="77777777" w:rsidR="00621574" w:rsidRDefault="00994B33">
      <w:pPr>
        <w:rPr>
          <w:sz w:val="24"/>
          <w:szCs w:val="24"/>
        </w:rPr>
      </w:pPr>
      <w:r>
        <w:t xml:space="preserve">3) </w:t>
      </w:r>
      <w:r>
        <w:rPr>
          <w:sz w:val="24"/>
          <w:szCs w:val="24"/>
        </w:rPr>
        <w:t>Проверка перевозок</w:t>
      </w:r>
    </w:p>
    <w:p w14:paraId="7CBB9399" w14:textId="77777777" w:rsidR="00621574" w:rsidRDefault="00994B33">
      <w:pPr>
        <w:rPr>
          <w:sz w:val="24"/>
          <w:szCs w:val="24"/>
        </w:rPr>
      </w:pPr>
      <w:r>
        <w:rPr>
          <w:sz w:val="24"/>
          <w:szCs w:val="24"/>
        </w:rPr>
        <w:t xml:space="preserve">Создадим заказ с несколькими грузами, с помощью запроса к реализованному на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API, который нужно перевезти из Москвы в Тверь</w:t>
      </w:r>
    </w:p>
    <w:p w14:paraId="431A4EB7" w14:textId="77777777" w:rsidR="00621574" w:rsidRDefault="00994B33">
      <w:r>
        <w:rPr>
          <w:noProof/>
        </w:rPr>
        <w:drawing>
          <wp:inline distT="114300" distB="114300" distL="114300" distR="114300" wp14:anchorId="29B8B3A7" wp14:editId="2DD0CDF5">
            <wp:extent cx="2621855" cy="503396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855" cy="503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A9F51" w14:textId="77777777" w:rsidR="00621574" w:rsidRDefault="00621574"/>
    <w:p w14:paraId="40CEC24A" w14:textId="77777777" w:rsidR="00621574" w:rsidRDefault="00994B33">
      <w:r>
        <w:t xml:space="preserve">Теперь попробуем перевезти заказ из Питера в Тверь (хотя он находится в Москве): </w:t>
      </w:r>
    </w:p>
    <w:p w14:paraId="57005EE2" w14:textId="77777777" w:rsidR="00621574" w:rsidRDefault="00994B33">
      <w:r>
        <w:rPr>
          <w:noProof/>
        </w:rPr>
        <w:lastRenderedPageBreak/>
        <w:drawing>
          <wp:inline distT="114300" distB="114300" distL="114300" distR="114300" wp14:anchorId="3E7A0400" wp14:editId="69F83F3A">
            <wp:extent cx="5731200" cy="25908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4E150" w14:textId="77777777" w:rsidR="00621574" w:rsidRDefault="00994B33">
      <w:r>
        <w:t>Как видим</w:t>
      </w:r>
      <w:r>
        <w:t xml:space="preserve"> получаем ошибку, с уведомлением о том, что заказ в данный момент находится не там.</w:t>
      </w:r>
    </w:p>
    <w:p w14:paraId="21849268" w14:textId="77777777" w:rsidR="00621574" w:rsidRDefault="00621574"/>
    <w:p w14:paraId="75F1592C" w14:textId="77777777" w:rsidR="00621574" w:rsidRDefault="00994B33">
      <w:r>
        <w:t>А вот из Москвы в Питер перевозка осуществляется без проблем:</w:t>
      </w:r>
    </w:p>
    <w:p w14:paraId="46F6F26E" w14:textId="77777777" w:rsidR="00621574" w:rsidRDefault="00994B33">
      <w:r>
        <w:rPr>
          <w:noProof/>
        </w:rPr>
        <w:drawing>
          <wp:inline distT="114300" distB="114300" distL="114300" distR="114300" wp14:anchorId="739E7BFE" wp14:editId="2207BD01">
            <wp:extent cx="3452813" cy="3548902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548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F5323" w14:textId="77777777" w:rsidR="00621574" w:rsidRDefault="00621574"/>
    <w:p w14:paraId="68E50BC7" w14:textId="77777777" w:rsidR="00621574" w:rsidRDefault="00621574"/>
    <w:p w14:paraId="3601B59F" w14:textId="77777777" w:rsidR="00621574" w:rsidRDefault="00621574"/>
    <w:p w14:paraId="7AA176EA" w14:textId="77777777" w:rsidR="00621574" w:rsidRDefault="00621574"/>
    <w:p w14:paraId="1F5BED44" w14:textId="77777777" w:rsidR="00621574" w:rsidRDefault="00621574"/>
    <w:p w14:paraId="24A9FFBA" w14:textId="77777777" w:rsidR="00621574" w:rsidRDefault="00621574"/>
    <w:p w14:paraId="28C45AFD" w14:textId="77777777" w:rsidR="00621574" w:rsidRDefault="00621574"/>
    <w:p w14:paraId="0FE35C47" w14:textId="77777777" w:rsidR="00621574" w:rsidRDefault="00621574"/>
    <w:p w14:paraId="2057C465" w14:textId="77777777" w:rsidR="00621574" w:rsidRDefault="00994B33">
      <w:r>
        <w:t>Проверим статус нашего заказа:</w:t>
      </w:r>
    </w:p>
    <w:p w14:paraId="62161DCC" w14:textId="77777777" w:rsidR="00621574" w:rsidRDefault="00994B33">
      <w:r>
        <w:rPr>
          <w:noProof/>
        </w:rPr>
        <w:lastRenderedPageBreak/>
        <w:drawing>
          <wp:inline distT="114300" distB="114300" distL="114300" distR="114300" wp14:anchorId="1DEAA16A" wp14:editId="4D3F0F03">
            <wp:extent cx="3471863" cy="99886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99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036A" w14:textId="77777777" w:rsidR="00621574" w:rsidRDefault="00994B33">
      <w:pPr>
        <w:rPr>
          <w:b/>
        </w:rPr>
      </w:pPr>
      <w:r>
        <w:t xml:space="preserve">Как видим он </w:t>
      </w:r>
      <w:proofErr w:type="spellStart"/>
      <w:r>
        <w:rPr>
          <w:b/>
        </w:rPr>
        <w:t>in_progress</w:t>
      </w:r>
      <w:proofErr w:type="spellEnd"/>
    </w:p>
    <w:p w14:paraId="67C9A6FD" w14:textId="77777777" w:rsidR="00621574" w:rsidRDefault="00621574">
      <w:pPr>
        <w:rPr>
          <w:b/>
        </w:rPr>
      </w:pPr>
    </w:p>
    <w:p w14:paraId="3E181B91" w14:textId="77777777" w:rsidR="00621574" w:rsidRDefault="00994B33">
      <w:r>
        <w:t>Теперь перевезем заказ в пункт назначения (Тверь):</w:t>
      </w:r>
    </w:p>
    <w:p w14:paraId="3DE6537B" w14:textId="77777777" w:rsidR="00621574" w:rsidRDefault="00994B33">
      <w:r>
        <w:rPr>
          <w:noProof/>
        </w:rPr>
        <w:drawing>
          <wp:inline distT="114300" distB="114300" distL="114300" distR="114300" wp14:anchorId="072FC614" wp14:editId="4ECE9487">
            <wp:extent cx="3319463" cy="315621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15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D6C4D" w14:textId="77777777" w:rsidR="00621574" w:rsidRDefault="00621574"/>
    <w:p w14:paraId="2BD09EEA" w14:textId="77777777" w:rsidR="00621574" w:rsidRDefault="00994B33">
      <w:r>
        <w:t>И еще раз проверим статус заказа:</w:t>
      </w:r>
    </w:p>
    <w:p w14:paraId="7D6D41C8" w14:textId="77777777" w:rsidR="00621574" w:rsidRDefault="00994B33">
      <w:r>
        <w:rPr>
          <w:noProof/>
        </w:rPr>
        <w:drawing>
          <wp:inline distT="114300" distB="114300" distL="114300" distR="114300" wp14:anchorId="6624DFC6" wp14:editId="2FA99BE0">
            <wp:extent cx="3414713" cy="99286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99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1A07F" w14:textId="77777777" w:rsidR="00621574" w:rsidRDefault="00994B33">
      <w:pPr>
        <w:rPr>
          <w:b/>
        </w:rPr>
      </w:pPr>
      <w:r>
        <w:t xml:space="preserve">Как видим он стал </w:t>
      </w:r>
      <w:proofErr w:type="spellStart"/>
      <w:r>
        <w:rPr>
          <w:b/>
        </w:rPr>
        <w:t>completed</w:t>
      </w:r>
      <w:proofErr w:type="spellEnd"/>
    </w:p>
    <w:p w14:paraId="7EF7184D" w14:textId="77777777" w:rsidR="00621574" w:rsidRDefault="00621574"/>
    <w:p w14:paraId="686C3EF3" w14:textId="77777777" w:rsidR="00621574" w:rsidRDefault="00994B33">
      <w:pPr>
        <w:pStyle w:val="1"/>
      </w:pPr>
      <w:bookmarkStart w:id="25" w:name="_bykw0jboud7s" w:colFirst="0" w:colLast="0"/>
      <w:bookmarkEnd w:id="25"/>
      <w:r>
        <w:t>6. Заключение</w:t>
      </w:r>
    </w:p>
    <w:p w14:paraId="1BB7EF95" w14:textId="77777777" w:rsidR="00621574" w:rsidRDefault="00994B33">
      <w:r>
        <w:t xml:space="preserve">В итоге мы сделали основу для будущего </w:t>
      </w:r>
      <w:proofErr w:type="spellStart"/>
      <w:r>
        <w:t>SaaS</w:t>
      </w:r>
      <w:proofErr w:type="spellEnd"/>
      <w:r>
        <w:t xml:space="preserve"> с возможностью создания различных объектов, отслеживания грузов и наглядного просмотра статистики на основе </w:t>
      </w:r>
      <w:proofErr w:type="spellStart"/>
      <w:r>
        <w:t>Angular</w:t>
      </w:r>
      <w:proofErr w:type="spellEnd"/>
      <w:r>
        <w:t xml:space="preserve"> + </w:t>
      </w:r>
      <w:proofErr w:type="spellStart"/>
      <w:r>
        <w:t>Material</w:t>
      </w:r>
      <w:proofErr w:type="spellEnd"/>
      <w:r>
        <w:t xml:space="preserve"> + </w:t>
      </w:r>
      <w:proofErr w:type="spellStart"/>
      <w:r>
        <w:t>Highcharts</w:t>
      </w:r>
      <w:proofErr w:type="spellEnd"/>
      <w:r>
        <w:t xml:space="preserve"> + </w:t>
      </w:r>
      <w:proofErr w:type="spellStart"/>
      <w:r>
        <w:t>Django</w:t>
      </w:r>
      <w:proofErr w:type="spellEnd"/>
      <w:r>
        <w:t xml:space="preserve"> + </w:t>
      </w:r>
      <w:proofErr w:type="spellStart"/>
      <w:r>
        <w:t>PostgreSQL</w:t>
      </w:r>
      <w:proofErr w:type="spellEnd"/>
      <w:r>
        <w:t>.</w:t>
      </w:r>
    </w:p>
    <w:p w14:paraId="7A6EF1E7" w14:textId="77777777" w:rsidR="00621574" w:rsidRDefault="00621574"/>
    <w:p w14:paraId="0D4335C3" w14:textId="77777777" w:rsidR="00621574" w:rsidRDefault="00621574"/>
    <w:p w14:paraId="667243A4" w14:textId="77777777" w:rsidR="00621574" w:rsidRDefault="00621574"/>
    <w:p w14:paraId="4899E78F" w14:textId="77777777" w:rsidR="00621574" w:rsidRDefault="00994B33">
      <w:pPr>
        <w:pStyle w:val="2"/>
      </w:pPr>
      <w:bookmarkStart w:id="26" w:name="_k3xt2knov8rs" w:colFirst="0" w:colLast="0"/>
      <w:bookmarkEnd w:id="26"/>
      <w:r>
        <w:lastRenderedPageBreak/>
        <w:t>Объемные характеристики разработки</w:t>
      </w:r>
    </w:p>
    <w:p w14:paraId="535531E3" w14:textId="77777777" w:rsidR="00621574" w:rsidRDefault="00621574"/>
    <w:p w14:paraId="0667C29C" w14:textId="77777777" w:rsidR="00621574" w:rsidRDefault="00994B33">
      <w:r>
        <w:t>Как только</w:t>
      </w:r>
      <w:r>
        <w:t xml:space="preserve"> вы зайдете и пощупаете сайт - вы поймете масштаб работы) Говорить о кол-ве строк глупо потому что наш проект весит 500Мб без учета базы данных). Считаем что непомерный вклад в работу внесли Юдин Виктор и </w:t>
      </w:r>
      <w:proofErr w:type="spellStart"/>
      <w:r>
        <w:t>Зюляев</w:t>
      </w:r>
      <w:proofErr w:type="spellEnd"/>
      <w:r>
        <w:t xml:space="preserve"> Илья. Индусы на </w:t>
      </w:r>
      <w:proofErr w:type="spellStart"/>
      <w:r>
        <w:t>аутсорсе</w:t>
      </w:r>
      <w:proofErr w:type="spellEnd"/>
      <w:r>
        <w:t xml:space="preserve"> почти ничего не вне</w:t>
      </w:r>
      <w:r>
        <w:t>сли.</w:t>
      </w:r>
    </w:p>
    <w:p w14:paraId="55A198C9" w14:textId="77777777" w:rsidR="00621574" w:rsidRDefault="00621574"/>
    <w:p w14:paraId="336F471D" w14:textId="77777777" w:rsidR="00621574" w:rsidRDefault="00994B33">
      <w:pPr>
        <w:pStyle w:val="2"/>
      </w:pPr>
      <w:bookmarkStart w:id="27" w:name="_dy3fxzuj48kd" w:colFirst="0" w:colLast="0"/>
      <w:bookmarkEnd w:id="27"/>
      <w:r>
        <w:t>Авторский вклад и комментарии по выполнению проекта</w:t>
      </w:r>
    </w:p>
    <w:p w14:paraId="4F07F32F" w14:textId="77777777" w:rsidR="00621574" w:rsidRDefault="00621574"/>
    <w:p w14:paraId="7F092F22" w14:textId="77777777" w:rsidR="00621574" w:rsidRDefault="00994B33">
      <w:r>
        <w:t xml:space="preserve">Юдин Виктор и </w:t>
      </w:r>
      <w:proofErr w:type="spellStart"/>
      <w:r>
        <w:t>Зюляев</w:t>
      </w:r>
      <w:proofErr w:type="spellEnd"/>
      <w:r>
        <w:t xml:space="preserve"> Илья:</w:t>
      </w:r>
    </w:p>
    <w:p w14:paraId="1E621C1F" w14:textId="77777777" w:rsidR="00621574" w:rsidRDefault="00621574"/>
    <w:p w14:paraId="34DD92FA" w14:textId="77777777" w:rsidR="00621574" w:rsidRDefault="00994B33">
      <w:pPr>
        <w:numPr>
          <w:ilvl w:val="0"/>
          <w:numId w:val="3"/>
        </w:numPr>
      </w:pPr>
      <w:r>
        <w:t>Почти все: от создания моделей и проектирования БД до написания фронта и бэка.</w:t>
      </w:r>
    </w:p>
    <w:p w14:paraId="335C3FC3" w14:textId="77777777" w:rsidR="00621574" w:rsidRDefault="00621574"/>
    <w:p w14:paraId="7506E57E" w14:textId="77777777" w:rsidR="00621574" w:rsidRDefault="00994B33">
      <w:r>
        <w:t xml:space="preserve">Индусы на </w:t>
      </w:r>
      <w:proofErr w:type="spellStart"/>
      <w:r>
        <w:t>аутсорсе</w:t>
      </w:r>
      <w:proofErr w:type="spellEnd"/>
      <w:r>
        <w:t>:</w:t>
      </w:r>
    </w:p>
    <w:p w14:paraId="249F01D2" w14:textId="77777777" w:rsidR="00621574" w:rsidRDefault="00621574"/>
    <w:p w14:paraId="03159043" w14:textId="77777777" w:rsidR="00621574" w:rsidRDefault="00994B33">
      <w:pPr>
        <w:numPr>
          <w:ilvl w:val="0"/>
          <w:numId w:val="2"/>
        </w:numPr>
      </w:pPr>
      <w:r>
        <w:t>Все остальное</w:t>
      </w:r>
    </w:p>
    <w:p w14:paraId="6D4C0BF1" w14:textId="77777777" w:rsidR="00621574" w:rsidRDefault="00621574"/>
    <w:p w14:paraId="1972FFD6" w14:textId="77777777" w:rsidR="00621574" w:rsidRDefault="00621574"/>
    <w:sectPr w:rsidR="006215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967EF"/>
    <w:multiLevelType w:val="multilevel"/>
    <w:tmpl w:val="20C8E4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5E6DD9"/>
    <w:multiLevelType w:val="multilevel"/>
    <w:tmpl w:val="BD841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B8312D"/>
    <w:multiLevelType w:val="multilevel"/>
    <w:tmpl w:val="9EBE8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2135FD"/>
    <w:multiLevelType w:val="multilevel"/>
    <w:tmpl w:val="C4EAD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D36631"/>
    <w:multiLevelType w:val="multilevel"/>
    <w:tmpl w:val="55400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574"/>
    <w:rsid w:val="00621574"/>
    <w:rsid w:val="0099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8DAAC"/>
  <w15:docId w15:val="{A1A071AA-DA99-480C-8E6D-B10AB879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yudinvictor/DBMS/blob/master/ER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0D998-E5B9-44BC-810E-05D0ADEBB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2484</Words>
  <Characters>14165</Characters>
  <Application>Microsoft Office Word</Application>
  <DocSecurity>0</DocSecurity>
  <Lines>118</Lines>
  <Paragraphs>33</Paragraphs>
  <ScaleCrop>false</ScaleCrop>
  <Company/>
  <LinksUpToDate>false</LinksUpToDate>
  <CharactersWithSpaces>16616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Виктор Юдин</cp:lastModifiedBy>
  <cp:revision>2</cp:revision>
  <dcterms:created xsi:type="dcterms:W3CDTF">2020-12-26T17:11:00Z</dcterms:created>
  <dcterms:modified xsi:type="dcterms:W3CDTF">2020-12-26T17:14:00Z</dcterms:modified>
</cp:coreProperties>
</file>