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97" w:type="dxa"/>
        <w:jc w:val="center"/>
        <w:tblLook w:val="04A0" w:firstRow="1" w:lastRow="0" w:firstColumn="1" w:lastColumn="0" w:noHBand="0" w:noVBand="1"/>
      </w:tblPr>
      <w:tblGrid>
        <w:gridCol w:w="2371"/>
        <w:gridCol w:w="1853"/>
        <w:gridCol w:w="2493"/>
        <w:gridCol w:w="2780"/>
      </w:tblGrid>
      <w:tr w:rsidR="00CB7A69" w:rsidRPr="00E842AC" w:rsidTr="002963AF">
        <w:trPr>
          <w:trHeight w:val="1155"/>
          <w:jc w:val="center"/>
        </w:trPr>
        <w:tc>
          <w:tcPr>
            <w:tcW w:w="2371" w:type="dxa"/>
          </w:tcPr>
          <w:p w:rsidR="00CB7A69" w:rsidRPr="00E842AC" w:rsidRDefault="00CB7A69" w:rsidP="00672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2AC"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07A919C3" wp14:editId="7D4DFE17">
                  <wp:extent cx="1273752" cy="902525"/>
                  <wp:effectExtent l="0" t="0" r="3175" b="0"/>
                  <wp:docPr id="1" name="Picture 1" descr="Working at PT Cahaya Sani Vokasi company profile and information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orking at PT Cahaya Sani Vokasi company profile and information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064" cy="902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5" w:type="dxa"/>
            <w:gridSpan w:val="3"/>
            <w:vAlign w:val="center"/>
          </w:tcPr>
          <w:p w:rsidR="00CB7A69" w:rsidRPr="00E842AC" w:rsidRDefault="00CB7A69" w:rsidP="006724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42AC">
              <w:rPr>
                <w:rFonts w:ascii="Times New Roman" w:hAnsi="Times New Roman" w:cs="Times New Roman"/>
                <w:b/>
                <w:sz w:val="24"/>
                <w:szCs w:val="24"/>
              </w:rPr>
              <w:t>PT. CAHAYA SANI VOKASI</w:t>
            </w:r>
          </w:p>
          <w:p w:rsidR="00CB7A69" w:rsidRPr="00E842AC" w:rsidRDefault="00CB7A69" w:rsidP="006724DF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842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KOMPLEK RUKO MUTIARA TAMAN PALEM BLOK C2/11-16</w:t>
            </w:r>
          </w:p>
          <w:p w:rsidR="00CB7A69" w:rsidRPr="00E842AC" w:rsidRDefault="00CB7A69" w:rsidP="00672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2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CENGKARENG, JAKARTA, INDONESIA</w:t>
            </w:r>
          </w:p>
        </w:tc>
      </w:tr>
      <w:tr w:rsidR="00CB7A69" w:rsidRPr="00E842AC" w:rsidTr="002963AF">
        <w:trPr>
          <w:trHeight w:val="297"/>
          <w:jc w:val="center"/>
        </w:trPr>
        <w:tc>
          <w:tcPr>
            <w:tcW w:w="4224" w:type="dxa"/>
            <w:gridSpan w:val="2"/>
            <w:vMerge w:val="restart"/>
            <w:vAlign w:val="center"/>
          </w:tcPr>
          <w:p w:rsidR="00CB7A69" w:rsidRPr="00E842AC" w:rsidRDefault="00CB7A69" w:rsidP="006724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42AC">
              <w:rPr>
                <w:rFonts w:ascii="Times New Roman" w:hAnsi="Times New Roman" w:cs="Times New Roman"/>
                <w:b/>
                <w:sz w:val="24"/>
                <w:szCs w:val="24"/>
              </w:rPr>
              <w:t>INSTRUKSI KERJA</w:t>
            </w:r>
          </w:p>
        </w:tc>
        <w:tc>
          <w:tcPr>
            <w:tcW w:w="2493" w:type="dxa"/>
            <w:vAlign w:val="center"/>
          </w:tcPr>
          <w:p w:rsidR="00CB7A69" w:rsidRPr="00E842AC" w:rsidRDefault="00CB7A69" w:rsidP="006724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42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</w:t>
            </w:r>
            <w:proofErr w:type="spellStart"/>
            <w:r w:rsidRPr="00E842AC">
              <w:rPr>
                <w:rFonts w:ascii="Times New Roman" w:hAnsi="Times New Roman" w:cs="Times New Roman"/>
                <w:b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2780" w:type="dxa"/>
            <w:vAlign w:val="center"/>
          </w:tcPr>
          <w:p w:rsidR="00CB7A69" w:rsidRPr="00A451B5" w:rsidRDefault="00A451B5" w:rsidP="006724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 –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M1/Ez</w:t>
            </w:r>
          </w:p>
        </w:tc>
      </w:tr>
      <w:tr w:rsidR="00CB7A69" w:rsidRPr="00E842AC" w:rsidTr="002963AF">
        <w:trPr>
          <w:trHeight w:val="234"/>
          <w:jc w:val="center"/>
        </w:trPr>
        <w:tc>
          <w:tcPr>
            <w:tcW w:w="4224" w:type="dxa"/>
            <w:gridSpan w:val="2"/>
            <w:vMerge/>
            <w:vAlign w:val="center"/>
          </w:tcPr>
          <w:p w:rsidR="00CB7A69" w:rsidRPr="00E842AC" w:rsidRDefault="00CB7A69" w:rsidP="00672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Align w:val="center"/>
          </w:tcPr>
          <w:p w:rsidR="00CB7A69" w:rsidRPr="00E842AC" w:rsidRDefault="00CB7A69" w:rsidP="006724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842AC">
              <w:rPr>
                <w:rFonts w:ascii="Times New Roman" w:hAnsi="Times New Roman" w:cs="Times New Roman"/>
                <w:b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2780" w:type="dxa"/>
            <w:vAlign w:val="center"/>
          </w:tcPr>
          <w:p w:rsidR="00CB7A69" w:rsidRPr="00E842AC" w:rsidRDefault="00CB7A69" w:rsidP="00672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2A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CB7A69" w:rsidRPr="00E842AC" w:rsidTr="002963AF">
        <w:trPr>
          <w:trHeight w:val="241"/>
          <w:jc w:val="center"/>
        </w:trPr>
        <w:tc>
          <w:tcPr>
            <w:tcW w:w="4224" w:type="dxa"/>
            <w:gridSpan w:val="2"/>
            <w:vMerge w:val="restart"/>
            <w:vAlign w:val="center"/>
          </w:tcPr>
          <w:p w:rsidR="00CB7A69" w:rsidRPr="006724DF" w:rsidRDefault="006724DF" w:rsidP="006724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MESIN GRAFIR EZCAD LASER</w:t>
            </w:r>
          </w:p>
        </w:tc>
        <w:tc>
          <w:tcPr>
            <w:tcW w:w="2493" w:type="dxa"/>
            <w:vAlign w:val="center"/>
          </w:tcPr>
          <w:p w:rsidR="00CB7A69" w:rsidRPr="00E842AC" w:rsidRDefault="00CB7A69" w:rsidP="006724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842AC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 w:rsidRPr="00E842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842AC">
              <w:rPr>
                <w:rFonts w:ascii="Times New Roman" w:hAnsi="Times New Roman" w:cs="Times New Roman"/>
                <w:b/>
                <w:sz w:val="24"/>
                <w:szCs w:val="24"/>
              </w:rPr>
              <w:t>Terbit</w:t>
            </w:r>
            <w:proofErr w:type="spellEnd"/>
          </w:p>
        </w:tc>
        <w:tc>
          <w:tcPr>
            <w:tcW w:w="2780" w:type="dxa"/>
            <w:vAlign w:val="center"/>
          </w:tcPr>
          <w:p w:rsidR="00CB7A69" w:rsidRPr="00E842AC" w:rsidRDefault="00CB7A69" w:rsidP="00672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7A69" w:rsidRPr="00E842AC" w:rsidTr="002963AF">
        <w:trPr>
          <w:trHeight w:val="284"/>
          <w:jc w:val="center"/>
        </w:trPr>
        <w:tc>
          <w:tcPr>
            <w:tcW w:w="422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CB7A69" w:rsidRPr="00E842AC" w:rsidRDefault="00CB7A69" w:rsidP="00672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Align w:val="center"/>
          </w:tcPr>
          <w:p w:rsidR="00CB7A69" w:rsidRPr="00E842AC" w:rsidRDefault="00CB7A69" w:rsidP="006724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842AC">
              <w:rPr>
                <w:rFonts w:ascii="Times New Roman" w:hAnsi="Times New Roman" w:cs="Times New Roman"/>
                <w:b/>
                <w:sz w:val="24"/>
                <w:szCs w:val="24"/>
              </w:rPr>
              <w:t>Halaman</w:t>
            </w:r>
            <w:proofErr w:type="spellEnd"/>
          </w:p>
        </w:tc>
        <w:tc>
          <w:tcPr>
            <w:tcW w:w="2780" w:type="dxa"/>
            <w:vAlign w:val="center"/>
          </w:tcPr>
          <w:p w:rsidR="00CB7A69" w:rsidRPr="00E842AC" w:rsidRDefault="00CB7A69" w:rsidP="00672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2A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E842A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842AC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</w:tbl>
    <w:p w:rsidR="00CB7A69" w:rsidRPr="00E842AC" w:rsidRDefault="00CB7A69" w:rsidP="006724D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B7A69" w:rsidRPr="00527EA5" w:rsidRDefault="002963AF" w:rsidP="006724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 xml:space="preserve">Tujuan </w:t>
      </w:r>
    </w:p>
    <w:p w:rsidR="002963AF" w:rsidRPr="00E842AC" w:rsidRDefault="002963AF" w:rsidP="006724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842AC">
        <w:rPr>
          <w:rFonts w:ascii="Times New Roman" w:hAnsi="Times New Roman" w:cs="Times New Roman"/>
          <w:sz w:val="24"/>
          <w:szCs w:val="24"/>
          <w:lang w:val="id-ID"/>
        </w:rPr>
        <w:t>Untuk memberikan arahan serta bimbingan kepada seluruh karyawan Pt. Cahaya Sani Vokasi dalam menggunakan mesin grafir.</w:t>
      </w:r>
    </w:p>
    <w:p w:rsidR="002963AF" w:rsidRPr="00E842AC" w:rsidRDefault="002963AF" w:rsidP="006724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842AC">
        <w:rPr>
          <w:rFonts w:ascii="Times New Roman" w:hAnsi="Times New Roman" w:cs="Times New Roman"/>
          <w:sz w:val="24"/>
          <w:szCs w:val="24"/>
          <w:lang w:val="id-ID"/>
        </w:rPr>
        <w:t>Untuk memastikan bahwa karyawan/ti melakukan protokol cara penggunaan yang telah dibuat dengan baik dan sesuai dengan instruksi.</w:t>
      </w:r>
    </w:p>
    <w:p w:rsidR="002963AF" w:rsidRPr="00527EA5" w:rsidRDefault="002963AF" w:rsidP="006724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>Ruang lingkup</w:t>
      </w:r>
    </w:p>
    <w:p w:rsidR="002963AF" w:rsidRPr="00E842AC" w:rsidRDefault="00F86F91" w:rsidP="006724D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842AC">
        <w:rPr>
          <w:rFonts w:ascii="Times New Roman" w:hAnsi="Times New Roman" w:cs="Times New Roman"/>
          <w:sz w:val="24"/>
          <w:szCs w:val="24"/>
          <w:lang w:val="id-ID"/>
        </w:rPr>
        <w:t>Kegiatan kerja di area produksi</w:t>
      </w:r>
    </w:p>
    <w:p w:rsidR="00F86F91" w:rsidRPr="00527EA5" w:rsidRDefault="00F86F91" w:rsidP="006724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>Penanggung jawab</w:t>
      </w:r>
    </w:p>
    <w:p w:rsidR="00F86F91" w:rsidRPr="00E842AC" w:rsidRDefault="00F86F91" w:rsidP="006724D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842AC">
        <w:rPr>
          <w:rFonts w:ascii="Times New Roman" w:hAnsi="Times New Roman" w:cs="Times New Roman"/>
          <w:sz w:val="24"/>
          <w:szCs w:val="24"/>
          <w:lang w:val="id-ID"/>
        </w:rPr>
        <w:t>Abdurahman (Head Production)</w:t>
      </w:r>
    </w:p>
    <w:p w:rsidR="00F86F91" w:rsidRPr="00E842AC" w:rsidRDefault="00F86F91" w:rsidP="006724D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842AC">
        <w:rPr>
          <w:rFonts w:ascii="Times New Roman" w:hAnsi="Times New Roman" w:cs="Times New Roman"/>
          <w:sz w:val="24"/>
          <w:szCs w:val="24"/>
          <w:lang w:val="id-ID"/>
        </w:rPr>
        <w:t>PIC Divisi</w:t>
      </w:r>
    </w:p>
    <w:p w:rsidR="00F86F91" w:rsidRPr="00527EA5" w:rsidRDefault="00F86F91" w:rsidP="006724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>Instruksi penggunaan mesin graf</w:t>
      </w:r>
      <w:bookmarkStart w:id="0" w:name="_GoBack"/>
      <w:bookmarkEnd w:id="0"/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>ir :</w:t>
      </w:r>
    </w:p>
    <w:p w:rsidR="00F86F91" w:rsidRPr="009A6818" w:rsidRDefault="00F86F91" w:rsidP="009A6818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A6818">
        <w:rPr>
          <w:rFonts w:ascii="Times New Roman" w:hAnsi="Times New Roman" w:cs="Times New Roman"/>
          <w:b/>
          <w:sz w:val="24"/>
          <w:szCs w:val="24"/>
          <w:lang w:val="id-ID"/>
        </w:rPr>
        <w:t>Alat yang digunakan</w:t>
      </w:r>
      <w:r w:rsidR="0013025D" w:rsidRPr="009A681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</w:p>
    <w:p w:rsidR="00F86F91" w:rsidRPr="00E842AC" w:rsidRDefault="00F86F91" w:rsidP="009A6818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724DF">
        <w:rPr>
          <w:rFonts w:ascii="Times New Roman" w:hAnsi="Times New Roman" w:cs="Times New Roman"/>
          <w:b/>
          <w:i/>
          <w:sz w:val="24"/>
          <w:szCs w:val="24"/>
          <w:lang w:val="id-ID"/>
        </w:rPr>
        <w:t>Komputer PC</w:t>
      </w:r>
      <w:r w:rsidR="00074798" w:rsidRPr="00E842AC">
        <w:rPr>
          <w:rFonts w:ascii="Times New Roman" w:hAnsi="Times New Roman" w:cs="Times New Roman"/>
          <w:sz w:val="24"/>
          <w:szCs w:val="24"/>
          <w:lang w:val="id-ID"/>
        </w:rPr>
        <w:t xml:space="preserve"> yaitu </w:t>
      </w:r>
      <w:proofErr w:type="spellStart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>grafis</w:t>
      </w:r>
      <w:proofErr w:type="spellEnd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>tampilan</w:t>
      </w:r>
      <w:proofErr w:type="spellEnd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>ada</w:t>
      </w:r>
      <w:proofErr w:type="spellEnd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>pada</w:t>
      </w:r>
      <w:proofErr w:type="spellEnd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 xml:space="preserve"> CPU agar </w:t>
      </w:r>
      <w:proofErr w:type="spellStart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>pengguna</w:t>
      </w:r>
      <w:proofErr w:type="spellEnd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>bisa</w:t>
      </w:r>
      <w:proofErr w:type="spellEnd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>melihat</w:t>
      </w:r>
      <w:proofErr w:type="spellEnd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>dibuat</w:t>
      </w:r>
      <w:proofErr w:type="spellEnd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>.</w:t>
      </w:r>
    </w:p>
    <w:p w:rsidR="00F86F91" w:rsidRPr="00E842AC" w:rsidRDefault="00F86F91" w:rsidP="009A6818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724DF">
        <w:rPr>
          <w:rFonts w:ascii="Times New Roman" w:hAnsi="Times New Roman" w:cs="Times New Roman"/>
          <w:b/>
          <w:i/>
          <w:sz w:val="24"/>
          <w:szCs w:val="24"/>
          <w:lang w:val="id-ID"/>
        </w:rPr>
        <w:t>CPU</w:t>
      </w:r>
      <w:r w:rsidR="00074798" w:rsidRPr="00E842AC">
        <w:rPr>
          <w:rFonts w:ascii="Times New Roman" w:hAnsi="Times New Roman" w:cs="Times New Roman"/>
          <w:sz w:val="24"/>
          <w:szCs w:val="24"/>
          <w:lang w:val="id-ID"/>
        </w:rPr>
        <w:t xml:space="preserve"> yaitu </w:t>
      </w:r>
      <w:proofErr w:type="spellStart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>perangkat</w:t>
      </w:r>
      <w:proofErr w:type="spellEnd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>keras</w:t>
      </w:r>
      <w:proofErr w:type="spellEnd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>lainnya</w:t>
      </w:r>
      <w:proofErr w:type="spellEnd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>untuk</w:t>
      </w:r>
      <w:proofErr w:type="spellEnd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>menunjang</w:t>
      </w:r>
      <w:proofErr w:type="spellEnd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>pengoperasian</w:t>
      </w:r>
      <w:proofErr w:type="spellEnd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>komputer</w:t>
      </w:r>
      <w:proofErr w:type="spellEnd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>.</w:t>
      </w:r>
    </w:p>
    <w:p w:rsidR="00F86F91" w:rsidRPr="00E842AC" w:rsidRDefault="00F86F91" w:rsidP="009A6818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724DF">
        <w:rPr>
          <w:rFonts w:ascii="Times New Roman" w:hAnsi="Times New Roman" w:cs="Times New Roman"/>
          <w:b/>
          <w:i/>
          <w:sz w:val="24"/>
          <w:szCs w:val="24"/>
          <w:lang w:val="id-ID"/>
        </w:rPr>
        <w:t>Mesin Grafir Ezcad Laser</w:t>
      </w:r>
      <w:r w:rsidR="00074798" w:rsidRPr="006724DF"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 </w:t>
      </w:r>
      <w:r w:rsidR="00074798" w:rsidRPr="00E842AC">
        <w:rPr>
          <w:rFonts w:ascii="Times New Roman" w:hAnsi="Times New Roman" w:cs="Times New Roman"/>
          <w:sz w:val="24"/>
          <w:szCs w:val="24"/>
          <w:lang w:val="id-ID"/>
        </w:rPr>
        <w:t>yaitu mesin grafir fiber laser untuk mengukir</w:t>
      </w:r>
      <w:r w:rsidR="0048048F" w:rsidRPr="00E842AC">
        <w:rPr>
          <w:rFonts w:ascii="Times New Roman" w:hAnsi="Times New Roman" w:cs="Times New Roman"/>
          <w:sz w:val="24"/>
          <w:szCs w:val="24"/>
          <w:lang w:val="id-ID"/>
        </w:rPr>
        <w:t xml:space="preserve"> text ataupun gambar dalam metal.</w:t>
      </w:r>
    </w:p>
    <w:p w:rsidR="008D636E" w:rsidRPr="00E842AC" w:rsidRDefault="008D636E" w:rsidP="009A6818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724DF">
        <w:rPr>
          <w:rFonts w:ascii="Times New Roman" w:hAnsi="Times New Roman" w:cs="Times New Roman"/>
          <w:b/>
          <w:i/>
          <w:sz w:val="24"/>
          <w:szCs w:val="24"/>
          <w:lang w:val="id-ID"/>
        </w:rPr>
        <w:t>Plat</w:t>
      </w:r>
      <w:r w:rsidRPr="00E842A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8048F" w:rsidRPr="00E842AC">
        <w:rPr>
          <w:rFonts w:ascii="Times New Roman" w:hAnsi="Times New Roman" w:cs="Times New Roman"/>
          <w:sz w:val="24"/>
          <w:szCs w:val="24"/>
          <w:lang w:val="id-ID"/>
        </w:rPr>
        <w:t>yaitu untuk alas grafir yang akan di tempelkan dengan gluetech.</w:t>
      </w:r>
    </w:p>
    <w:p w:rsidR="008D636E" w:rsidRPr="00E842AC" w:rsidRDefault="00074798" w:rsidP="009A6818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724DF">
        <w:rPr>
          <w:rFonts w:ascii="Times New Roman" w:hAnsi="Times New Roman" w:cs="Times New Roman"/>
          <w:b/>
          <w:i/>
          <w:sz w:val="24"/>
          <w:szCs w:val="24"/>
          <w:lang w:val="id-ID"/>
        </w:rPr>
        <w:t>Ke</w:t>
      </w:r>
      <w:r w:rsidR="008D636E" w:rsidRPr="006724DF">
        <w:rPr>
          <w:rFonts w:ascii="Times New Roman" w:hAnsi="Times New Roman" w:cs="Times New Roman"/>
          <w:b/>
          <w:i/>
          <w:sz w:val="24"/>
          <w:szCs w:val="24"/>
          <w:lang w:val="id-ID"/>
        </w:rPr>
        <w:t>yboard</w:t>
      </w:r>
      <w:r w:rsidRPr="006724DF"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 </w:t>
      </w:r>
      <w:r w:rsidRPr="00E842AC">
        <w:rPr>
          <w:rFonts w:ascii="Times New Roman" w:hAnsi="Times New Roman" w:cs="Times New Roman"/>
          <w:sz w:val="24"/>
          <w:szCs w:val="24"/>
          <w:lang w:val="id-ID"/>
        </w:rPr>
        <w:t xml:space="preserve">yaitu </w:t>
      </w:r>
      <w:proofErr w:type="spellStart"/>
      <w:r w:rsidRPr="00E842AC">
        <w:rPr>
          <w:rStyle w:val="e24kjd"/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842AC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2AC">
        <w:rPr>
          <w:rStyle w:val="e24kjd"/>
          <w:rFonts w:ascii="Times New Roman" w:hAnsi="Times New Roman" w:cs="Times New Roman"/>
          <w:sz w:val="24"/>
          <w:szCs w:val="24"/>
        </w:rPr>
        <w:t>keras</w:t>
      </w:r>
      <w:proofErr w:type="spellEnd"/>
      <w:r w:rsidRPr="00E842AC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2AC">
        <w:rPr>
          <w:rStyle w:val="e24kjd"/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842AC">
        <w:rPr>
          <w:rStyle w:val="e24kjd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42AC">
        <w:rPr>
          <w:rStyle w:val="e24kjd"/>
          <w:rFonts w:ascii="Times New Roman" w:hAnsi="Times New Roman" w:cs="Times New Roman"/>
          <w:sz w:val="24"/>
          <w:szCs w:val="24"/>
        </w:rPr>
        <w:t>berguna</w:t>
      </w:r>
      <w:proofErr w:type="spellEnd"/>
      <w:r w:rsidRPr="00E842AC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2AC">
        <w:rPr>
          <w:rStyle w:val="e24kjd"/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42AC">
        <w:rPr>
          <w:rStyle w:val="e24kjd"/>
          <w:rFonts w:ascii="Times New Roman" w:hAnsi="Times New Roman" w:cs="Times New Roman"/>
          <w:sz w:val="24"/>
          <w:szCs w:val="24"/>
        </w:rPr>
        <w:t xml:space="preserve"> input device</w:t>
      </w:r>
    </w:p>
    <w:p w:rsidR="008D636E" w:rsidRPr="00E842AC" w:rsidRDefault="008D636E" w:rsidP="009A6818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724DF">
        <w:rPr>
          <w:rFonts w:ascii="Times New Roman" w:hAnsi="Times New Roman" w:cs="Times New Roman"/>
          <w:b/>
          <w:i/>
          <w:sz w:val="24"/>
          <w:szCs w:val="24"/>
          <w:lang w:val="id-ID"/>
        </w:rPr>
        <w:t>Mouse</w:t>
      </w:r>
      <w:r w:rsidR="00074798" w:rsidRPr="006724DF"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 </w:t>
      </w:r>
      <w:r w:rsidR="00074798" w:rsidRPr="00E842AC">
        <w:rPr>
          <w:rFonts w:ascii="Times New Roman" w:hAnsi="Times New Roman" w:cs="Times New Roman"/>
          <w:sz w:val="24"/>
          <w:szCs w:val="24"/>
          <w:lang w:val="id-ID"/>
        </w:rPr>
        <w:t xml:space="preserve">yaitu </w:t>
      </w:r>
      <w:proofErr w:type="spellStart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>alat</w:t>
      </w:r>
      <w:proofErr w:type="spellEnd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>digunakan</w:t>
      </w:r>
      <w:proofErr w:type="spellEnd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>untuk</w:t>
      </w:r>
      <w:proofErr w:type="spellEnd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>memasukkan</w:t>
      </w:r>
      <w:proofErr w:type="spellEnd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>dan</w:t>
      </w:r>
      <w:proofErr w:type="spellEnd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>perintah</w:t>
      </w:r>
      <w:proofErr w:type="spellEnd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>ke</w:t>
      </w:r>
      <w:proofErr w:type="spellEnd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>dalam</w:t>
      </w:r>
      <w:proofErr w:type="spellEnd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>komputer</w:t>
      </w:r>
      <w:proofErr w:type="spellEnd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>dan</w:t>
      </w:r>
      <w:proofErr w:type="spellEnd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>sebagai</w:t>
      </w:r>
      <w:proofErr w:type="spellEnd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>penggerak</w:t>
      </w:r>
      <w:proofErr w:type="spellEnd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>untuk</w:t>
      </w:r>
      <w:proofErr w:type="spellEnd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>menentukan</w:t>
      </w:r>
      <w:proofErr w:type="spellEnd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>kursor</w:t>
      </w:r>
      <w:proofErr w:type="spellEnd"/>
      <w:r w:rsidR="00074798" w:rsidRPr="00E842AC">
        <w:rPr>
          <w:rStyle w:val="e24kjd"/>
          <w:rFonts w:ascii="Times New Roman" w:hAnsi="Times New Roman" w:cs="Times New Roman"/>
          <w:sz w:val="24"/>
          <w:szCs w:val="24"/>
        </w:rPr>
        <w:t>.</w:t>
      </w:r>
    </w:p>
    <w:p w:rsidR="00084A80" w:rsidRPr="00E842AC" w:rsidRDefault="003E3B9D" w:rsidP="009A6818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724DF">
        <w:rPr>
          <w:rFonts w:ascii="Times New Roman" w:hAnsi="Times New Roman" w:cs="Times New Roman"/>
          <w:b/>
          <w:i/>
          <w:sz w:val="24"/>
          <w:szCs w:val="24"/>
          <w:lang w:val="id-ID"/>
        </w:rPr>
        <w:t>G</w:t>
      </w:r>
      <w:r w:rsidR="00084A80" w:rsidRPr="006724DF">
        <w:rPr>
          <w:rFonts w:ascii="Times New Roman" w:hAnsi="Times New Roman" w:cs="Times New Roman"/>
          <w:b/>
          <w:i/>
          <w:sz w:val="24"/>
          <w:szCs w:val="24"/>
          <w:lang w:val="id-ID"/>
        </w:rPr>
        <w:t>luetech</w:t>
      </w:r>
      <w:r w:rsidR="00074798" w:rsidRPr="006724DF"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 </w:t>
      </w:r>
      <w:r w:rsidR="00074798" w:rsidRPr="00E842AC">
        <w:rPr>
          <w:rFonts w:ascii="Times New Roman" w:hAnsi="Times New Roman" w:cs="Times New Roman"/>
          <w:sz w:val="24"/>
          <w:szCs w:val="24"/>
          <w:lang w:val="id-ID"/>
        </w:rPr>
        <w:t xml:space="preserve">yaitu </w:t>
      </w:r>
      <w:r w:rsidR="0048048F" w:rsidRPr="00E842AC">
        <w:rPr>
          <w:rFonts w:ascii="Times New Roman" w:hAnsi="Times New Roman" w:cs="Times New Roman"/>
          <w:sz w:val="24"/>
          <w:szCs w:val="24"/>
          <w:lang w:val="id-ID"/>
        </w:rPr>
        <w:t>merupakan perekat seperti lem untuk tepat dudukan barang yang ingin di grafir agar tidak jatuh.</w:t>
      </w:r>
    </w:p>
    <w:p w:rsidR="00686185" w:rsidRPr="00E842AC" w:rsidRDefault="00686185" w:rsidP="006724D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86185" w:rsidRPr="00E842AC" w:rsidRDefault="00686185" w:rsidP="006724DF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842A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6A083BE3" wp14:editId="58EE522C">
            <wp:extent cx="2486025" cy="169953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6 at 11.17.52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30" cy="170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9D" w:rsidRPr="00527EA5" w:rsidRDefault="00E842AC" w:rsidP="00527EA5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i/>
          <w:sz w:val="24"/>
          <w:szCs w:val="24"/>
          <w:vertAlign w:val="subscript"/>
          <w:lang w:val="id-ID"/>
        </w:rPr>
      </w:pPr>
      <w:r w:rsidRPr="00527EA5">
        <w:rPr>
          <w:rFonts w:ascii="Times New Roman" w:hAnsi="Times New Roman" w:cs="Times New Roman"/>
          <w:i/>
          <w:sz w:val="24"/>
          <w:szCs w:val="24"/>
          <w:vertAlign w:val="subscript"/>
          <w:lang w:val="id-ID"/>
        </w:rPr>
        <w:t xml:space="preserve">Perangkat </w:t>
      </w:r>
      <w:r w:rsidR="00686185" w:rsidRPr="00527EA5">
        <w:rPr>
          <w:rFonts w:ascii="Times New Roman" w:hAnsi="Times New Roman" w:cs="Times New Roman"/>
          <w:i/>
          <w:sz w:val="24"/>
          <w:szCs w:val="24"/>
          <w:vertAlign w:val="subscript"/>
          <w:lang w:val="id-ID"/>
        </w:rPr>
        <w:t>Mesin Grafir Ezcad2 Laser.dok</w:t>
      </w:r>
    </w:p>
    <w:p w:rsidR="003C3560" w:rsidRPr="009A6818" w:rsidRDefault="003E3B9D" w:rsidP="003C356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A6818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Cara pengoperasian</w:t>
      </w:r>
      <w:r w:rsidR="00E842AC" w:rsidRPr="009A681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</w:p>
    <w:p w:rsidR="003C3560" w:rsidRPr="003C3560" w:rsidRDefault="003C3560" w:rsidP="003C3560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E3B9D" w:rsidRPr="009A6818" w:rsidRDefault="0048048F" w:rsidP="006724D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A6818">
        <w:rPr>
          <w:rFonts w:ascii="Times New Roman" w:hAnsi="Times New Roman" w:cs="Times New Roman"/>
          <w:b/>
          <w:sz w:val="24"/>
          <w:szCs w:val="24"/>
          <w:lang w:val="id-ID"/>
        </w:rPr>
        <w:t>Grafir pada bidang White Gold &amp; Rose Gold</w:t>
      </w:r>
    </w:p>
    <w:p w:rsidR="0048048F" w:rsidRPr="00E842AC" w:rsidRDefault="0015462C" w:rsidP="006724D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842A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49D3529A" wp14:editId="4B14B802">
            <wp:extent cx="1270660" cy="1270660"/>
            <wp:effectExtent l="0" t="0" r="5715" b="5715"/>
            <wp:docPr id="2" name="Picture 2" descr="Jual Komputer PC Lengkap - Kab. Bogor - Ponselsedunia | Tok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al Komputer PC Lengkap - Kab. Bogor - Ponselsedunia | Toko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714" cy="126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42A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F2592" w:rsidRPr="00E842A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74E40B4D" wp14:editId="6B927C5C">
            <wp:extent cx="1104373" cy="1270659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5 at 16.45.56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568" cy="126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25D" w:rsidRPr="00E842A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3025D" w:rsidRPr="00E842A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6DB9CB22" wp14:editId="0BB2BEFB">
            <wp:extent cx="902525" cy="112306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z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576" cy="112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25D" w:rsidRPr="00E842A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3025D" w:rsidRPr="00E842A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3025D" w:rsidRPr="00E842A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63555EC0" wp14:editId="5D20D519">
            <wp:extent cx="1561448" cy="1021278"/>
            <wp:effectExtent l="0" t="0" r="1270" b="7620"/>
            <wp:docPr id="6" name="Picture 6" descr="Fiber Laser Software Ezcad Operation With All Main Function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ber Laser Software Ezcad Operation With All Main Functions - YouTub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48" cy="102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B1D" w:rsidRPr="00527EA5" w:rsidRDefault="0013025D" w:rsidP="006724DF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842A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842AC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</w:t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>A</w:t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  <w:t>B</w:t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  <w:t>C</w:t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  <w:t>D</w:t>
      </w:r>
    </w:p>
    <w:p w:rsidR="0048048F" w:rsidRPr="00E842AC" w:rsidRDefault="0048048F" w:rsidP="006724D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8048F" w:rsidRPr="00E842AC" w:rsidRDefault="0048048F" w:rsidP="006724D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842A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4F9C08C2" wp14:editId="3008CACD">
            <wp:extent cx="2464989" cy="17575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G.b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369" cy="175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185" w:rsidRPr="00E842A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86185" w:rsidRPr="00E842A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5C58E985" wp14:editId="5A03855B">
            <wp:extent cx="1258784" cy="16784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6 at 11.17.51(1)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59197" cy="167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2AC" w:rsidRPr="00527EA5" w:rsidRDefault="0048048F" w:rsidP="00886E8C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842A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842AC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</w:t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E</w:t>
      </w:r>
      <w:r w:rsidR="00686185"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686185"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686185"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686185"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686185"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    F</w:t>
      </w:r>
    </w:p>
    <w:tbl>
      <w:tblPr>
        <w:tblStyle w:val="ColorfulList-Accent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A6818" w:rsidTr="00886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vAlign w:val="center"/>
          </w:tcPr>
          <w:p w:rsidR="009A6818" w:rsidRPr="00886E8C" w:rsidRDefault="009A6818" w:rsidP="00886E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886E8C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Cara Penggunaan Mesin Ezcad2 Laser</w:t>
            </w:r>
            <w:r w:rsidR="00886E8C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 xml:space="preserve"> Plat</w:t>
            </w:r>
          </w:p>
        </w:tc>
      </w:tr>
      <w:tr w:rsidR="009A6818" w:rsidTr="00886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9A6818" w:rsidRPr="00527EA5" w:rsidRDefault="009A6818" w:rsidP="009A681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527EA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Nyalakan CPU dan Layar Monitor.</w:t>
            </w:r>
          </w:p>
          <w:p w:rsidR="009A6818" w:rsidRPr="00527EA5" w:rsidRDefault="009A6818" w:rsidP="009A681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527EA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Putar kunci pada mesin grafir untuk menghidupkan mesin grafir.</w:t>
            </w:r>
          </w:p>
          <w:p w:rsidR="009A6818" w:rsidRPr="00527EA5" w:rsidRDefault="009A6818" w:rsidP="009A681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527EA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Tekan tombol berwarna hijau pada mesin unuk menyalakan red light.</w:t>
            </w:r>
          </w:p>
          <w:p w:rsidR="009A6818" w:rsidRPr="00527EA5" w:rsidRDefault="009A6818" w:rsidP="009A681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527EA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Buka aplikasi Ezcad laser pada layar monitor.</w:t>
            </w:r>
          </w:p>
          <w:p w:rsidR="009A6818" w:rsidRPr="00527EA5" w:rsidRDefault="009A6818" w:rsidP="009A681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527EA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Klik </w:t>
            </w:r>
            <w:r w:rsidR="00C679A9" w:rsidRPr="00527EA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“</w:t>
            </w:r>
            <w:r w:rsidR="00C679A9" w:rsidRPr="00527EA5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File</w:t>
            </w:r>
            <w:r w:rsidR="00C679A9" w:rsidRPr="00527EA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” dibawah akan ada pilihan white gold arahkan kursor dan klik.</w:t>
            </w:r>
          </w:p>
          <w:p w:rsidR="009A6818" w:rsidRPr="00527EA5" w:rsidRDefault="009A6818" w:rsidP="009A681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527EA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Untuk mengganti “</w:t>
            </w:r>
            <w:r w:rsidRPr="00527EA5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Text</w:t>
            </w:r>
            <w:r w:rsidRPr="00527EA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” arahkan kursor dan klik tulisan yang</w:t>
            </w:r>
            <w:r w:rsidR="00C679A9" w:rsidRPr="00527EA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sudah tertera lalu klik pada kolom “</w:t>
            </w:r>
            <w:r w:rsidR="00C679A9" w:rsidRPr="00527EA5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Text</w:t>
            </w:r>
            <w:r w:rsidR="00C679A9" w:rsidRPr="00527EA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” tulisan yang sudah ada di hapus dan ganti sesuai kode spk yang akan di grafir.</w:t>
            </w:r>
          </w:p>
          <w:p w:rsidR="00C679A9" w:rsidRPr="00527EA5" w:rsidRDefault="00C679A9" w:rsidP="009A681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527EA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Lalu arahkan kembali kursor dan klik “</w:t>
            </w:r>
            <w:r w:rsidRPr="00527EA5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Apply</w:t>
            </w:r>
            <w:r w:rsidRPr="00527EA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” lalu text akan berubah.</w:t>
            </w:r>
          </w:p>
          <w:p w:rsidR="00C679A9" w:rsidRPr="00527EA5" w:rsidRDefault="00C679A9" w:rsidP="009A681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527EA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Letakkan barang yang di grafir pada plat yang ada gluetechnya posisikan yang benar agar sewaktu proses grafir barang tersebut tidak jatuh.</w:t>
            </w:r>
          </w:p>
          <w:p w:rsidR="00C679A9" w:rsidRPr="00527EA5" w:rsidRDefault="00C679A9" w:rsidP="009A681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527EA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Satukan titik red light agar menjadi satu titik fokus.</w:t>
            </w:r>
          </w:p>
          <w:p w:rsidR="00C679A9" w:rsidRPr="00527EA5" w:rsidRDefault="00C679A9" w:rsidP="009A681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527EA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Untuk melihat dan memposisikan barang dengan tulisan yang akan digrafir dengan review klik “</w:t>
            </w:r>
            <w:r w:rsidRPr="00527EA5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F1</w:t>
            </w:r>
            <w:r w:rsidRPr="00527EA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” dan atur barang sesuai dengan posisi yang di inginkan.</w:t>
            </w:r>
          </w:p>
          <w:p w:rsidR="00C679A9" w:rsidRPr="009A6818" w:rsidRDefault="00C679A9" w:rsidP="009A681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27EA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Jika sudah ok klik tombol “</w:t>
            </w:r>
            <w:r w:rsidRPr="00527EA5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Space</w:t>
            </w:r>
            <w:r w:rsidRPr="00527EA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” pada keyboar untuk memberhentikan proses review,</w:t>
            </w:r>
            <w:r w:rsidR="00886E8C" w:rsidRPr="00527EA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lalu klik “</w:t>
            </w:r>
            <w:r w:rsidR="00886E8C" w:rsidRPr="00527EA5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F2</w:t>
            </w:r>
            <w:r w:rsidR="00886E8C" w:rsidRPr="00527EA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” untuk proses penembakan laser.</w:t>
            </w:r>
          </w:p>
        </w:tc>
      </w:tr>
    </w:tbl>
    <w:p w:rsidR="00886E8C" w:rsidRPr="00886E8C" w:rsidRDefault="00886E8C" w:rsidP="00886E8C">
      <w:pPr>
        <w:spacing w:after="0"/>
        <w:jc w:val="both"/>
        <w:rPr>
          <w:rFonts w:ascii="Times New Roman" w:hAnsi="Times New Roman" w:cs="Times New Roman"/>
          <w:b/>
          <w:i/>
          <w:lang w:val="id-ID"/>
        </w:rPr>
      </w:pPr>
      <w:r w:rsidRPr="00A451B5">
        <w:rPr>
          <w:rFonts w:ascii="Times New Roman" w:hAnsi="Times New Roman" w:cs="Times New Roman"/>
          <w:b/>
          <w:i/>
          <w:lang w:val="id-ID"/>
        </w:rPr>
        <w:t>*</w:t>
      </w:r>
      <w:r w:rsidRPr="00886E8C">
        <w:rPr>
          <w:rFonts w:ascii="Times New Roman" w:hAnsi="Times New Roman" w:cs="Times New Roman"/>
          <w:b/>
          <w:i/>
          <w:lang w:val="id-ID"/>
        </w:rPr>
        <w:t>pada proses E untuk RG(Rose Gold) power dinaikkan menjadi 25-30 agar grafiran terlihat dikarenakan bahan Rg dan Wg berbeda.</w:t>
      </w:r>
    </w:p>
    <w:p w:rsidR="003C3560" w:rsidRDefault="00886E8C" w:rsidP="00886E8C">
      <w:pPr>
        <w:spacing w:after="0"/>
        <w:jc w:val="both"/>
        <w:rPr>
          <w:rFonts w:ascii="Times New Roman" w:hAnsi="Times New Roman" w:cs="Times New Roman"/>
          <w:b/>
          <w:i/>
          <w:lang w:val="id-ID"/>
        </w:rPr>
      </w:pPr>
      <w:r w:rsidRPr="00886E8C">
        <w:rPr>
          <w:rFonts w:ascii="Times New Roman" w:hAnsi="Times New Roman" w:cs="Times New Roman"/>
          <w:b/>
          <w:i/>
          <w:lang w:val="id-ID"/>
        </w:rPr>
        <w:t>*F adalah tempat untuk  dudukan bagi barang yang ingin di grafir agar tidak jatuh.</w:t>
      </w:r>
    </w:p>
    <w:p w:rsidR="00886E8C" w:rsidRDefault="00886E8C" w:rsidP="00886E8C">
      <w:pPr>
        <w:spacing w:after="0"/>
        <w:jc w:val="both"/>
        <w:rPr>
          <w:rFonts w:ascii="Times New Roman" w:hAnsi="Times New Roman" w:cs="Times New Roman"/>
          <w:b/>
          <w:i/>
          <w:lang w:val="id-ID"/>
        </w:rPr>
      </w:pPr>
    </w:p>
    <w:p w:rsidR="00886E8C" w:rsidRPr="00886E8C" w:rsidRDefault="00886E8C" w:rsidP="00886E8C">
      <w:pPr>
        <w:spacing w:after="0"/>
        <w:jc w:val="both"/>
        <w:rPr>
          <w:rFonts w:ascii="Times New Roman" w:hAnsi="Times New Roman" w:cs="Times New Roman"/>
          <w:b/>
          <w:i/>
          <w:lang w:val="id-ID"/>
        </w:rPr>
      </w:pPr>
    </w:p>
    <w:p w:rsidR="002A4AB5" w:rsidRPr="009A6818" w:rsidRDefault="002A4AB5" w:rsidP="006724D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A6818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Grafir pada rotary</w:t>
      </w:r>
    </w:p>
    <w:p w:rsidR="003C3560" w:rsidRPr="003C3560" w:rsidRDefault="003C3560" w:rsidP="003C3560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27EA5" w:rsidRDefault="002A4AB5" w:rsidP="003C3560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842A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E181294" wp14:editId="1C8D8458">
            <wp:extent cx="1268095" cy="1268095"/>
            <wp:effectExtent l="0" t="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26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842A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842A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7C1AEFDE" wp14:editId="307117ED">
            <wp:extent cx="1103630" cy="1268095"/>
            <wp:effectExtent l="0" t="0" r="127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126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842A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842A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7DAFB7BC" wp14:editId="5928A2ED">
            <wp:extent cx="902335" cy="11220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1122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842A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842A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842A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6FF5337" wp14:editId="0C2814CA">
            <wp:extent cx="1560830" cy="101790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842AC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</w:t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A</w:t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  <w:t>B</w:t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  <w:t>C</w:t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  <w:t>D</w:t>
      </w:r>
      <w:r w:rsidRPr="00E842A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682EDD18" wp14:editId="68E4C3F3">
            <wp:extent cx="2743200" cy="1711451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ary.b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63" cy="171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2AC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</w:t>
      </w:r>
      <w:r w:rsidRPr="00E842A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2B3E2023" wp14:editId="0963B6E9">
            <wp:extent cx="1285227" cy="2000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er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8" cy="201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56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527EA5" w:rsidRPr="00527EA5" w:rsidRDefault="00527EA5" w:rsidP="003C3560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  <w:t>E</w:t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      F</w:t>
      </w:r>
    </w:p>
    <w:p w:rsidR="00527EA5" w:rsidRDefault="00527EA5" w:rsidP="003C3560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86185" w:rsidRDefault="00527EA5" w:rsidP="00527EA5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842AC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41BAF" wp14:editId="54F6CC89">
                <wp:simplePos x="0" y="0"/>
                <wp:positionH relativeFrom="column">
                  <wp:posOffset>4829175</wp:posOffset>
                </wp:positionH>
                <wp:positionV relativeFrom="paragraph">
                  <wp:posOffset>504190</wp:posOffset>
                </wp:positionV>
                <wp:extent cx="457200" cy="428625"/>
                <wp:effectExtent l="0" t="0" r="19050" b="28575"/>
                <wp:wrapNone/>
                <wp:docPr id="24" name="Don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24" o:spid="_x0000_s1026" type="#_x0000_t23" style="position:absolute;margin-left:380.25pt;margin-top:39.7pt;width:36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" adj="0" fillcolor="#4f81bd [3204]" strokecolor="red" strokeweight="2pt"/>
            </w:pict>
          </mc:Fallback>
        </mc:AlternateContent>
      </w:r>
      <w:r w:rsidR="002A4AB5" w:rsidRPr="00E842A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0F09F91" wp14:editId="7A2640E2">
            <wp:extent cx="2743200" cy="174070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m.b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906" cy="175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686185" w:rsidRPr="00E842A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D09289F" wp14:editId="33681036">
            <wp:extent cx="1207261" cy="16097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6 at 11.17.51.jpe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107" cy="161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185" w:rsidRPr="00E842A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3A42C727" wp14:editId="2EDEED59">
            <wp:extent cx="1200116" cy="160972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6 at 11.17.52.jpe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32" cy="162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8C" w:rsidRDefault="00527EA5" w:rsidP="00527EA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>G</w:t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527EA5">
        <w:rPr>
          <w:rFonts w:ascii="Times New Roman" w:hAnsi="Times New Roman" w:cs="Times New Roman"/>
          <w:b/>
          <w:sz w:val="24"/>
          <w:szCs w:val="24"/>
          <w:lang w:val="id-ID"/>
        </w:rPr>
        <w:tab/>
        <w:t>H</w:t>
      </w:r>
    </w:p>
    <w:p w:rsidR="00527EA5" w:rsidRDefault="00527EA5" w:rsidP="00527EA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27EA5" w:rsidRDefault="00527EA5" w:rsidP="00527EA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27EA5" w:rsidRDefault="00527EA5" w:rsidP="00527EA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27EA5" w:rsidRDefault="00527EA5" w:rsidP="00527EA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27EA5" w:rsidRDefault="00527EA5" w:rsidP="00527EA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27EA5" w:rsidRDefault="00527EA5" w:rsidP="00527EA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27EA5" w:rsidRDefault="00527EA5" w:rsidP="00527EA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27EA5" w:rsidRDefault="00527EA5" w:rsidP="00527EA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27EA5" w:rsidRDefault="00527EA5" w:rsidP="00527EA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27EA5" w:rsidRPr="00527EA5" w:rsidRDefault="00527EA5" w:rsidP="00527EA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ColorfulList-Accent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86E8C" w:rsidTr="00592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vAlign w:val="center"/>
          </w:tcPr>
          <w:p w:rsidR="00886E8C" w:rsidRPr="00886E8C" w:rsidRDefault="00886E8C" w:rsidP="005923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886E8C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lastRenderedPageBreak/>
              <w:t>Cara Penggunaan Mesin Ezcad2 Laser</w:t>
            </w:r>
            <w:r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 xml:space="preserve"> Rotary</w:t>
            </w:r>
          </w:p>
        </w:tc>
      </w:tr>
      <w:tr w:rsidR="00886E8C" w:rsidTr="00592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86E8C" w:rsidRPr="00032495" w:rsidRDefault="00886E8C" w:rsidP="00886E8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03249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Nyalakan CPU dan Layar Monitor.</w:t>
            </w:r>
          </w:p>
          <w:p w:rsidR="00886E8C" w:rsidRPr="00032495" w:rsidRDefault="00886E8C" w:rsidP="00886E8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03249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Putar kunci pada mesin grafir untuk menghidupkan mesin grafir.</w:t>
            </w:r>
          </w:p>
          <w:p w:rsidR="00886E8C" w:rsidRPr="00032495" w:rsidRDefault="00886E8C" w:rsidP="00886E8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03249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Tekan tombol berwarna hijau pada mesin unuk menyalakan red light.</w:t>
            </w:r>
          </w:p>
          <w:p w:rsidR="00886E8C" w:rsidRPr="00032495" w:rsidRDefault="00886E8C" w:rsidP="00886E8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03249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Buka aplikasi Ezcad laser pada layar monitor.</w:t>
            </w:r>
          </w:p>
          <w:p w:rsidR="00886E8C" w:rsidRPr="00032495" w:rsidRDefault="00886E8C" w:rsidP="00886E8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03249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Klik “</w:t>
            </w:r>
            <w:r w:rsidRPr="00A451B5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File</w:t>
            </w:r>
            <w:r w:rsidRPr="0003249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” dib</w:t>
            </w:r>
            <w:r w:rsidR="00FB5A17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awah akan ada pilihan “</w:t>
            </w:r>
            <w:r w:rsidR="00FB5A17" w:rsidRPr="00A451B5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Siorai Text</w:t>
            </w:r>
            <w:r w:rsidR="00FB5A17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”</w:t>
            </w:r>
            <w:r w:rsidRPr="0003249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arahkan kursor dan klik.</w:t>
            </w:r>
          </w:p>
          <w:p w:rsidR="00886E8C" w:rsidRDefault="00886E8C" w:rsidP="00886E8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03249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Untuk mengganti “</w:t>
            </w:r>
            <w:r w:rsidRPr="00A451B5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Text</w:t>
            </w:r>
            <w:r w:rsidRPr="0003249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” arahkan kursor dan klik tulisan yang sudah tertera lalu klik pada kolom “</w:t>
            </w:r>
            <w:r w:rsidRPr="00A451B5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Text</w:t>
            </w:r>
            <w:r w:rsidRPr="0003249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” tulisan yang sudah ada di hapus dan ganti ses</w:t>
            </w:r>
            <w:r w:rsidR="00FB5A17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uai permintaan nama yang akan di grafir</w:t>
            </w:r>
            <w:r w:rsidRPr="0003249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.</w:t>
            </w:r>
          </w:p>
          <w:p w:rsidR="00FB5A17" w:rsidRPr="00032495" w:rsidRDefault="00FB5A17" w:rsidP="00886E8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Ganti font sesuai permintaan dengan klik koom “Font” dan pilih fontnya.</w:t>
            </w:r>
          </w:p>
          <w:p w:rsidR="00886E8C" w:rsidRPr="00032495" w:rsidRDefault="00886E8C" w:rsidP="00886E8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03249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Lalu arahkan kembali kursor dan klik “</w:t>
            </w:r>
            <w:r w:rsidRPr="00A451B5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Apply</w:t>
            </w:r>
            <w:r w:rsidRPr="0003249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” lalu text akan berubah.</w:t>
            </w:r>
          </w:p>
          <w:p w:rsidR="00886E8C" w:rsidRPr="00032495" w:rsidRDefault="00886E8C" w:rsidP="00886E8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03249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Letakkan </w:t>
            </w:r>
            <w:r w:rsidR="00FB5A17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barang yang di grafir pada rotary</w:t>
            </w:r>
            <w:r w:rsidRPr="0003249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posisikan ya</w:t>
            </w:r>
            <w:r w:rsidR="00FB5A17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ng benar dan pastikan tidak miring.</w:t>
            </w:r>
          </w:p>
          <w:p w:rsidR="00886E8C" w:rsidRPr="00032495" w:rsidRDefault="00886E8C" w:rsidP="00886E8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03249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Satukan titik red light agar menjadi satu titik fokus.</w:t>
            </w:r>
          </w:p>
          <w:p w:rsidR="00FB5A17" w:rsidRPr="00706C73" w:rsidRDefault="00FB5A17" w:rsidP="00886E8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706C73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Arahkan kursor pilih menu bar “</w:t>
            </w:r>
            <w:r w:rsidRPr="00A451B5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Laser</w:t>
            </w:r>
            <w:r w:rsidRPr="00706C73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” pilih “</w:t>
            </w:r>
            <w:r w:rsidRPr="00A451B5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SplitMark</w:t>
            </w:r>
            <w:r w:rsidRPr="00A451B5">
              <w:rPr>
                <w:rFonts w:ascii="Times New Roman" w:hAnsi="Times New Roman" w:cs="Times New Roman"/>
                <w:b w:val="0"/>
                <w:i/>
                <w:sz w:val="24"/>
                <w:szCs w:val="24"/>
                <w:lang w:val="id-ID"/>
              </w:rPr>
              <w:t>2</w:t>
            </w:r>
            <w:r w:rsidRPr="00706C73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” lalu akan muncul kolom Mark ganti Distance per menjadi “</w:t>
            </w:r>
            <w:r w:rsidRPr="00A451B5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1.00</w:t>
            </w:r>
            <w:r w:rsidRPr="00706C73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”.</w:t>
            </w:r>
          </w:p>
          <w:p w:rsidR="00FB5A17" w:rsidRDefault="00FB5A17" w:rsidP="00886E8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706C73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Agar tulisan yang di grafir menjadi rata di tengah dan ja</w:t>
            </w:r>
            <w:r w:rsidR="00706C73" w:rsidRPr="00706C73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rak antar kiri dan kananya sama, </w:t>
            </w:r>
            <w:r w:rsidRPr="00706C73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hitung bagian sisi kanan dan kiri sesuai dengan </w:t>
            </w:r>
            <w:r w:rsidR="00706C73" w:rsidRPr="00706C73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size huruf yang yang berada di kolom text Position X sizenya berapa lalu di bagi 2 l</w:t>
            </w:r>
            <w:r w:rsidR="00A451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alu klik tombol arah beralawanan</w:t>
            </w:r>
          </w:p>
          <w:p w:rsidR="00A451B5" w:rsidRPr="00706C73" w:rsidRDefault="00A451B5" w:rsidP="00A451B5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706C73"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0D33A9" wp14:editId="3183B91B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67310</wp:posOffset>
                      </wp:positionV>
                      <wp:extent cx="381000" cy="0"/>
                      <wp:effectExtent l="0" t="76200" r="19050" b="15240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6" o:spid="_x0000_s1026" type="#_x0000_t32" style="position:absolute;margin-left:67.5pt;margin-top:5.3pt;width:30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706C73"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AE3BBB" wp14:editId="793647BA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67310</wp:posOffset>
                      </wp:positionV>
                      <wp:extent cx="342900" cy="0"/>
                      <wp:effectExtent l="57150" t="76200" r="0" b="15240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25" o:spid="_x0000_s1026" type="#_x0000_t32" style="position:absolute;margin-left:33.75pt;margin-top:5.3pt;width:27pt;height:0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                     </w:t>
            </w:r>
            <w:r w:rsidRPr="00A451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untuk menghitung kiri dan kanannya.</w:t>
            </w:r>
          </w:p>
          <w:p w:rsidR="00886E8C" w:rsidRPr="009A6818" w:rsidRDefault="00886E8C" w:rsidP="00706C7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06C73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Jika sudah ok klik tombol “</w:t>
            </w:r>
            <w:r w:rsidRPr="00A451B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F2</w:t>
            </w:r>
            <w:r w:rsidRPr="00706C73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” untuk proses penembakan laser.</w:t>
            </w:r>
          </w:p>
        </w:tc>
      </w:tr>
    </w:tbl>
    <w:p w:rsidR="00E842AC" w:rsidRPr="00A451B5" w:rsidRDefault="00E842AC" w:rsidP="006724DF">
      <w:pPr>
        <w:jc w:val="both"/>
        <w:rPr>
          <w:rFonts w:ascii="Times New Roman" w:hAnsi="Times New Roman" w:cs="Times New Roman"/>
          <w:b/>
          <w:i/>
          <w:lang w:val="id-ID"/>
        </w:rPr>
      </w:pPr>
      <w:r w:rsidRPr="00A451B5">
        <w:rPr>
          <w:rFonts w:ascii="Times New Roman" w:hAnsi="Times New Roman" w:cs="Times New Roman"/>
          <w:b/>
          <w:i/>
          <w:lang w:val="id-ID"/>
        </w:rPr>
        <w:t>*H merupakan tempat dudukan bagi cincin yang akan di grafir dengan cara dijepit di permukaan yang dilingkari agar cincin bisa memutar mengikuti gerakan yang dijalankan oleh mesin.</w:t>
      </w:r>
    </w:p>
    <w:sectPr w:rsidR="00E842AC" w:rsidRPr="00A45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53718"/>
    <w:multiLevelType w:val="hybridMultilevel"/>
    <w:tmpl w:val="BBBEDBE4"/>
    <w:lvl w:ilvl="0" w:tplc="3CAACB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313CF"/>
    <w:multiLevelType w:val="hybridMultilevel"/>
    <w:tmpl w:val="5EC2B4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425B1"/>
    <w:multiLevelType w:val="hybridMultilevel"/>
    <w:tmpl w:val="5484BCAA"/>
    <w:lvl w:ilvl="0" w:tplc="0CA6B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1F3789"/>
    <w:multiLevelType w:val="hybridMultilevel"/>
    <w:tmpl w:val="E050F63A"/>
    <w:lvl w:ilvl="0" w:tplc="B7CA41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147590"/>
    <w:multiLevelType w:val="hybridMultilevel"/>
    <w:tmpl w:val="4DECAA14"/>
    <w:lvl w:ilvl="0" w:tplc="56C065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C66408"/>
    <w:multiLevelType w:val="hybridMultilevel"/>
    <w:tmpl w:val="C2F6CCD8"/>
    <w:lvl w:ilvl="0" w:tplc="97B8F4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86722BA"/>
    <w:multiLevelType w:val="hybridMultilevel"/>
    <w:tmpl w:val="9388729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94B89"/>
    <w:multiLevelType w:val="hybridMultilevel"/>
    <w:tmpl w:val="542C87C2"/>
    <w:lvl w:ilvl="0" w:tplc="D38889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D3B0FC2"/>
    <w:multiLevelType w:val="hybridMultilevel"/>
    <w:tmpl w:val="6E98505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A69"/>
    <w:rsid w:val="00032495"/>
    <w:rsid w:val="00074798"/>
    <w:rsid w:val="00084A80"/>
    <w:rsid w:val="0013025D"/>
    <w:rsid w:val="0015462C"/>
    <w:rsid w:val="002963AF"/>
    <w:rsid w:val="002A4AB5"/>
    <w:rsid w:val="003C3560"/>
    <w:rsid w:val="003E3B9D"/>
    <w:rsid w:val="0048048F"/>
    <w:rsid w:val="00527EA5"/>
    <w:rsid w:val="006724DF"/>
    <w:rsid w:val="00677093"/>
    <w:rsid w:val="00686185"/>
    <w:rsid w:val="00706C73"/>
    <w:rsid w:val="007B1386"/>
    <w:rsid w:val="00886E8C"/>
    <w:rsid w:val="008D636E"/>
    <w:rsid w:val="008F2592"/>
    <w:rsid w:val="009A6818"/>
    <w:rsid w:val="00A110A5"/>
    <w:rsid w:val="00A249A6"/>
    <w:rsid w:val="00A451B5"/>
    <w:rsid w:val="00BA5B1D"/>
    <w:rsid w:val="00C679A9"/>
    <w:rsid w:val="00CB7A69"/>
    <w:rsid w:val="00E842AC"/>
    <w:rsid w:val="00EC3927"/>
    <w:rsid w:val="00F86F91"/>
    <w:rsid w:val="00FB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A6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7A6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7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A69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963AF"/>
    <w:pPr>
      <w:ind w:left="720"/>
      <w:contextualSpacing/>
    </w:pPr>
  </w:style>
  <w:style w:type="character" w:customStyle="1" w:styleId="e24kjd">
    <w:name w:val="e24kjd"/>
    <w:basedOn w:val="DefaultParagraphFont"/>
    <w:rsid w:val="00074798"/>
  </w:style>
  <w:style w:type="table" w:styleId="ColorfulList-Accent3">
    <w:name w:val="Colorful List Accent 3"/>
    <w:basedOn w:val="TableNormal"/>
    <w:uiPriority w:val="72"/>
    <w:rsid w:val="00886E8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A6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7A6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7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A69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963AF"/>
    <w:pPr>
      <w:ind w:left="720"/>
      <w:contextualSpacing/>
    </w:pPr>
  </w:style>
  <w:style w:type="character" w:customStyle="1" w:styleId="e24kjd">
    <w:name w:val="e24kjd"/>
    <w:basedOn w:val="DefaultParagraphFont"/>
    <w:rsid w:val="00074798"/>
  </w:style>
  <w:style w:type="table" w:styleId="ColorfulList-Accent3">
    <w:name w:val="Colorful List Accent 3"/>
    <w:basedOn w:val="TableNormal"/>
    <w:uiPriority w:val="72"/>
    <w:rsid w:val="00886E8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E2124-18E6-403F-9780-8A4457E6D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2020-06-24T05:45:00Z</dcterms:created>
  <dcterms:modified xsi:type="dcterms:W3CDTF">2020-06-26T07:47:00Z</dcterms:modified>
</cp:coreProperties>
</file>