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回顾这几个月的蓝桥备赛之路，迷茫过，无助过，好在心中始终有股执念，坚持了下来。第一个月的备赛完全是在黑暗中摸索，无前人经验可以借鉴，好在之后身边有了小伙伴一同陪伴，互相勉励。印象最深的是五月的一个雨夜，我与龙哥被困在了格物楼下，十点多的夜晚，狂风大作，雨点肆虐。只有一把小伞的我俩，在一阵等待后，还是决定冒雨回寝，雨下得更大，没走几步下半身已基本全湿了。小伞形同虚设，我们索性直接在雨中奔跑起来，龙哥甚至拿起手机记录下了这一瞬间，这段回寝的路也变得有趣了起来。我们的蓝桥之路也是如此，一开始迷茫，之后勇敢迈出第一步，经过万般锤炼，开始坦然自信的面对一切风雨，最后便是成功。</w:t>
      </w:r>
    </w:p>
    <w:p>
      <w:pPr>
        <w:rPr>
          <w:rFonts w:hint="eastAsia"/>
        </w:rPr>
      </w:pPr>
      <w:r>
        <w:drawing>
          <wp:inline distT="0" distB="0" distL="0" distR="0">
            <wp:extent cx="2479675" cy="185991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8844" cy="186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760345" cy="1862455"/>
            <wp:effectExtent l="0" t="0" r="190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7858" cy="186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 xml:space="preserve">刘云飞 </w:t>
      </w:r>
      <w:r>
        <w:t>2021.6.21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189"/>
    <w:rsid w:val="00231A8C"/>
    <w:rsid w:val="00BE5189"/>
    <w:rsid w:val="00CD6FDA"/>
    <w:rsid w:val="00E244BD"/>
    <w:rsid w:val="1CAB2D32"/>
    <w:rsid w:val="226F0517"/>
    <w:rsid w:val="2AEC4FC4"/>
    <w:rsid w:val="63F7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5"/>
    <w:semiHidden/>
    <w:unhideWhenUsed/>
    <w:uiPriority w:val="99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260</Characters>
  <Lines>2</Lines>
  <Paragraphs>1</Paragraphs>
  <TotalTime>3</TotalTime>
  <ScaleCrop>false</ScaleCrop>
  <LinksUpToDate>false</LinksUpToDate>
  <CharactersWithSpaces>304</CharactersWithSpaces>
  <Application>WPS Office_11.1.0.9192_F1E327BC-269C-435d-A152-05C5408002CA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2021-06-21T08:35:00Z</dcterms:created>
  <dc:creator>云飞</dc:creator>
  <cp:lastModifiedBy>殷迪纬</cp:lastModifiedBy>
  <dcterms:modified xsi:type="dcterms:W3CDTF">2022-12-14T02:08:33Z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