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3DB37FDE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3DE08282" w14:textId="21E75F4E" w:rsidR="00BA34BF" w:rsidRPr="00BA34BF" w:rsidRDefault="00BA34BF" w:rsidP="00BA34BF">
      <w:pPr>
        <w:pStyle w:val="NoSpacing"/>
        <w:spacing w:line="360" w:lineRule="auto"/>
        <w:ind w:left="2880"/>
        <w:rPr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Era Digital</w:t>
      </w:r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BA34BF">
        <w:rPr>
          <w:b/>
          <w:bCs/>
        </w:rPr>
        <w:t>MKDI4202</w:t>
      </w:r>
    </w:p>
    <w:p w14:paraId="0A6EC02E" w14:textId="68FB913D" w:rsidR="008572BC" w:rsidRDefault="008572BC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1A84DA80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BA34BF" w:rsidRPr="00BA34BF">
        <w:rPr>
          <w:rFonts w:ascii="Arial" w:hAnsi="Arial" w:cs="Arial"/>
          <w:b/>
          <w:bCs/>
          <w:color w:val="000000" w:themeColor="text1"/>
        </w:rPr>
        <w:t>2752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Sains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A05E26D" w14:textId="7079FAD6" w:rsidR="00111BBF" w:rsidRPr="00001FB3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01FB3"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proofErr w:type="spellEnd"/>
      <w:r w:rsidRPr="00001FB3">
        <w:rPr>
          <w:rFonts w:ascii="Arial" w:hAnsi="Arial" w:cs="Arial"/>
          <w:b/>
          <w:bCs/>
          <w:sz w:val="24"/>
          <w:szCs w:val="24"/>
        </w:rPr>
        <w:t xml:space="preserve"> : </w:t>
      </w:r>
    </w:p>
    <w:p w14:paraId="42FB0419" w14:textId="77777777" w:rsidR="00111BBF" w:rsidRPr="00001FB3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3A519CB9" w14:textId="51F0D459" w:rsidR="00BA34BF" w:rsidRPr="00BA34BF" w:rsidRDefault="00BA34BF" w:rsidP="00BA34BF">
      <w:pPr>
        <w:pStyle w:val="NormalWeb"/>
        <w:numPr>
          <w:ilvl w:val="0"/>
          <w:numId w:val="17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BA34BF">
        <w:rPr>
          <w:rFonts w:ascii="Arial" w:hAnsi="Arial" w:cs="Arial"/>
          <w:color w:val="000000" w:themeColor="text1"/>
        </w:rPr>
        <w:t xml:space="preserve">Di era digital </w:t>
      </w:r>
      <w:proofErr w:type="spellStart"/>
      <w:r w:rsidRPr="00BA34BF">
        <w:rPr>
          <w:rFonts w:ascii="Arial" w:hAnsi="Arial" w:cs="Arial"/>
          <w:color w:val="000000" w:themeColor="text1"/>
        </w:rPr>
        <w:t>ini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untuk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memenuhi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kriteria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SDM yang </w:t>
      </w:r>
      <w:proofErr w:type="spellStart"/>
      <w:r w:rsidRPr="00BA34BF">
        <w:rPr>
          <w:rFonts w:ascii="Arial" w:hAnsi="Arial" w:cs="Arial"/>
          <w:color w:val="000000" w:themeColor="text1"/>
        </w:rPr>
        <w:t>berkualitas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maka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perusahaan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pun </w:t>
      </w:r>
      <w:proofErr w:type="spellStart"/>
      <w:r w:rsidRPr="00BA34BF">
        <w:rPr>
          <w:rFonts w:ascii="Arial" w:hAnsi="Arial" w:cs="Arial"/>
          <w:color w:val="000000" w:themeColor="text1"/>
        </w:rPr>
        <w:t>merekrut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lulusan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berkualitas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perguruan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tinggi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Mengacu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pada Conference Board Canada, </w:t>
      </w:r>
      <w:proofErr w:type="spellStart"/>
      <w:r w:rsidRPr="00BA34BF">
        <w:rPr>
          <w:rFonts w:ascii="Arial" w:hAnsi="Arial" w:cs="Arial"/>
          <w:color w:val="000000" w:themeColor="text1"/>
        </w:rPr>
        <w:t>sebagai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dan knowledge society,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apa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perlu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Anda </w:t>
      </w:r>
      <w:proofErr w:type="spellStart"/>
      <w:r w:rsidRPr="00BA34BF">
        <w:rPr>
          <w:rFonts w:ascii="Arial" w:hAnsi="Arial" w:cs="Arial"/>
          <w:color w:val="000000" w:themeColor="text1"/>
        </w:rPr>
        <w:t>kembangkan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? </w:t>
      </w:r>
      <w:proofErr w:type="spellStart"/>
      <w:r w:rsidRPr="00BA34BF">
        <w:rPr>
          <w:rFonts w:ascii="Arial" w:hAnsi="Arial" w:cs="Arial"/>
          <w:color w:val="000000" w:themeColor="text1"/>
        </w:rPr>
        <w:t>Paparkan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alasan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Anda! (35)</w:t>
      </w:r>
    </w:p>
    <w:p w14:paraId="67F64543" w14:textId="0098E3E4" w:rsidR="00BA34BF" w:rsidRPr="00BA34BF" w:rsidRDefault="00BA34BF" w:rsidP="00BA34BF">
      <w:pPr>
        <w:pStyle w:val="NormalWeb"/>
        <w:numPr>
          <w:ilvl w:val="0"/>
          <w:numId w:val="17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BA34BF">
        <w:rPr>
          <w:rFonts w:ascii="Arial" w:hAnsi="Arial" w:cs="Arial"/>
          <w:color w:val="000000" w:themeColor="text1"/>
        </w:rPr>
        <w:t>Bagaimana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dampak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BA34BF">
        <w:rPr>
          <w:rFonts w:ascii="Arial" w:hAnsi="Arial" w:cs="Arial"/>
          <w:color w:val="000000" w:themeColor="text1"/>
        </w:rPr>
        <w:t>positif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A34BF">
        <w:rPr>
          <w:rFonts w:ascii="Arial" w:hAnsi="Arial" w:cs="Arial"/>
          <w:color w:val="000000" w:themeColor="text1"/>
        </w:rPr>
        <w:t>negatif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BA34BF">
        <w:rPr>
          <w:rFonts w:ascii="Arial" w:hAnsi="Arial" w:cs="Arial"/>
          <w:color w:val="000000" w:themeColor="text1"/>
        </w:rPr>
        <w:t>munculnya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kredensial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alternatif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bagi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mereka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masih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berstatus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>? (35)</w:t>
      </w:r>
    </w:p>
    <w:p w14:paraId="7FAACF5F" w14:textId="56E2661F" w:rsidR="00BA34BF" w:rsidRDefault="00BA34BF" w:rsidP="00BA34BF">
      <w:pPr>
        <w:pStyle w:val="NormalWeb"/>
        <w:numPr>
          <w:ilvl w:val="0"/>
          <w:numId w:val="17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BA34BF">
        <w:rPr>
          <w:rFonts w:ascii="Arial" w:hAnsi="Arial" w:cs="Arial"/>
          <w:color w:val="000000" w:themeColor="text1"/>
        </w:rPr>
        <w:t>Terjadinya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perubahan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sosial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menyebabkan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munculnya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media. </w:t>
      </w:r>
      <w:proofErr w:type="spellStart"/>
      <w:r w:rsidRPr="00BA34BF">
        <w:rPr>
          <w:rFonts w:ascii="Arial" w:hAnsi="Arial" w:cs="Arial"/>
          <w:color w:val="000000" w:themeColor="text1"/>
        </w:rPr>
        <w:t>Bagaimana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Anda </w:t>
      </w:r>
      <w:proofErr w:type="spellStart"/>
      <w:r w:rsidRPr="00BA34BF">
        <w:rPr>
          <w:rFonts w:ascii="Arial" w:hAnsi="Arial" w:cs="Arial"/>
          <w:color w:val="000000" w:themeColor="text1"/>
        </w:rPr>
        <w:t>menanggapi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ini</w:t>
      </w:r>
      <w:proofErr w:type="spellEnd"/>
      <w:r w:rsidRPr="00BA34BF">
        <w:rPr>
          <w:rFonts w:ascii="Arial" w:hAnsi="Arial" w:cs="Arial"/>
          <w:color w:val="000000" w:themeColor="text1"/>
        </w:rPr>
        <w:t>? (30)</w:t>
      </w:r>
    </w:p>
    <w:p w14:paraId="4674A1C8" w14:textId="036F4C6D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5FD3B21C" w14:textId="5764C512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4FE928C4" w14:textId="3ECDD041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78BB1A69" w14:textId="3CF13551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0C9731FB" w14:textId="1F651D96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052CCE33" w14:textId="22EF31AD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4D5187B3" w14:textId="4BCFAD4D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7938438D" w14:textId="7E847D9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3BD31659" w14:textId="2C0D1DFD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0E443B98" w14:textId="6AAEF109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5461D6A9" w14:textId="4874FCEB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4B178FF3" w14:textId="61FA292E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550AA3A0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78617E48" w14:textId="7E1B7D82" w:rsidR="00BA34BF" w:rsidRP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b/>
          <w:bCs/>
          <w:color w:val="000000" w:themeColor="text1"/>
        </w:rPr>
      </w:pPr>
      <w:proofErr w:type="spellStart"/>
      <w:proofErr w:type="gramStart"/>
      <w:r w:rsidRPr="00BA34BF">
        <w:rPr>
          <w:rFonts w:ascii="Arial" w:hAnsi="Arial" w:cs="Arial"/>
          <w:b/>
          <w:bCs/>
          <w:color w:val="000000" w:themeColor="text1"/>
        </w:rPr>
        <w:lastRenderedPageBreak/>
        <w:t>Jawaban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:</w:t>
      </w:r>
      <w:proofErr w:type="gramEnd"/>
    </w:p>
    <w:p w14:paraId="1A7360FA" w14:textId="77777777" w:rsidR="00BA34BF" w:rsidRPr="00BA34BF" w:rsidRDefault="00BA34BF" w:rsidP="00BA34BF">
      <w:pPr>
        <w:pStyle w:val="NormalWeb"/>
        <w:numPr>
          <w:ilvl w:val="0"/>
          <w:numId w:val="18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perlu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dikembangkan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sebagai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dan knowledge society </w:t>
      </w:r>
    </w:p>
    <w:p w14:paraId="05482624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  <w:proofErr w:type="spellStart"/>
      <w:r w:rsidRPr="00BA34BF">
        <w:rPr>
          <w:rFonts w:ascii="Arial" w:hAnsi="Arial" w:cs="Arial"/>
          <w:color w:val="000000" w:themeColor="text1"/>
        </w:rPr>
        <w:t>Menurut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sebagai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A34BF">
        <w:rPr>
          <w:rFonts w:ascii="Arial" w:hAnsi="Arial" w:cs="Arial"/>
          <w:color w:val="000000" w:themeColor="text1"/>
        </w:rPr>
        <w:t>bagian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knowledge society,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paling </w:t>
      </w:r>
      <w:proofErr w:type="spellStart"/>
      <w:r w:rsidRPr="00BA34BF">
        <w:rPr>
          <w:rFonts w:ascii="Arial" w:hAnsi="Arial" w:cs="Arial"/>
          <w:color w:val="000000" w:themeColor="text1"/>
        </w:rPr>
        <w:t>perlu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kembangkan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mengacu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BA34BF">
        <w:rPr>
          <w:rFonts w:ascii="Arial" w:hAnsi="Arial" w:cs="Arial"/>
          <w:color w:val="000000" w:themeColor="text1"/>
        </w:rPr>
        <w:t>kelompok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banyak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dibahas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dalam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kerangka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employability skills, </w:t>
      </w:r>
      <w:proofErr w:type="spellStart"/>
      <w:r w:rsidRPr="00BA34BF">
        <w:rPr>
          <w:rFonts w:ascii="Arial" w:hAnsi="Arial" w:cs="Arial"/>
          <w:color w:val="000000" w:themeColor="text1"/>
        </w:rPr>
        <w:t>yaitu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dasar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manajemen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Dalam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praktiknya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tiga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kelompok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sangat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relevan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dengan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tuntutan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dunia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dasar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penting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kembangkan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adalah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komunikasi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literasi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informasi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kemampuan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berpikir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kritis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BA34BF">
        <w:rPr>
          <w:rFonts w:ascii="Arial" w:hAnsi="Arial" w:cs="Arial"/>
          <w:color w:val="000000" w:themeColor="text1"/>
        </w:rPr>
        <w:t>kemampuan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menggunakan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digital. </w:t>
      </w:r>
      <w:proofErr w:type="spellStart"/>
      <w:r w:rsidRPr="00BA34BF">
        <w:rPr>
          <w:rFonts w:ascii="Arial" w:hAnsi="Arial" w:cs="Arial"/>
          <w:color w:val="000000" w:themeColor="text1"/>
        </w:rPr>
        <w:t>Alasannya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lulusan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perguruan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tinggi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tidak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cukup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memahami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teori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tetapi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BA34BF">
        <w:rPr>
          <w:rFonts w:ascii="Arial" w:hAnsi="Arial" w:cs="Arial"/>
          <w:color w:val="000000" w:themeColor="text1"/>
        </w:rPr>
        <w:t>harus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mampu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menyampaikan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ide </w:t>
      </w:r>
      <w:proofErr w:type="spellStart"/>
      <w:r w:rsidRPr="00BA34BF">
        <w:rPr>
          <w:rFonts w:ascii="Arial" w:hAnsi="Arial" w:cs="Arial"/>
          <w:color w:val="000000" w:themeColor="text1"/>
        </w:rPr>
        <w:t>dengan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jelas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mencari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informasi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valid, </w:t>
      </w:r>
      <w:proofErr w:type="spellStart"/>
      <w:r w:rsidRPr="00BA34BF">
        <w:rPr>
          <w:rFonts w:ascii="Arial" w:hAnsi="Arial" w:cs="Arial"/>
          <w:color w:val="000000" w:themeColor="text1"/>
        </w:rPr>
        <w:t>mengolah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data, dan </w:t>
      </w:r>
      <w:proofErr w:type="spellStart"/>
      <w:r w:rsidRPr="00BA34BF">
        <w:rPr>
          <w:rFonts w:ascii="Arial" w:hAnsi="Arial" w:cs="Arial"/>
          <w:color w:val="000000" w:themeColor="text1"/>
        </w:rPr>
        <w:t>menggunakan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untuk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menyelesaikan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pekerjaan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secara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efisien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Selain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itu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BA34BF">
        <w:rPr>
          <w:rFonts w:ascii="Arial" w:hAnsi="Arial" w:cs="Arial"/>
          <w:color w:val="000000" w:themeColor="text1"/>
        </w:rPr>
        <w:t>perlu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mengembangkan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manajemen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seperti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disiplin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tanggung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jawab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kemampuan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beradaptasi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serta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kemauan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belajar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sepanjang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hayat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Menurut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penting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karena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dunia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berubah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sangat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cepat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Seseorang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hanya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mengandalkan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ilmu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diperoleh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kuliah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mudah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tertinggal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jika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tidak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terus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belajar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Di </w:t>
      </w:r>
      <w:proofErr w:type="spellStart"/>
      <w:r w:rsidRPr="00BA34BF">
        <w:rPr>
          <w:rFonts w:ascii="Arial" w:hAnsi="Arial" w:cs="Arial"/>
          <w:color w:val="000000" w:themeColor="text1"/>
        </w:rPr>
        <w:t>sisi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lain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kemampuan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BA34BF">
        <w:rPr>
          <w:rFonts w:ascii="Arial" w:hAnsi="Arial" w:cs="Arial"/>
          <w:color w:val="000000" w:themeColor="text1"/>
        </w:rPr>
        <w:t>sangat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penting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karena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hampir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semua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pekerjaan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sekarang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menuntut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kolaborasi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mampu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dalam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tim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menghargai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pendapat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orang lain, dan </w:t>
      </w:r>
      <w:proofErr w:type="spellStart"/>
      <w:r w:rsidRPr="00BA34BF">
        <w:rPr>
          <w:rFonts w:ascii="Arial" w:hAnsi="Arial" w:cs="Arial"/>
          <w:color w:val="000000" w:themeColor="text1"/>
        </w:rPr>
        <w:t>ikut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menyelesaikan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masalah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bersama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lebih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siap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menghadapi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lingkungan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nyata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Jadi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perlu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kembangkan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bukan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hard skill </w:t>
      </w:r>
      <w:proofErr w:type="spellStart"/>
      <w:r w:rsidRPr="00BA34BF">
        <w:rPr>
          <w:rFonts w:ascii="Arial" w:hAnsi="Arial" w:cs="Arial"/>
          <w:color w:val="000000" w:themeColor="text1"/>
        </w:rPr>
        <w:t>akademik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tetapi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juga soft skill yang </w:t>
      </w:r>
      <w:proofErr w:type="spellStart"/>
      <w:r w:rsidRPr="00BA34BF">
        <w:rPr>
          <w:rFonts w:ascii="Arial" w:hAnsi="Arial" w:cs="Arial"/>
          <w:color w:val="000000" w:themeColor="text1"/>
        </w:rPr>
        <w:t>mendukung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kesiapan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Dengan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mengembangkan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komunikasi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literasi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informasi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disiplin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adaptasi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lebih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siap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menjadi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SDM yang </w:t>
      </w:r>
      <w:proofErr w:type="spellStart"/>
      <w:r w:rsidRPr="00BA34BF">
        <w:rPr>
          <w:rFonts w:ascii="Arial" w:hAnsi="Arial" w:cs="Arial"/>
          <w:color w:val="000000" w:themeColor="text1"/>
        </w:rPr>
        <w:t>berkualitas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A34BF">
        <w:rPr>
          <w:rFonts w:ascii="Arial" w:hAnsi="Arial" w:cs="Arial"/>
          <w:color w:val="000000" w:themeColor="text1"/>
        </w:rPr>
        <w:t>mampu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bersaing</w:t>
      </w:r>
      <w:proofErr w:type="spellEnd"/>
    </w:p>
    <w:p w14:paraId="18949DD0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28EF286C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3081C67E" w14:textId="7DA8A8A3" w:rsidR="00BA34BF" w:rsidRDefault="00BA34BF" w:rsidP="00BA34BF">
      <w:pPr>
        <w:pStyle w:val="NormalWeb"/>
        <w:numPr>
          <w:ilvl w:val="0"/>
          <w:numId w:val="18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lastRenderedPageBreak/>
        <w:t>Dampak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positif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negatif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munculnya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kredensial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alternatif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bagi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mahasiswa</w:t>
      </w:r>
      <w:proofErr w:type="spellEnd"/>
    </w:p>
    <w:p w14:paraId="65806CF7" w14:textId="7D2BFCF1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  <w:proofErr w:type="spellStart"/>
      <w:r w:rsidRPr="00BA34BF">
        <w:rPr>
          <w:rFonts w:ascii="Arial" w:hAnsi="Arial" w:cs="Arial"/>
          <w:color w:val="000000" w:themeColor="text1"/>
        </w:rPr>
        <w:t>Menurut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munculnya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kredensial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alternatif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membawa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dampak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positif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bagi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Dampak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positif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pertama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adalah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membuka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peluang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belajar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lebih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fleksibel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dapat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mengikuti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sertifikasi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kursus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singkat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bootcamp, </w:t>
      </w:r>
      <w:proofErr w:type="spellStart"/>
      <w:r w:rsidRPr="00BA34BF">
        <w:rPr>
          <w:rFonts w:ascii="Arial" w:hAnsi="Arial" w:cs="Arial"/>
          <w:color w:val="000000" w:themeColor="text1"/>
        </w:rPr>
        <w:t>atau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microcredential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untuk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menambah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kompetensi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BA34BF">
        <w:rPr>
          <w:rFonts w:ascii="Arial" w:hAnsi="Arial" w:cs="Arial"/>
          <w:color w:val="000000" w:themeColor="text1"/>
        </w:rPr>
        <w:t>luar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kurikulum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kampus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Hal </w:t>
      </w:r>
      <w:proofErr w:type="spellStart"/>
      <w:r w:rsidRPr="00BA34BF">
        <w:rPr>
          <w:rFonts w:ascii="Arial" w:hAnsi="Arial" w:cs="Arial"/>
          <w:color w:val="000000" w:themeColor="text1"/>
        </w:rPr>
        <w:t>ini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membuat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bisa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menyesuaikan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dengan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kebutuhan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industri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terus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berkembang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misalnya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digital, </w:t>
      </w:r>
      <w:proofErr w:type="spellStart"/>
      <w:r w:rsidRPr="00BA34BF">
        <w:rPr>
          <w:rFonts w:ascii="Arial" w:hAnsi="Arial" w:cs="Arial"/>
          <w:color w:val="000000" w:themeColor="text1"/>
        </w:rPr>
        <w:t>analisis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data, </w:t>
      </w:r>
      <w:proofErr w:type="spellStart"/>
      <w:r w:rsidRPr="00BA34BF">
        <w:rPr>
          <w:rFonts w:ascii="Arial" w:hAnsi="Arial" w:cs="Arial"/>
          <w:color w:val="000000" w:themeColor="text1"/>
        </w:rPr>
        <w:t>desain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pemasaran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digital, </w:t>
      </w:r>
      <w:proofErr w:type="spellStart"/>
      <w:r w:rsidRPr="00BA34BF">
        <w:rPr>
          <w:rFonts w:ascii="Arial" w:hAnsi="Arial" w:cs="Arial"/>
          <w:color w:val="000000" w:themeColor="text1"/>
        </w:rPr>
        <w:t>atau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bahasa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asing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Dampak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positif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berikutnya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adalah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dapat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memiliki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portofolio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kompetensi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lebih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beragam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sehingga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nilai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tambahnya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meningkat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ketika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melamar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Namun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menurut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ada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BA34BF">
        <w:rPr>
          <w:rFonts w:ascii="Arial" w:hAnsi="Arial" w:cs="Arial"/>
          <w:color w:val="000000" w:themeColor="text1"/>
        </w:rPr>
        <w:t>dampak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negatifnya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Pertama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tidak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semua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kredensial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alternatif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memiliki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kualitas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A34BF">
        <w:rPr>
          <w:rFonts w:ascii="Arial" w:hAnsi="Arial" w:cs="Arial"/>
          <w:color w:val="000000" w:themeColor="text1"/>
        </w:rPr>
        <w:t>pengakuan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sama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Jika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asal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memilih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program, </w:t>
      </w:r>
      <w:proofErr w:type="spellStart"/>
      <w:r w:rsidRPr="00BA34BF">
        <w:rPr>
          <w:rFonts w:ascii="Arial" w:hAnsi="Arial" w:cs="Arial"/>
          <w:color w:val="000000" w:themeColor="text1"/>
        </w:rPr>
        <w:t>maka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sertifikat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diperoleh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bisa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kurang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bernilai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bagi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dunia </w:t>
      </w:r>
      <w:proofErr w:type="spellStart"/>
      <w:r w:rsidRPr="00BA34BF">
        <w:rPr>
          <w:rFonts w:ascii="Arial" w:hAnsi="Arial" w:cs="Arial"/>
          <w:color w:val="000000" w:themeColor="text1"/>
        </w:rPr>
        <w:t>kerja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Kedua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adanya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kredensial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alternatif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bisa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membuat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sebagian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terlalu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fokus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mengejar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sertifikat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tanpa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memperdalam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pemahaman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dasarnya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Padahal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BA34BF">
        <w:rPr>
          <w:rFonts w:ascii="Arial" w:hAnsi="Arial" w:cs="Arial"/>
          <w:color w:val="000000" w:themeColor="text1"/>
        </w:rPr>
        <w:t>dibutuhkan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perusahaan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bukan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sertifikat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tetapi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BA34BF">
        <w:rPr>
          <w:rFonts w:ascii="Arial" w:hAnsi="Arial" w:cs="Arial"/>
          <w:color w:val="000000" w:themeColor="text1"/>
        </w:rPr>
        <w:t>kemampuan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nyata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Ketiga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biaya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untuk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mengikuti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Pr="00BA34BF">
        <w:rPr>
          <w:rFonts w:ascii="Arial" w:hAnsi="Arial" w:cs="Arial"/>
          <w:color w:val="000000" w:themeColor="text1"/>
        </w:rPr>
        <w:t>alternatif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tertentu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kadang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tidak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murah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sehingga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dapat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menimbulkan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kesenjangan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bagi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memiliki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keterbatasan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ekonomi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Karena </w:t>
      </w:r>
      <w:proofErr w:type="spellStart"/>
      <w:r w:rsidRPr="00BA34BF">
        <w:rPr>
          <w:rFonts w:ascii="Arial" w:hAnsi="Arial" w:cs="Arial"/>
          <w:color w:val="000000" w:themeColor="text1"/>
        </w:rPr>
        <w:t>itu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memandang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kredensial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alternatif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sebagai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pelengkap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bukan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pengganti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pendidikan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formal.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tetap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perlu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menjadikan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kuliah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sebagai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fondasi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utama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lalu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memilih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kredensial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tambahan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benar-benar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relevan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dengan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tujuan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kariernya</w:t>
      </w:r>
      <w:proofErr w:type="spellEnd"/>
    </w:p>
    <w:p w14:paraId="1B93A915" w14:textId="0ACA441A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0CA35923" w14:textId="719F5653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08BF9A5A" w14:textId="39912D43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11823085" w14:textId="4A8C153D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7B17A477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7C3F3DEF" w14:textId="21380531" w:rsidR="00BA34BF" w:rsidRPr="00BA34BF" w:rsidRDefault="00BA34BF" w:rsidP="00BA34BF">
      <w:pPr>
        <w:pStyle w:val="NormalWeb"/>
        <w:numPr>
          <w:ilvl w:val="0"/>
          <w:numId w:val="18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lastRenderedPageBreak/>
        <w:t>Tanggapan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terhadap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munculnya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media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akibat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perubahan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b/>
          <w:bCs/>
          <w:color w:val="000000" w:themeColor="text1"/>
        </w:rPr>
        <w:t>sosial</w:t>
      </w:r>
      <w:proofErr w:type="spellEnd"/>
      <w:r w:rsidRPr="00BA34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51B9F1AD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  <w:proofErr w:type="spellStart"/>
      <w:r w:rsidRPr="00BA34BF">
        <w:rPr>
          <w:rFonts w:ascii="Arial" w:hAnsi="Arial" w:cs="Arial"/>
          <w:color w:val="000000" w:themeColor="text1"/>
        </w:rPr>
        <w:t>Menurut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perubahan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sosial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memunculkan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media </w:t>
      </w:r>
      <w:proofErr w:type="spellStart"/>
      <w:r w:rsidRPr="00BA34BF">
        <w:rPr>
          <w:rFonts w:ascii="Arial" w:hAnsi="Arial" w:cs="Arial"/>
          <w:color w:val="000000" w:themeColor="text1"/>
        </w:rPr>
        <w:t>harus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ditanggapi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secara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terbuka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tetapi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tetap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kritis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Dari </w:t>
      </w:r>
      <w:proofErr w:type="spellStart"/>
      <w:r w:rsidRPr="00BA34BF">
        <w:rPr>
          <w:rFonts w:ascii="Arial" w:hAnsi="Arial" w:cs="Arial"/>
          <w:color w:val="000000" w:themeColor="text1"/>
        </w:rPr>
        <w:t>sisi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positif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media </w:t>
      </w:r>
      <w:proofErr w:type="spellStart"/>
      <w:r w:rsidRPr="00BA34BF">
        <w:rPr>
          <w:rFonts w:ascii="Arial" w:hAnsi="Arial" w:cs="Arial"/>
          <w:color w:val="000000" w:themeColor="text1"/>
        </w:rPr>
        <w:t>memudahkan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masyarakat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untuk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memperoleh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informasi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belajar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berkomunikasi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BA34BF">
        <w:rPr>
          <w:rFonts w:ascii="Arial" w:hAnsi="Arial" w:cs="Arial"/>
          <w:color w:val="000000" w:themeColor="text1"/>
        </w:rPr>
        <w:t>membangun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jejaring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dengan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lebih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cepat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Bagi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media juga </w:t>
      </w:r>
      <w:proofErr w:type="spellStart"/>
      <w:r w:rsidRPr="00BA34BF">
        <w:rPr>
          <w:rFonts w:ascii="Arial" w:hAnsi="Arial" w:cs="Arial"/>
          <w:color w:val="000000" w:themeColor="text1"/>
        </w:rPr>
        <w:t>sangat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membantu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dalam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BA34BF">
        <w:rPr>
          <w:rFonts w:ascii="Arial" w:hAnsi="Arial" w:cs="Arial"/>
          <w:color w:val="000000" w:themeColor="text1"/>
        </w:rPr>
        <w:t>belajar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karena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materi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diskusi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BA34BF">
        <w:rPr>
          <w:rFonts w:ascii="Arial" w:hAnsi="Arial" w:cs="Arial"/>
          <w:color w:val="000000" w:themeColor="text1"/>
        </w:rPr>
        <w:t>sumber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pengetahuan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bisa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diakses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dengan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lebih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mudah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Namun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BA34BF">
        <w:rPr>
          <w:rFonts w:ascii="Arial" w:hAnsi="Arial" w:cs="Arial"/>
          <w:color w:val="000000" w:themeColor="text1"/>
        </w:rPr>
        <w:t>melihat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ada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sisi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negatif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perlu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diwaspadai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seperti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penyebaran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hoaks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informasi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terlalu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berlebihan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menurunnya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kualitas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interaksi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langsung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BA34BF">
        <w:rPr>
          <w:rFonts w:ascii="Arial" w:hAnsi="Arial" w:cs="Arial"/>
          <w:color w:val="000000" w:themeColor="text1"/>
        </w:rPr>
        <w:t>munculnya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ketergantungan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pada media digital. Karena </w:t>
      </w:r>
      <w:proofErr w:type="spellStart"/>
      <w:r w:rsidRPr="00BA34BF">
        <w:rPr>
          <w:rFonts w:ascii="Arial" w:hAnsi="Arial" w:cs="Arial"/>
          <w:color w:val="000000" w:themeColor="text1"/>
        </w:rPr>
        <w:t>itu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berpendapat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bahwa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masyarakat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terutama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mahasiswa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harus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memiliki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literasi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digital yang </w:t>
      </w:r>
      <w:proofErr w:type="spellStart"/>
      <w:r w:rsidRPr="00BA34BF">
        <w:rPr>
          <w:rFonts w:ascii="Arial" w:hAnsi="Arial" w:cs="Arial"/>
          <w:color w:val="000000" w:themeColor="text1"/>
        </w:rPr>
        <w:t>baik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agar </w:t>
      </w:r>
      <w:proofErr w:type="spellStart"/>
      <w:r w:rsidRPr="00BA34BF">
        <w:rPr>
          <w:rFonts w:ascii="Arial" w:hAnsi="Arial" w:cs="Arial"/>
          <w:color w:val="000000" w:themeColor="text1"/>
        </w:rPr>
        <w:t>tidak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mudah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terpengaruh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BA34BF">
        <w:rPr>
          <w:rFonts w:ascii="Arial" w:hAnsi="Arial" w:cs="Arial"/>
          <w:color w:val="000000" w:themeColor="text1"/>
        </w:rPr>
        <w:t>informasi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salah. </w:t>
      </w:r>
      <w:proofErr w:type="spellStart"/>
      <w:r w:rsidRPr="00BA34BF">
        <w:rPr>
          <w:rFonts w:ascii="Arial" w:hAnsi="Arial" w:cs="Arial"/>
          <w:color w:val="000000" w:themeColor="text1"/>
        </w:rPr>
        <w:t>Jadi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tanggapan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saya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terhadap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munculnya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media </w:t>
      </w:r>
      <w:proofErr w:type="spellStart"/>
      <w:r w:rsidRPr="00BA34BF">
        <w:rPr>
          <w:rFonts w:ascii="Arial" w:hAnsi="Arial" w:cs="Arial"/>
          <w:color w:val="000000" w:themeColor="text1"/>
        </w:rPr>
        <w:t>adalah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memanfaatkannya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secara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bijak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A34BF">
        <w:rPr>
          <w:rFonts w:ascii="Arial" w:hAnsi="Arial" w:cs="Arial"/>
          <w:color w:val="000000" w:themeColor="text1"/>
        </w:rPr>
        <w:t>Teknologi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media </w:t>
      </w:r>
      <w:proofErr w:type="spellStart"/>
      <w:r w:rsidRPr="00BA34BF">
        <w:rPr>
          <w:rFonts w:ascii="Arial" w:hAnsi="Arial" w:cs="Arial"/>
          <w:color w:val="000000" w:themeColor="text1"/>
        </w:rPr>
        <w:t>sebaiknya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digunakan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untuk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hal-hal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produktif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seperti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belajar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berbagi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informasi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benar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BA34BF">
        <w:rPr>
          <w:rFonts w:ascii="Arial" w:hAnsi="Arial" w:cs="Arial"/>
          <w:color w:val="000000" w:themeColor="text1"/>
        </w:rPr>
        <w:t>mengembangkan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diri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A34BF">
        <w:rPr>
          <w:rFonts w:ascii="Arial" w:hAnsi="Arial" w:cs="Arial"/>
          <w:color w:val="000000" w:themeColor="text1"/>
        </w:rPr>
        <w:t>bukan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hanya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bookmarkStart w:id="0" w:name="_GoBack"/>
      <w:bookmarkEnd w:id="0"/>
      <w:proofErr w:type="spellStart"/>
      <w:r w:rsidRPr="00BA34BF">
        <w:rPr>
          <w:rFonts w:ascii="Arial" w:hAnsi="Arial" w:cs="Arial"/>
          <w:color w:val="000000" w:themeColor="text1"/>
        </w:rPr>
        <w:t>untuk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konsumsi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hiburan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A34BF">
        <w:rPr>
          <w:rFonts w:ascii="Arial" w:hAnsi="Arial" w:cs="Arial"/>
          <w:color w:val="000000" w:themeColor="text1"/>
        </w:rPr>
        <w:t>berlebihan</w:t>
      </w:r>
      <w:proofErr w:type="spellEnd"/>
    </w:p>
    <w:p w14:paraId="796A05AB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07E1B990" w14:textId="77777777" w:rsid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6C0DB2D9" w14:textId="4D36F959" w:rsidR="00001FB3" w:rsidRPr="00BA34BF" w:rsidRDefault="00BA34B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</w:rPr>
      </w:pPr>
      <w:proofErr w:type="spellStart"/>
      <w:r w:rsidRPr="00BA34BF">
        <w:rPr>
          <w:rFonts w:ascii="Arial" w:hAnsi="Arial" w:cs="Arial"/>
          <w:color w:val="000000" w:themeColor="text1"/>
        </w:rPr>
        <w:t>Referensi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Daftar </w:t>
      </w:r>
      <w:proofErr w:type="spellStart"/>
      <w:r w:rsidRPr="00BA34BF">
        <w:rPr>
          <w:rFonts w:ascii="Arial" w:hAnsi="Arial" w:cs="Arial"/>
          <w:color w:val="000000" w:themeColor="text1"/>
        </w:rPr>
        <w:t>pustaka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: 1. The Conference Board of Canada/Signal49 Research. Employability Skills Toolkit dan Education &amp; Skills resources. 2. Employability Skills Exercise, Trent University </w:t>
      </w:r>
      <w:proofErr w:type="spellStart"/>
      <w:r w:rsidRPr="00BA34BF">
        <w:rPr>
          <w:rFonts w:ascii="Arial" w:hAnsi="Arial" w:cs="Arial"/>
          <w:color w:val="000000" w:themeColor="text1"/>
        </w:rPr>
        <w:t>Careerspace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BA34BF">
        <w:rPr>
          <w:rFonts w:ascii="Arial" w:hAnsi="Arial" w:cs="Arial"/>
          <w:color w:val="000000" w:themeColor="text1"/>
        </w:rPr>
        <w:t>ringkasan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keterampilan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A34BF">
        <w:rPr>
          <w:rFonts w:ascii="Arial" w:hAnsi="Arial" w:cs="Arial"/>
          <w:color w:val="000000" w:themeColor="text1"/>
        </w:rPr>
        <w:t>dari</w:t>
      </w:r>
      <w:proofErr w:type="spellEnd"/>
      <w:r w:rsidRPr="00BA34BF">
        <w:rPr>
          <w:rFonts w:ascii="Arial" w:hAnsi="Arial" w:cs="Arial"/>
          <w:color w:val="000000" w:themeColor="text1"/>
        </w:rPr>
        <w:t xml:space="preserve"> The Conference Board of Canada)</w:t>
      </w:r>
    </w:p>
    <w:sectPr w:rsidR="00001FB3" w:rsidRPr="00BA34BF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D6C7E"/>
    <w:multiLevelType w:val="multilevel"/>
    <w:tmpl w:val="FA98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E26AC"/>
    <w:multiLevelType w:val="hybridMultilevel"/>
    <w:tmpl w:val="EE8045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1278C"/>
    <w:multiLevelType w:val="hybridMultilevel"/>
    <w:tmpl w:val="D6367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14"/>
  </w:num>
  <w:num w:numId="4">
    <w:abstractNumId w:val="4"/>
  </w:num>
  <w:num w:numId="5">
    <w:abstractNumId w:val="3"/>
  </w:num>
  <w:num w:numId="6">
    <w:abstractNumId w:val="13"/>
  </w:num>
  <w:num w:numId="7">
    <w:abstractNumId w:val="8"/>
  </w:num>
  <w:num w:numId="8">
    <w:abstractNumId w:val="1"/>
  </w:num>
  <w:num w:numId="9">
    <w:abstractNumId w:val="17"/>
  </w:num>
  <w:num w:numId="10">
    <w:abstractNumId w:val="12"/>
  </w:num>
  <w:num w:numId="11">
    <w:abstractNumId w:val="11"/>
  </w:num>
  <w:num w:numId="12">
    <w:abstractNumId w:val="2"/>
  </w:num>
  <w:num w:numId="13">
    <w:abstractNumId w:val="15"/>
  </w:num>
  <w:num w:numId="14">
    <w:abstractNumId w:val="16"/>
  </w:num>
  <w:num w:numId="15">
    <w:abstractNumId w:val="6"/>
  </w:num>
  <w:num w:numId="16">
    <w:abstractNumId w:val="0"/>
  </w:num>
  <w:num w:numId="17">
    <w:abstractNumId w:val="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F542F"/>
    <w:rsid w:val="0023120F"/>
    <w:rsid w:val="002C6C6B"/>
    <w:rsid w:val="002C6FC5"/>
    <w:rsid w:val="00313D78"/>
    <w:rsid w:val="003D311D"/>
    <w:rsid w:val="00436C8B"/>
    <w:rsid w:val="00453FD2"/>
    <w:rsid w:val="004D089A"/>
    <w:rsid w:val="00741924"/>
    <w:rsid w:val="007E56C6"/>
    <w:rsid w:val="0085563F"/>
    <w:rsid w:val="008572BC"/>
    <w:rsid w:val="009218E5"/>
    <w:rsid w:val="00A35F3E"/>
    <w:rsid w:val="00B0290A"/>
    <w:rsid w:val="00B1502F"/>
    <w:rsid w:val="00BA34BF"/>
    <w:rsid w:val="00BE5AB8"/>
    <w:rsid w:val="00BF45CA"/>
    <w:rsid w:val="00C26057"/>
    <w:rsid w:val="00C54843"/>
    <w:rsid w:val="00CB5C48"/>
    <w:rsid w:val="00CF2A89"/>
    <w:rsid w:val="00D3361D"/>
    <w:rsid w:val="00E0323B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breadcrumb-item">
    <w:name w:val="breadcrumb-item"/>
    <w:basedOn w:val="Normal"/>
    <w:rsid w:val="00BA34BF"/>
    <w:pPr>
      <w:spacing w:before="100" w:beforeAutospacing="1" w:after="100" w:afterAutospacing="1"/>
    </w:pPr>
    <w:rPr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BD82C-5F07-49A7-839B-3E6BE9792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user</cp:lastModifiedBy>
  <cp:revision>2</cp:revision>
  <cp:lastPrinted>2025-05-08T06:22:00Z</cp:lastPrinted>
  <dcterms:created xsi:type="dcterms:W3CDTF">2026-04-27T02:52:00Z</dcterms:created>
  <dcterms:modified xsi:type="dcterms:W3CDTF">2026-04-27T02:52:00Z</dcterms:modified>
</cp:coreProperties>
</file>