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Spring Boot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G5VWY" w:id="0"/>
      <w:r>
        <w:rPr>
          <w:rFonts w:ascii="宋体" w:hAnsi="Times New Roman" w:eastAsia="宋体"/>
        </w:rPr>
        <w:t>1、JsonResult工具类</w:t>
      </w:r>
    </w:p>
    <w:bookmarkEnd w:id="0"/>
    <w:bookmarkStart w:name="yKaMr" w:id="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</w:t>
        <w:br/>
        <w:t xml:space="preserve">    使用@RestController或@ResponseBody时，可直接返回该对象，</w:t>
        <w:br/>
        <w:t xml:space="preserve">    Spring Boot默认使用Jackson会自动将该对象转换为json字符串</w:t>
        <w:br/>
        <w:t xml:space="preserve">    如{"code": 0,"msg": "","data": [{}, {}]}</w:t>
        <w:br/>
        <w:t xml:space="preserve"> */</w:t>
        <w:br/>
        <w:t>public class JsonResult extends HashMap&lt;String, Object&gt; implements Serializable {</w:t>
        <w:br/>
        <w:t xml:space="preserve">    public static final long serialVersionUID = 1L;</w:t>
        <w:br/>
        <w:t xml:space="preserve">    // 成功</w:t>
        <w:br/>
        <w:t xml:space="preserve">    public static final int SUCCESS = 0;</w:t>
        <w:br/>
        <w:t xml:space="preserve">    // 失败</w:t>
        <w:br/>
        <w:t xml:space="preserve">    public static final int FAIL = 1;</w:t>
        <w:br/>
        <w:t xml:space="preserve">    // 错误</w:t>
        <w:br/>
        <w:t xml:space="preserve">    public static final int ERROR = 2;</w:t>
        <w:br/>
        <w:t xml:space="preserve">    // 未登录</w:t>
        <w:br/>
        <w:t xml:space="preserve">    public static final int LOGOUT = 1001;</w:t>
        <w:br/>
        <w:t/>
        <w:br/>
        <w:t xml:space="preserve">    public JsonResult(int code, String msg, Object data) {</w:t>
        <w:br/>
        <w:t xml:space="preserve">        super(3);  //继承自Map，设置初始容量</w:t>
        <w:br/>
        <w:t xml:space="preserve">        this.put("code", code); //状态码，layui中code=0表示成功</w:t>
        <w:br/>
        <w:t xml:space="preserve">        this.put("msg", msg);   //提示消息</w:t>
        <w:br/>
        <w:t xml:space="preserve">        this.put("data", data); //数据体</w:t>
        <w:br/>
        <w:t xml:space="preserve">    }</w:t>
        <w:br/>
        <w:t/>
        <w:br/>
        <w:t xml:space="preserve">    //一般返回code、msg和data这三个即可，但layui加载table时还要求count值</w:t>
        <w:br/>
        <w:t xml:space="preserve">    //添加额外的返回值</w:t>
        <w:br/>
        <w:t xml:space="preserve">    public JsonResult put(String key, Object value) {</w:t>
        <w:br/>
        <w:t xml:space="preserve">        super.put(key, value);</w:t>
        <w:br/>
        <w:t xml:space="preserve">        return this;</w:t>
        <w:br/>
        <w:t xml:space="preserve">    }</w:t>
        <w:br/>
        <w:t/>
        <w:br/>
        <w:t xml:space="preserve">    //快速返回请求成功</w:t>
        <w:br/>
        <w:t xml:space="preserve">    public static JsonResult success(Object data) {</w:t>
        <w:br/>
        <w:t xml:space="preserve">        return new JsonResult(SUCCESS, "ok", data);</w:t>
        <w:br/>
        <w:t xml:space="preserve">    }</w:t>
        <w:br/>
        <w:t/>
        <w:br/>
        <w:t xml:space="preserve">    //快速返回请求失败</w:t>
        <w:br/>
        <w:t xml:space="preserve">    public static JsonResult fail(String msg) {</w:t>
        <w:br/>
        <w:t xml:space="preserve">        return new JsonResult(FAIL, msg, null);</w:t>
        <w:br/>
        <w:t xml:space="preserve">    }</w:t>
        <w:br/>
        <w:t/>
        <w:br/>
        <w:t xml:space="preserve">    public static JsonResult error(String msg, Object data) {</w:t>
        <w:br/>
        <w:t xml:space="preserve">        return new JsonResult(ERROR, msg, data);</w:t>
        <w:br/>
        <w:t xml:space="preserve">    }</w:t>
        <w:br/>
        <w:t/>
        <w:br/>
        <w:t xml:space="preserve">    public static JsonResult logout() {</w:t>
        <w:br/>
        <w:t xml:space="preserve">        return new JsonResult(LOGOUT, "未登录", null);</w:t>
        <w:br/>
        <w:t xml:space="preserve">    }</w:t>
        <w:br/>
        <w:t/>
        <w:br/>
        <w:t xml:space="preserve">    //快速生成一个Map键值对</w:t>
        <w:br/>
        <w:t xml:space="preserve">    public static Map&lt;String, Object&gt; fastMap(String key, Object value) {</w:t>
        <w:br/>
        <w:t xml:space="preserve">        Map&lt;String, Object&gt; data = new HashMap&lt;&gt;(1);</w:t>
        <w:br/>
        <w:t xml:space="preserve">        data.put(key, value);</w:t>
        <w:br/>
        <w:t xml:space="preserve">        return data;</w:t>
        <w:br/>
        <w:t xml:space="preserve">    }</w:t>
        <w:br/>
        <w:t>}</w:t>
        <w:br/>
      </w:r>
    </w:p>
    <w:bookmarkEnd w:id="1"/>
    <w:bookmarkStart w:name="uc5f87533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JsonResult工具类测试</w:t>
      </w:r>
    </w:p>
    <w:bookmarkEnd w:id="2"/>
    <w:bookmarkStart w:name="nvvLe" w:id="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将方法的返回值直接作为响应报文的响应体响应到浏览器；表明是 Controller 层</w:t>
        <w:br/>
        <w:t>@RestController</w:t>
        <w:br/>
        <w:t>// 注入日志类，以后不用在控制台 打印</w:t>
        <w:br/>
        <w:t>@Slf4j</w:t>
        <w:br/>
        <w:t>public class JsonResultController {</w:t>
        <w:br/>
        <w:t/>
        <w:br/>
        <w:t xml:space="preserve">    // JsonResult 测试</w:t>
        <w:br/>
        <w:t xml:space="preserve">    @PostMapping("/getJsonResult")</w:t>
        <w:br/>
        <w:t xml:space="preserve">    public JsonResult getJsonResult(){</w:t>
        <w:br/>
        <w:t/>
        <w:br/>
        <w:t xml:space="preserve">        Map&lt;Integer,String&gt; count = new HashMap&lt;&gt;();</w:t>
        <w:br/>
        <w:t xml:space="preserve">        count.put(1,"1");</w:t>
        <w:br/>
        <w:t xml:space="preserve">        count.put(2,"2");</w:t>
        <w:br/>
        <w:t/>
        <w:br/>
        <w:t xml:space="preserve">        List&lt;String&gt; list = new ArrayList&lt;&gt;();</w:t>
        <w:br/>
        <w:t/>
        <w:br/>
        <w:t xml:space="preserve">        list.add("1111");</w:t>
        <w:br/>
        <w:t xml:space="preserve">        list.add("2222");</w:t>
        <w:br/>
        <w:t/>
        <w:br/>
        <w:t xml:space="preserve">        for (String s : list) {</w:t>
        <w:br/>
        <w:t xml:space="preserve">            log.info(s);</w:t>
        <w:br/>
        <w:t xml:space="preserve">        }</w:t>
        <w:br/>
        <w:t/>
        <w:br/>
        <w:t xml:space="preserve">        return JsonResult.success(list).put("count", count);</w:t>
        <w:br/>
        <w:t xml:space="preserve">    }</w:t>
        <w:br/>
        <w:t/>
        <w:br/>
        <w:t>}</w:t>
        <w:br/>
      </w:r>
    </w:p>
    <w:bookmarkEnd w:id="3"/>
    <w:bookmarkStart w:name="wkwax" w:id="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2、定时任务</w:t>
      </w:r>
    </w:p>
    <w:bookmarkEnd w:id="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62218d5" w:id="5"/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主类上使用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@EnableScheduling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注解开启对定时任务的支持</w:t>
      </w:r>
    </w:p>
    <w:bookmarkEnd w:id="5"/>
    <w:bookmarkStart w:name="riaEB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注入日志类，以后不用在控制台 打印</w:t>
        <w:br/>
        <w:t>@Slf4j</w:t>
        <w:br/>
        <w:t>// 1、标记配置类，使得 Spring Boot 容器可以扫描到</w:t>
        <w:br/>
        <w:t>@Configuration</w:t>
        <w:br/>
        <w:t>// 2、开启定时任务</w:t>
        <w:br/>
        <w:t>@EnableScheduling</w:t>
        <w:br/>
        <w:t>public class MyTask {</w:t>
        <w:br/>
        <w:t/>
        <w:br/>
        <w:t xml:space="preserve">    // 3、添加一个任务，并且注明任务的运行表达式</w:t>
        <w:br/>
        <w:t xml:space="preserve">    @Scheduled(cron = "*/5 * * * * ?")</w:t>
        <w:br/>
        <w:t xml:space="preserve">    public void publishMsg(){</w:t>
        <w:br/>
        <w:t xml:space="preserve">        log.warn("开始执行任务：" + LocalDateTime.now());</w:t>
        <w:br/>
        <w:t xml:space="preserve">    }</w:t>
        <w:br/>
        <w:t xml:space="preserve">    </w:t>
        <w:br/>
        <w:t>}</w:t>
        <w:br/>
      </w:r>
    </w:p>
    <w:bookmarkEnd w:id="6"/>
    <w:bookmarkStart w:name="uf0852f2f" w:id="7"/>
    <w:p>
      <w:pPr>
        <w:spacing w:after="50" w:line="360" w:lineRule="auto" w:beforeLines="100"/>
        <w:ind w:left="0"/>
        <w:jc w:val="left"/>
      </w:pPr>
      <w:bookmarkStart w:name="uabf744d5" w:id="8"/>
      <w:r>
        <w:rPr>
          <w:rFonts w:eastAsia="宋体" w:ascii="宋体"/>
        </w:rPr>
        <w:drawing>
          <wp:inline distT="0" distB="0" distL="0" distR="0">
            <wp:extent cx="5842000" cy="194724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4666" cy="21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bookmarkEnd w:id="7"/>
    <w:bookmarkStart w:name="qTFDl" w:id="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3、异步任务</w:t>
      </w:r>
    </w:p>
    <w:bookmarkEnd w:id="9"/>
    <w:bookmarkStart w:name="kCpxg" w:id="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注入日志类，以后不用在控制台 打印</w:t>
        <w:br/>
        <w:t>@Slf4j</w:t>
        <w:br/>
        <w:t>// 1、标记配置类，使得 Spring Boot 容器可以扫描到</w:t>
        <w:br/>
        <w:t>@Configuration</w:t>
        <w:br/>
        <w:t>// 2、开启定时任务</w:t>
        <w:br/>
        <w:t>@EnableAsync</w:t>
        <w:br/>
        <w:t>public class AsyncTask {</w:t>
        <w:br/>
        <w:t/>
        <w:br/>
        <w:t xml:space="preserve">    // 3、添加一个异步任务</w:t>
        <w:br/>
        <w:t xml:space="preserve">    @Async</w:t>
        <w:br/>
        <w:t xml:space="preserve">    public void publishMsg(){</w:t>
        <w:br/>
        <w:t xml:space="preserve">        try {</w:t>
        <w:br/>
        <w:t xml:space="preserve">            // 休眠 5 秒钟</w:t>
        <w:br/>
        <w:t xml:space="preserve">            Thread.sleep(5000);</w:t>
        <w:br/>
        <w:t xml:space="preserve">            log.warn("开始执行异步：" + LocalDateTime.now());</w:t>
        <w:br/>
        <w:t xml:space="preserve">        } catch (InterruptedException e) {</w:t>
        <w:br/>
        <w:t xml:space="preserve">            throw new RuntimeException(e);</w:t>
        <w:br/>
        <w:t xml:space="preserve">        }</w:t>
        <w:br/>
        <w:t xml:space="preserve">    }</w:t>
        <w:br/>
        <w:t/>
        <w:br/>
        <w:t>}</w:t>
        <w:br/>
      </w:r>
    </w:p>
    <w:bookmarkEnd w:id="10"/>
    <w:bookmarkStart w:name="IS7js" w:id="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将方法的返回值直接作为响应报文的响应体响应到浏览器；表明是 Controller 层</w:t>
        <w:br/>
        <w:t>@RestController</w:t>
        <w:br/>
        <w:t>// 注入日志类，以后不用在控制台 打印</w:t>
        <w:br/>
        <w:t>@Slf4j</w:t>
        <w:br/>
        <w:t>public class HelloController {</w:t>
        <w:br/>
        <w:t/>
        <w:br/>
        <w:t xml:space="preserve">    // 自动注入</w:t>
        <w:br/>
        <w:t xml:space="preserve">    @Autowired</w:t>
        <w:br/>
        <w:t xml:space="preserve">    private AsyncTask asyncTask;</w:t>
        <w:br/>
        <w:t/>
        <w:br/>
        <w:t xml:space="preserve">    // 请求地址，处理用户的 /hello 请求</w:t>
        <w:br/>
        <w:t xml:space="preserve">    @RequestMapping("/hello")</w:t>
        <w:br/>
        <w:t xml:space="preserve">    public String hello(){</w:t>
        <w:br/>
        <w:t xml:space="preserve">        // 运行异步任务</w:t>
        <w:br/>
        <w:t xml:space="preserve">        asyncTask.publishMsg();</w:t>
        <w:br/>
        <w:t/>
        <w:br/>
        <w:t xml:space="preserve">        // 测试是否会跳过异步任务来执行其后面的语句</w:t>
        <w:br/>
        <w:t xml:space="preserve">        log.info("测试是否会跳过异步任务来执行其后面的语句");</w:t>
        <w:br/>
        <w:t/>
        <w:br/>
        <w:t xml:space="preserve">        return "Hello Spring Boot 2";</w:t>
        <w:br/>
        <w:t xml:space="preserve">    }</w:t>
        <w:br/>
        <w:t>}</w:t>
        <w:br/>
      </w:r>
    </w:p>
    <w:bookmarkEnd w:id="11"/>
    <w:bookmarkStart w:name="K1bQH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4、使用 Spring Boot 默认的数据源：HicarCP</w:t>
      </w:r>
    </w:p>
    <w:bookmarkEnd w:id="12"/>
    <w:bookmarkStart w:name="Tj94J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yaml 配置文件</w:t>
        <w:br/>
        <w:t>spring:</w:t>
        <w:br/>
        <w:t xml:space="preserve">  datasource:</w:t>
        <w:br/>
        <w:t xml:space="preserve">    # 指定数据源的类型：HikariDataSource</w:t>
        <w:br/>
        <w:t xml:space="preserve">    type: com.zaxxer.hikari.HikariDataSource</w:t>
        <w:br/>
        <w:t xml:space="preserve">    # 连接信息一定要用双引号引起来</w:t>
        <w:br/>
        <w:t xml:space="preserve">    # characterEncoding=UTF-8：指定所处理字符的解码和编码的格式</w:t>
        <w:br/>
        <w:t xml:space="preserve">    # useSSL=false：不进行 SSL 连接</w:t>
        <w:br/>
        <w:t xml:space="preserve">    # allowPublicKeyRetrieval=true：允许恶意代理执行MITM攻击以获取明文密码，因此它在默认情况下为False，必须显式启用</w:t>
        <w:br/>
        <w:t xml:space="preserve">    # serverTimezone=GMT：格林尼治标准时间</w:t>
        <w:br/>
        <w:t xml:space="preserve">    url: "jdbc:mysql://127.0.0.1:3306/sqlTest?characterEncoding=UTF-8&amp;useSSL=false&amp;allowPublicKeyRetrieval=true&amp;serverTimezone=GMT"</w:t>
        <w:br/>
        <w:t xml:space="preserve">    username: "root"</w:t>
        <w:br/>
        <w:t xml:space="preserve">    password: "000123"</w:t>
        <w:br/>
        <w:t xml:space="preserve">    # 数据库驱动名</w:t>
        <w:br/>
        <w:t xml:space="preserve">    driver-class-name: com.mysql.cj.jdbc.Driver</w:t>
        <w:br/>
        <w:t xml:space="preserve">    # 数据源配置</w:t>
        <w:br/>
        <w:t xml:space="preserve">    hikari:</w:t>
        <w:br/>
        <w:t xml:space="preserve">      # 等待连接池分配连接的最大时长（毫秒），超过这个时长还没可用的连接则发生SQLException，默认 30 秒</w:t>
        <w:br/>
        <w:t xml:space="preserve">      connection-timeout: 30000</w:t>
        <w:br/>
        <w:t xml:space="preserve">      # 最小连接数</w:t>
        <w:br/>
        <w:t xml:space="preserve">      minimum-idle: 5</w:t>
        <w:br/>
        <w:t xml:space="preserve">      # 最大连接数</w:t>
        <w:br/>
        <w:t xml:space="preserve">      maximum-pool-size: 20</w:t>
        <w:br/>
        <w:t xml:space="preserve">      # 自动提交</w:t>
        <w:br/>
        <w:t xml:space="preserve">      auto-commit: true</w:t>
        <w:br/>
        <w:t xml:space="preserve">      # 连接超时的最大时长（毫秒），超时则被释放（retired），默认 10 分钟</w:t>
        <w:br/>
        <w:t xml:space="preserve">      idle-timeout: 600000</w:t>
        <w:br/>
        <w:t xml:space="preserve">      # 连接池名字</w:t>
        <w:br/>
        <w:t xml:space="preserve">      pool-name: DateSourceHikariCP</w:t>
        <w:br/>
        <w:t xml:space="preserve">      # 连接的生命时长（毫秒），超时而且没被使用则被释放（retired），默认 30 分钟，1800000ms</w:t>
        <w:br/>
        <w:t xml:space="preserve">      max-lifetime: 1800000</w:t>
        <w:br/>
        <w:t xml:space="preserve">      # 连接时发起的测试 sql 脚本</w:t>
        <w:br/>
        <w:t xml:space="preserve">      connection-test-query: SELECT 1</w:t>
        <w:br/>
      </w:r>
    </w:p>
    <w:bookmarkEnd w:id="13"/>
    <w:bookmarkStart w:name="juZfP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5、整合 MyBatis 的配置</w:t>
      </w:r>
    </w:p>
    <w:bookmarkEnd w:id="14"/>
    <w:bookmarkStart w:name="t0VFe" w:id="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配置 MyBatis 规则</w:t>
        <w:br/>
        <w:t>mybatis:</w:t>
        <w:br/>
        <w:t xml:space="preserve">  # 所有数据表逆向后所一一映射的实体类</w:t>
        <w:br/>
        <w:t xml:space="preserve">  type-aliases-package: com.yuehai.bean</w:t>
        <w:br/>
        <w:t xml:space="preserve">  # 全局配置文件位置</w:t>
        <w:br/>
        <w:t xml:space="preserve">  # config-location: "classpath:mybatis/mybatis-config.xml"</w:t>
        <w:br/>
        <w:t xml:space="preserve">  # sql 映射文件位置</w:t>
        <w:br/>
        <w:t xml:space="preserve">  mapper-locations: "classpath:mybatis/mapper/*.xml"</w:t>
        <w:br/>
        <w:t xml:space="preserve">  # 配置 MyBatis 的配置项，一旦使用这个方式，就不能再配置上面的：config-location</w:t>
        <w:br/>
        <w:t xml:space="preserve">  # 所以也可以不写（创建）全局配置文件，所有全局配置文件的配置都放在configuration配置项中即可</w:t>
        <w:br/>
        <w:t xml:space="preserve">  configuration:</w:t>
        <w:br/>
        <w:t xml:space="preserve">    # 是否开启自动驼峰命名规则映射</w:t>
        <w:br/>
        <w:t xml:space="preserve">    map-underscore-to-camel-case: true</w:t>
        <w:br/>
        <w:t xml:space="preserve">    # 开启 mybatis 的 sql 执行日志打印，可以在控制台打印输出 sql 语句</w:t>
        <w:br/>
        <w:t xml:space="preserve">    log-impl: org.apache.ibatis.logging.stdout.StdOutImpl</w:t>
        <w:br/>
        <w:t/>
        <w:br/>
        <w:t># 通用 mapper 配置</w:t>
        <w:br/>
        <w:t>mapper:</w:t>
        <w:br/>
        <w:t xml:space="preserve">  # 所有 mapper 都需要实现的接口</w:t>
        <w:br/>
        <w:t xml:space="preserve">  mappers: com.yuehai.mapper.MyMapper</w:t>
        <w:br/>
        <w:t xml:space="preserve">  # 在进行数据库操作的时候，判断一个属性是否为空的时候，是否需要自动追加不为空字符串的判断；如：username != null 不需要 username != ''</w:t>
        <w:br/>
        <w:t xml:space="preserve">  not-empty: false</w:t>
        <w:br/>
        <w:t xml:space="preserve">  # 身份标识</w:t>
        <w:br/>
        <w:t xml:space="preserve">  i-d-e-n-t-i-t-y: MYSQL</w:t>
        <w:br/>
        <w:t/>
        <w:br/>
        <w:t># 分页插件助手的配置</w:t>
        <w:br/>
        <w:t>pagehelper:</w:t>
        <w:br/>
        <w:t xml:space="preserve">  # 身份标识</w:t>
        <w:br/>
        <w:t xml:space="preserve">  helper-dialect: mysql</w:t>
        <w:br/>
        <w:t xml:space="preserve">  # 支持方法中的一些参数</w:t>
        <w:br/>
        <w:t xml:space="preserve">  support-methods-arguments: true</w:t>
        <w:br/>
      </w:r>
    </w:p>
    <w:bookmarkEnd w:id="15"/>
    <w:bookmarkStart w:name="NTEhd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6、SpringBoot 配置文件</w:t>
      </w:r>
    </w:p>
    <w:bookmarkEnd w:id="16"/>
    <w:bookmarkStart w:name="RnK32" w:id="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yaml 配置文件</w:t>
        <w:br/>
        <w:t>spring:</w:t>
        <w:br/>
        <w:t xml:space="preserve">  datasource:</w:t>
        <w:br/>
        <w:t xml:space="preserve">    # 指定数据源的类型：HikariDataSource</w:t>
        <w:br/>
        <w:t xml:space="preserve">    type: com.zaxxer.hikari.HikariDataSource</w:t>
        <w:br/>
        <w:t xml:space="preserve">    # 连接信息一定要用双引号引起来</w:t>
        <w:br/>
        <w:t xml:space="preserve">    # characterEncoding=UTF-8：指定所处理字符的解码和编码的格式</w:t>
        <w:br/>
        <w:t xml:space="preserve">    # useSSL=false：不进行 SSL 连接</w:t>
        <w:br/>
        <w:t xml:space="preserve">    # allowPublicKeyRetrieval=true：允许恶意代理执行MITM攻击以获取明文密码，因此它在默认情况下为False，必须显式启用</w:t>
        <w:br/>
        <w:t xml:space="preserve">    # serverTimezone=GMT：格林尼治标准时间</w:t>
        <w:br/>
        <w:t xml:space="preserve">    url: "jdbc:mysql://127.0.0.1:3306/sqlTest?characterEncoding=UTF-8&amp;useSSL=false&amp;allowPublicKeyRetrieval=true&amp;serverTimezone=GMT"</w:t>
        <w:br/>
        <w:t xml:space="preserve">    username: "root"</w:t>
        <w:br/>
        <w:t xml:space="preserve">    password: "000123"</w:t>
        <w:br/>
        <w:t xml:space="preserve">    # 数据库驱动名</w:t>
        <w:br/>
        <w:t xml:space="preserve">    driver-class-name: com.mysql.cj.jdbc.Driver</w:t>
        <w:br/>
        <w:t xml:space="preserve">    # 数据源配置</w:t>
        <w:br/>
        <w:t xml:space="preserve">    hikari:</w:t>
        <w:br/>
        <w:t xml:space="preserve">      # 等待连接池分配连接的最大时长（毫秒），超过这个时长还没可用的连接则发生SQLException，默认 30 秒</w:t>
        <w:br/>
        <w:t xml:space="preserve">      connection-timeout: 30000</w:t>
        <w:br/>
        <w:t xml:space="preserve">      # 最小连接数</w:t>
        <w:br/>
        <w:t xml:space="preserve">      minimum-idle: 5</w:t>
        <w:br/>
        <w:t xml:space="preserve">      # 最大连接数</w:t>
        <w:br/>
        <w:t xml:space="preserve">      maximum-pool-size: 20</w:t>
        <w:br/>
        <w:t xml:space="preserve">      # 自动提交</w:t>
        <w:br/>
        <w:t xml:space="preserve">      auto-commit: true</w:t>
        <w:br/>
        <w:t xml:space="preserve">      # 连接超时的最大时长（毫秒），超时则被释放（retired），默认 10 分钟</w:t>
        <w:br/>
        <w:t xml:space="preserve">      idle-timeout: 600000</w:t>
        <w:br/>
        <w:t xml:space="preserve">      # 连接池名字</w:t>
        <w:br/>
        <w:t xml:space="preserve">      pool-name: DateSourceHikariCP</w:t>
        <w:br/>
        <w:t xml:space="preserve">      # 连接的生命时长（毫秒），超时而且没被使用则被释放（retired），默认 30 分钟，1800000ms</w:t>
        <w:br/>
        <w:t xml:space="preserve">      max-lifetime: 1800000</w:t>
        <w:br/>
        <w:t xml:space="preserve">      # 连接时发起的测试 sql 脚本</w:t>
        <w:br/>
        <w:t xml:space="preserve">      connection-test-query: SELECT 1</w:t>
        <w:br/>
        <w:t xml:space="preserve">  mvc:</w:t>
        <w:br/>
        <w:t xml:space="preserve">    # 开启页面表单的 Rest 功能</w:t>
        <w:br/>
        <w:t xml:space="preserve">    hiddenmethod:</w:t>
        <w:br/>
        <w:t xml:space="preserve">      filter:</w:t>
        <w:br/>
        <w:t xml:space="preserve">        enabled: true</w:t>
        <w:br/>
        <w:t/>
        <w:br/>
        <w:t># 配置 MyBatis 规则</w:t>
        <w:br/>
        <w:t>mybatis:</w:t>
        <w:br/>
        <w:t xml:space="preserve">  # 全局配置文件位置</w:t>
        <w:br/>
        <w:t xml:space="preserve">  # config-location: "classpath:mybatis/mybatis-config.xml"</w:t>
        <w:br/>
        <w:t xml:space="preserve">  # sql 映射文件位置</w:t>
        <w:br/>
        <w:t xml:space="preserve">  mapper-locations: "classpath:mapper/*.xml"</w:t>
        <w:br/>
        <w:t xml:space="preserve">  # 配置 MyBatis 的配置项，一旦使用这个方式，就不能再配置上面的：config-location</w:t>
        <w:br/>
        <w:t xml:space="preserve">  # 所以也可以不写（创建）全局配置文件，所有全局配置文件的配置都放在configuration配置项中即可</w:t>
        <w:br/>
        <w:t xml:space="preserve">  configuration:</w:t>
        <w:br/>
        <w:t xml:space="preserve">    # 是否开启自动驼峰命名规则映射</w:t>
        <w:br/>
        <w:t xml:space="preserve">    map-underscore-to-camel-case: true</w:t>
        <w:br/>
        <w:t/>
        <w:br/>
        <w:t># 通用 mapper 配置</w:t>
        <w:br/>
        <w:t>mapper:</w:t>
        <w:br/>
        <w:t xml:space="preserve">  # 所有 mapper 都需要实现的接口</w:t>
        <w:br/>
        <w:t xml:space="preserve">  # mappers: com.yuehai.mapper.MyMapper</w:t>
        <w:br/>
        <w:t xml:space="preserve">  # 在进行数据库操作的时候，判断一个属性是否为空的时候，是否需要自动追加不为空字符串的判断；如：username != null 不需要 username != ''</w:t>
        <w:br/>
        <w:t xml:space="preserve">  not-empty: false</w:t>
        <w:br/>
        <w:t xml:space="preserve">  # 身份标识</w:t>
        <w:br/>
        <w:t xml:space="preserve">  i-d-e-n-t-i-t-y: MYSQL</w:t>
        <w:br/>
        <w:t/>
        <w:br/>
        <w:t># 分页插件助手的配置</w:t>
        <w:br/>
        <w:t>pagehelper:</w:t>
        <w:br/>
        <w:t xml:space="preserve">  # 身份标识</w:t>
        <w:br/>
        <w:t xml:space="preserve">  helper-dialect: mysql</w:t>
        <w:br/>
        <w:t xml:space="preserve">  # 支持方法中的一些参数</w:t>
        <w:br/>
        <w:t xml:space="preserve">  support-methods-arguments: true</w:t>
        <w:br/>
      </w:r>
    </w:p>
    <w:bookmarkEnd w:id="17"/>
    <w:bookmarkStart w:name="b42R1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7、@RequestBody</w:t>
      </w:r>
    </w:p>
    <w:bookmarkEnd w:id="18"/>
    <w:bookmarkStart w:name="u608e3c3b" w:id="1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接收请求体（JSON字符串），映射到对象上，不能是单个的基本数据类型（与其包装类）</w:t>
      </w:r>
    </w:p>
    <w:bookmarkEnd w:id="19"/>
    <w:bookmarkStart w:name="u5ba6efbd" w:id="2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若想获取单个的基本数据类型，应使用：</w:t>
      </w:r>
    </w:p>
    <w:bookmarkEnd w:id="20"/>
    <w:bookmarkStart w:name="ufb08818e" w:id="21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e"/>
          <w:sz w:val="24"/>
        </w:rPr>
        <w:t>@RequestParam：获取请求参数</w:t>
      </w:r>
    </w:p>
    <w:bookmarkEnd w:id="21"/>
    <w:bookmarkStart w:name="rx6xU" w:id="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&lt;a href="/getTest3?id=1&amp;name=yuehai"&gt;car&lt;/a&gt;</w:t>
        <w:br/>
      </w:r>
    </w:p>
    <w:bookmarkEnd w:id="22"/>
    <w:bookmarkStart w:name="pwVGO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// RESTful 风格的 URI，请求方式为：GET，查询</w:t>
        <w:br/>
        <w:t xml:space="preserve"> @GetMapping("/getTest3")</w:t>
        <w:br/>
        <w:t xml:space="preserve"> // @RequestParam("id")：获取名为 id 的请求参数，并赋值给后面定义的参数</w:t>
        <w:br/>
        <w:t xml:space="preserve"> // @RequestParam：获取所有请求参数，以键值对的方式方式赋值给集合</w:t>
        <w:br/>
        <w:t xml:space="preserve"> public Map&lt;String,Object&gt; getTest3(@RequestParam("id") Integer id,</w:t>
        <w:br/>
        <w:t xml:space="preserve">                                    @RequestParam("name") String name,</w:t>
        <w:br/>
        <w:t xml:space="preserve">                                    @RequestParam Map&lt;String,String&gt; param){</w:t>
        <w:br/>
        <w:t xml:space="preserve">     Map&lt;String,Object&gt; map = new HashMap&lt;&gt;();</w:t>
        <w:br/>
        <w:t xml:space="preserve">     map.put("id",id);</w:t>
        <w:br/>
        <w:t xml:space="preserve">     map.put("name",name);</w:t>
        <w:br/>
        <w:t xml:space="preserve">     map.put("param",param);</w:t>
        <w:br/>
        <w:t/>
        <w:br/>
        <w:t xml:space="preserve">     // 结果：{"param":{"id":"1","name":"yuehai"},"name":"yuehai","id":1}</w:t>
        <w:br/>
        <w:t xml:space="preserve">     return map;</w:t>
        <w:br/>
        <w:t xml:space="preserve"> }</w:t>
        <w:br/>
      </w:r>
    </w:p>
    <w:bookmarkEnd w:id="23"/>
    <w:bookmarkStart w:name="ucda47f2f" w:id="24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e"/>
          <w:sz w:val="24"/>
        </w:rPr>
        <w:t>@PathVariable：路径变量</w:t>
      </w:r>
    </w:p>
    <w:bookmarkEnd w:id="24"/>
    <w:bookmarkStart w:name="tgrLy" w:id="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&lt;a href="/getTest/1/yuehai"&gt;car/{id}/{username}&lt;/a&gt;</w:t>
        <w:br/>
      </w:r>
    </w:p>
    <w:bookmarkEnd w:id="25"/>
    <w:bookmarkStart w:name="epEIL" w:id="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// RESTful 风格的 URI，请求方式为：GET，查询</w:t>
        <w:br/>
        <w:t xml:space="preserve"> @GetMapping("/getTest/{id}/{name}")</w:t>
        <w:br/>
        <w:t xml:space="preserve"> // @PathVariable：路径变量：将请求参数中 id 的值赋值给定义的参数 id</w:t>
        <w:br/>
        <w:t xml:space="preserve"> public Map&lt;String,Object&gt; getTest(@PathVariable("id") Integer id,</w:t>
        <w:br/>
        <w:t xml:space="preserve">        @PathVariable("name") String name,</w:t>
        <w:br/>
        <w:t xml:space="preserve">        // 若是 map 集合，则会将所有数据封装到键值对中</w:t>
        <w:br/>
        <w:t xml:space="preserve">        @PathVariable Map&lt;String,String&gt; pv){</w:t>
        <w:br/>
        <w:t xml:space="preserve">     Map&lt;String,Object&gt; map = new HashMap&lt;&gt;();</w:t>
        <w:br/>
        <w:t xml:space="preserve">     map.put("id",id);</w:t>
        <w:br/>
        <w:t xml:space="preserve">     map.put("name",name);</w:t>
        <w:br/>
        <w:t xml:space="preserve">     map.put("pv",pv);</w:t>
        <w:br/>
        <w:t/>
        <w:br/>
        <w:t xml:space="preserve">     // 结果：{"pv":{"name":"yuehai","id":"1"},"name":"yuehai","id":1}</w:t>
        <w:br/>
        <w:t xml:space="preserve">     return map;</w:t>
        <w:br/>
        <w:t xml:space="preserve"> }</w:t>
        <w:br/>
      </w:r>
    </w:p>
    <w:bookmarkEnd w:id="26"/>
    <w:bookmarkStart w:name="u5b007b54" w:id="27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24292e"/>
          <w:sz w:val="24"/>
        </w:rPr>
        <w:t>@RequestBody：获取请求体（需请求方式为POST），使用对象接收，只接收对应的一个属性</w:t>
      </w:r>
    </w:p>
    <w:bookmarkEnd w:id="27"/>
    <w:bookmarkStart w:name="MEcFJ" w:id="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&lt;form action="/getTest5" method="post"&gt;</w:t>
        <w:br/>
        <w:t xml:space="preserve">     测试@RequestBody获取数据 &lt;br/&gt;</w:t>
        <w:br/>
        <w:t xml:space="preserve">     用户名：&lt;input name="userName"/&gt; &lt;br&gt;</w:t>
        <w:br/>
        <w:t xml:space="preserve">     邮箱：&lt;input name="email"/&gt;</w:t>
        <w:br/>
        <w:t xml:space="preserve">     &lt;input type="submit" value="提交"/&gt;</w:t>
        <w:br/>
        <w:t xml:space="preserve"> &lt;/form&gt;</w:t>
        <w:br/>
      </w:r>
    </w:p>
    <w:bookmarkEnd w:id="28"/>
    <w:bookmarkStart w:name="OZXWJ" w:id="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 xml:space="preserve"> // RESTful 风格的 URI，请求方式为：Post，添加</w:t>
        <w:br/>
        <w:t xml:space="preserve"> @PostMapping("/getTest5")</w:t>
        <w:br/>
        <w:t xml:space="preserve"> // @RequestBody：获取请求体（需请求方式为POST），即表单内容</w:t>
        <w:br/>
        <w:t xml:space="preserve"> public Map&lt;String,Object&gt; getTest5(@RequestBody String content){</w:t>
        <w:br/>
        <w:t xml:space="preserve">     Map&lt;String,Object&gt; map = new HashMap&lt;&gt;();</w:t>
        <w:br/>
        <w:t xml:space="preserve">     map.put("content",content);</w:t>
        <w:br/>
        <w:t/>
        <w:br/>
        <w:t xml:space="preserve">     // 结果：{"content":"userName=yuehai&amp;email=123"}</w:t>
        <w:br/>
        <w:t xml:space="preserve">     return map;</w:t>
        <w:br/>
        <w:t xml:space="preserve"> }</w:t>
        <w:br/>
      </w:r>
    </w:p>
    <w:bookmarkEnd w:id="29"/>
    <w:bookmarkStart w:name="u1abfe74c" w:id="3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若想获取多个参数（JSON），应使用：@RequestBody</w:t>
      </w:r>
    </w:p>
    <w:bookmarkEnd w:id="30"/>
    <w:bookmarkStart w:name="udf3d58f2" w:id="31"/>
    <w:p>
      <w:pPr>
        <w:numPr>
          <w:ilvl w:val="1"/>
          <w:numId w:val="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若是参数可以与一个对象一一对应，或者参数少于对象属性（但是必须可以对应），可以使用对象接收参数</w:t>
      </w:r>
    </w:p>
    <w:bookmarkEnd w:id="31"/>
    <w:bookmarkStart w:name="yWbAQ" w:id="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修改，根据 id 修改</w:t>
        <w:br/>
        <w:t>@PutMapping("/user")</w:t>
        <w:br/>
        <w:t>public JsonResult updateUser(@RequestBody User user){</w:t>
        <w:br/>
        <w:t xml:space="preserve">    // 修改，根据 id 修改</w:t>
        <w:br/>
        <w:t xml:space="preserve">    Boolean success = userService.updateUserById(user);</w:t>
        <w:br/>
        <w:t/>
        <w:br/>
        <w:t xml:space="preserve">    return JsonResult.success(user);</w:t>
        <w:br/>
        <w:t>}</w:t>
        <w:br/>
      </w:r>
    </w:p>
    <w:bookmarkEnd w:id="32"/>
    <w:bookmarkStart w:name="u523c5ecf" w:id="33"/>
    <w:p>
      <w:pPr>
        <w:numPr>
          <w:ilvl w:val="1"/>
          <w:numId w:val="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若是参数太多不能与对象一一对应，可以使用 Map 集合接收参数</w:t>
      </w:r>
    </w:p>
    <w:bookmarkEnd w:id="33"/>
    <w:bookmarkStart w:name="Qogyj" w:id="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模拟转账；根据 id 修改</w:t>
        <w:br/>
        <w:t>@PutMapping("/user/transferAccounts")</w:t>
        <w:br/>
        <w:t>public JsonResult transferAccounts(@RequestBody Map&lt;String,Integer&gt; map){</w:t>
        <w:br/>
        <w:t xml:space="preserve">    // 调用转账 service</w:t>
        <w:br/>
        <w:t xml:space="preserve">    Boolean success = userService.transferAccounts(map.get("outId"), map.get("collectId"), map.get("money"));</w:t>
        <w:br/>
        <w:t/>
        <w:br/>
        <w:t xml:space="preserve">    return JsonResult.success(map.get("money"));</w:t>
        <w:br/>
        <w:t>}</w:t>
        <w:br/>
      </w:r>
    </w:p>
    <w:bookmarkEnd w:id="34"/>
    <w:bookmarkStart w:name="JKpkB" w:id="3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8、@Transactional注解的可用参数</w:t>
      </w:r>
    </w:p>
    <w:bookmarkEnd w:id="35"/>
    <w:bookmarkStart w:name="mAMNm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readOnly</w:t>
      </w:r>
    </w:p>
    <w:bookmarkEnd w:id="36"/>
    <w:bookmarkStart w:name="ud5ae2ceb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该属性用于设置当前事务是否为只读事务，设置为true表示只读，false则表示可读写，默认值为false</w:t>
      </w:r>
    </w:p>
    <w:bookmarkEnd w:id="37"/>
    <w:bookmarkStart w:name="duSbS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rollbackFor</w:t>
      </w:r>
    </w:p>
    <w:bookmarkEnd w:id="38"/>
    <w:bookmarkStart w:name="u972f92c4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该属性用于设置需要进行回滚的异常类数组，当方法中抛出指定异常数组中的异常时，则进行事务回滚。例如： 1. 指定单一异常类：@Transactional(rollbackFor=RuntimeException.class) 2. 指定多个异常类：@Transactional(rollbackFor={RuntimeException.class, BusnessException.class})</w:t>
      </w:r>
    </w:p>
    <w:bookmarkEnd w:id="39"/>
    <w:bookmarkStart w:name="d4nPe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rollbackForClassName</w:t>
      </w:r>
    </w:p>
    <w:bookmarkEnd w:id="40"/>
    <w:bookmarkStart w:name="ua8a408b9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该属性用于设置需要进行回滚的异常类名称数组，当方法中抛出指定异常名称数组中的异常时，则进行事务回滚。例如： 1. 指定单一异常类名称：@Transactional(rollbackForClassName=“RuntimeException”) 2. 指定多个异常类名称：@Transactional(rollbackForClassName={“RuntimeException”,“BusnessException”})</w:t>
      </w:r>
    </w:p>
    <w:bookmarkEnd w:id="41"/>
    <w:bookmarkStart w:name="IadrT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noRollbackFor</w:t>
      </w:r>
    </w:p>
    <w:bookmarkEnd w:id="42"/>
    <w:bookmarkStart w:name="ue083b35c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该属性用于设置不需要进行回滚的异常类数组，当方法中抛出指定异常数组中的异常时，不进行事务回滚</w:t>
      </w:r>
    </w:p>
    <w:bookmarkEnd w:id="43"/>
    <w:bookmarkStart w:name="bid1A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noRollbackForClassName</w:t>
      </w:r>
    </w:p>
    <w:bookmarkEnd w:id="44"/>
    <w:bookmarkStart w:name="u8ab46f92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参照上方的例子</w:t>
      </w:r>
    </w:p>
    <w:bookmarkEnd w:id="45"/>
    <w:bookmarkStart w:name="ZUvdy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timeout</w:t>
      </w:r>
    </w:p>
    <w:bookmarkEnd w:id="46"/>
    <w:bookmarkStart w:name="u65b7551c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该属性用于设置事务的超时秒数，默认值为-1表示永不超时</w:t>
      </w:r>
    </w:p>
    <w:bookmarkEnd w:id="47"/>
    <w:bookmarkStart w:name="qTTYB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propagation</w:t>
      </w:r>
    </w:p>
    <w:bookmarkEnd w:id="48"/>
    <w:bookmarkStart w:name="u79bcba9b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该属性用于设置事务的传播行为 例如：@Transactional(propagation=Propagation.NOT_SUPPORTED)</w:t>
      </w:r>
    </w:p>
    <w:bookmarkEnd w:id="49"/>
    <w:bookmarkStart w:name="u4e6b7523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事物传播行为介绍:</w:t>
      </w:r>
    </w:p>
    <w:bookmarkEnd w:id="50"/>
    <w:bookmarkStart w:name="ua3c0c467" w:id="5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@Transactional(propagation=Propagation.REQUIRED) 如果有事务, 那么加入事务, 没有的话新建一个(默认)</w:t>
      </w:r>
    </w:p>
    <w:bookmarkEnd w:id="51"/>
    <w:bookmarkStart w:name="u6ee26ba6" w:id="5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 xml:space="preserve">@Transactional(propagation=Propagation.NOT_SUPPORTED)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容器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不为这个方法开启事务</w:t>
      </w:r>
    </w:p>
    <w:bookmarkEnd w:id="52"/>
    <w:bookmarkStart w:name="u2f0e718a" w:id="5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@Transactional(propagation=Propagation.REQUIRES_NEW) 不管是否存在事务,都创建一个新的事务,原来的挂起,新的执行完毕,继续执行老的事务</w:t>
      </w:r>
    </w:p>
    <w:bookmarkEnd w:id="53"/>
    <w:bookmarkStart w:name="u556478e2" w:id="5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@Transactional(propagation=Propagation.MANDATORY) 必须在一个已有的事务中执行,否则抛出异常</w:t>
      </w:r>
    </w:p>
    <w:bookmarkEnd w:id="54"/>
    <w:bookmarkStart w:name="u7e075d5c" w:id="5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@Transactional(propagation=Propagation.NEVER) 必须在一个没有的事务中执行,否则抛出异常(与Propagation.MANDATORY相反)</w:t>
      </w:r>
    </w:p>
    <w:bookmarkEnd w:id="55"/>
    <w:bookmarkStart w:name="u17631ce1" w:id="5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@Transactional(propagation=Propagation.SUPPORTS) 如果其他bean调用这个方法,在其他bean中声明事务,那就用事务.如果其他bean没有声明事务,那就不用事务</w:t>
      </w:r>
    </w:p>
    <w:bookmarkEnd w:id="56"/>
    <w:bookmarkStart w:name="iMIdE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</w:rPr>
        <w:t>isolation</w:t>
      </w:r>
    </w:p>
    <w:bookmarkEnd w:id="57"/>
    <w:bookmarkStart w:name="ubf51bc17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该属性用于设置底层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的事务隔离级别</w:t>
      </w:r>
    </w:p>
    <w:bookmarkEnd w:id="58"/>
    <w:bookmarkStart w:name="u3669861f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事务隔离级别介绍:</w:t>
      </w:r>
    </w:p>
    <w:bookmarkEnd w:id="59"/>
    <w:bookmarkStart w:name="ua0e198d2" w:id="6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@Transactional(isolation = Isolation.READ_UNCOMMITTED)读取未提交数据(会出现脏读, 不可重复读) 基本不使用</w:t>
      </w:r>
    </w:p>
    <w:bookmarkEnd w:id="60"/>
    <w:bookmarkStart w:name="uabfc497c" w:id="6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@Transactional(isolation = Isolation.READ_COMMITTED)读取已提交数据(会出现不可重复读和幻读)</w:t>
      </w:r>
    </w:p>
    <w:bookmarkEnd w:id="61"/>
    <w:bookmarkStart w:name="ud0bf5ecd" w:id="6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@Transactional(isolation = Isolation.REPEATABLE_READ)可重复读(会出现幻读)</w:t>
      </w:r>
    </w:p>
    <w:bookmarkEnd w:id="62"/>
    <w:bookmarkStart w:name="u13ce53d2" w:id="6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@Transactional(isolation = Isolation.SERIALIZABLE)串行化</w:t>
      </w:r>
    </w:p>
    <w:bookmarkEnd w:id="63"/>
    <w:bookmarkStart w:name="bnb17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333333"/>
        </w:rPr>
        <w:t>什么是脏读、幻读、不可重复读？</w:t>
      </w:r>
    </w:p>
    <w:bookmarkEnd w:id="64"/>
    <w:bookmarkStart w:name="u35301fb8" w:id="6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脏读 : 一个事务读取到另一事务未提交的更新数据</w:t>
      </w:r>
    </w:p>
    <w:bookmarkEnd w:id="65"/>
    <w:bookmarkStart w:name="u9c3d55ca" w:id="6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不可重复读 : 在同一事务中, 多次读取同一数据返回的结果有所不同, 换句话说, 后续读取可以读到另一事务已提交的更新数据. 相反, "可重复读"在同一事务中多次读取数据时, 能够保证所读数据一样, 也就是后续读取不能读到另一事务已提交的更新数据</w:t>
      </w:r>
    </w:p>
    <w:bookmarkEnd w:id="66"/>
    <w:bookmarkStart w:name="uc3e79357" w:id="6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幻读 : 一个事务读到另一个事务已提交的insert数据</w:t>
      </w:r>
    </w:p>
    <w:bookmarkEnd w:id="67"/>
    <w:bookmarkStart w:name="u3b23ac59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333333"/>
          <w:sz w:val="21"/>
        </w:rPr>
        <w:t>其中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MySQL</w:t>
      </w:r>
      <w:r>
        <w:rPr>
          <w:rFonts w:ascii="宋体" w:hAnsi="Times New Roman" w:eastAsia="宋体"/>
          <w:b w:val="false"/>
          <w:i w:val="false"/>
          <w:color w:val="333333"/>
          <w:sz w:val="21"/>
        </w:rPr>
        <w:t>默认使用的隔离级别为REPEATABLE_READ、Oracle的为READ_COMMITTED</w:t>
      </w:r>
    </w:p>
    <w:bookmarkEnd w:id="68"/>
    <w:bookmarkStart w:name="fUPv1" w:id="6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9、后端允许跨域</w:t>
      </w:r>
    </w:p>
    <w:bookmarkEnd w:id="69"/>
    <w:bookmarkStart w:name="u095ad84e" w:id="7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 Controller 类或者方法上添加注解：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@CrossOrigin</w:t>
      </w:r>
    </w:p>
    <w:bookmarkEnd w:id="70"/>
    <w:bookmarkStart w:name="CdSqn" w:id="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com.yuehai.controller;</w:t>
        <w:br/>
        <w:t/>
        <w:br/>
        <w:t>import org.springframework.web.bind.annotation.*;</w:t>
        <w:br/>
        <w:t/>
        <w:br/>
        <w:t>/**</w:t>
        <w:br/>
        <w:t xml:space="preserve"> * @author 10222148</w:t>
        <w:br/>
        <w:t xml:space="preserve"> * @create 2022/11/23 13:10</w:t>
        <w:br/>
        <w:t xml:space="preserve"> */</w:t>
        <w:br/>
        <w:t/>
        <w:br/>
        <w:t>@CrossOrigin</w:t>
        <w:br/>
        <w:t>@RestController</w:t>
        <w:br/>
        <w:t>public class AxiosController {</w:t>
        <w:br/>
        <w:t>	</w:t>
        <w:br/>
        <w:t>	@GetMapping("/hello")</w:t>
        <w:br/>
        <w:t>	public String getHello() {</w:t>
        <w:br/>
        <w:t>		return "Hello Spring Boot 2 GET";</w:t>
        <w:br/>
        <w:t>	}</w:t>
        <w:br/>
        <w:t>	</w:t>
        <w:br/>
        <w:t>	@PostMapping("/hello")</w:t>
        <w:br/>
        <w:t>	public String postHello() {</w:t>
        <w:br/>
        <w:t>		return "Hello Spring Boot 2 POST";</w:t>
        <w:br/>
        <w:t>	}</w:t>
        <w:br/>
        <w:t>	</w:t>
        <w:br/>
        <w:t>	@DeleteMapping("/hello")</w:t>
        <w:br/>
        <w:t>	public String deleteHello() {</w:t>
        <w:br/>
        <w:t>		return "Hello Spring Boot 2 DELETE";</w:t>
        <w:br/>
        <w:t>	}</w:t>
        <w:br/>
        <w:t>	</w:t>
        <w:br/>
        <w:t>	@PutMapping("/hello")</w:t>
        <w:br/>
        <w:t>	public String putHello() {</w:t>
        <w:br/>
        <w:t>		return "Hello Spring Boot 2 PUT";</w:t>
        <w:br/>
        <w:t>	}</w:t>
        <w:br/>
        <w:t>}</w:t>
        <w:br/>
        <w:t/>
        <w:br/>
      </w:r>
    </w:p>
    <w:bookmarkEnd w:id="71"/>
    <w:bookmarkStart w:name="LOX0j" w:id="7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10、</w:t>
      </w:r>
    </w:p>
    <w:bookmarkEnd w:id="72"/>
    <w:bookmarkStart w:name="AV1Sv" w:id="7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11、</w:t>
      </w:r>
    </w:p>
    <w:bookmarkEnd w:id="73"/>
    <w:bookmarkStart w:name="vVQYi" w:id="7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12、</w:t>
      </w:r>
    </w:p>
    <w:bookmarkEnd w:id="74"/>
    <w:bookmarkStart w:name="sTQ1u" w:id="7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13、</w:t>
      </w:r>
    </w:p>
    <w:bookmarkEnd w:id="75"/>
    <w:bookmarkStart w:name="LXq0Q" w:id="7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14、</w:t>
      </w:r>
    </w:p>
    <w:bookmarkEnd w:id="76"/>
    <w:bookmarkStart w:name="ogbfO" w:id="7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15、</w:t>
      </w:r>
    </w:p>
    <w:bookmarkEnd w:id="77"/>
    <w:bookmarkStart w:name="FlTaB" w:id="7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16、</w:t>
      </w:r>
    </w:p>
    <w:bookmarkEnd w:id="78"/>
    <w:bookmarkStart w:name="I4N6X" w:id="7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17、</w:t>
      </w:r>
    </w:p>
    <w:bookmarkEnd w:id="79"/>
    <w:bookmarkStart w:name="SArD5" w:id="8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18、</w:t>
      </w:r>
    </w:p>
    <w:bookmarkEnd w:id="80"/>
    <w:bookmarkStart w:name="W13tL" w:id="8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19、</w:t>
      </w:r>
    </w:p>
    <w:bookmarkEnd w:id="81"/>
    <w:bookmarkStart w:name="oCZCd" w:id="8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333333"/>
        </w:rPr>
        <w:t>20、</w:t>
      </w:r>
    </w:p>
    <w:bookmarkEnd w:id="82"/>
    <w:bookmarkStart w:name="u1ae6aaae" w:id="83"/>
    <w:bookmarkEnd w:id="83"/>
    <w:bookmarkStart w:name="udd98bc63" w:id="84"/>
    <w:bookmarkEnd w:id="84"/>
    <w:bookmarkStart w:name="u5ee14a86" w:id="85"/>
    <w:bookmarkEnd w:id="85"/>
    <w:bookmarkStart w:name="u9667b289" w:id="86"/>
    <w:bookmarkEnd w:id="86"/>
    <w:bookmarkStart w:name="u6cf404f9" w:id="87"/>
    <w:bookmarkEnd w:id="87"/>
    <w:bookmarkStart w:name="ucab25742" w:id="88"/>
    <w:bookmarkEnd w:id="8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5">
    <w:multiLevelType w:val="multilevel"/>
    <w:lvl w:ilvl="1">
      <w:start w:val="3"/>
      <w:numFmt w:val="decimal"/>
      <w:lvlText w:val="%2."/>
      <w:lvlJc w:val="left"/>
      <w:pPr>
        <w:ind w:left="1560" w:hanging="360"/>
      </w:pPr>
    </w:lvl>
  </w:abstractNum>
  <w:abstractNum w:abstractNumId="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8">
    <w:multiLevelType w:val="multilevel"/>
    <w:lvl w:ilvl="1">
      <w:start w:val="2"/>
      <w:numFmt w:val="decimal"/>
      <w:lvlText w:val="%2."/>
      <w:lvlJc w:val="left"/>
      <w:pPr>
        <w:ind w:left="15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