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【其他】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B2BfL" w:id="0"/>
      <w:r>
        <w:rPr>
          <w:rFonts w:ascii="宋体" w:hAnsi="Times New Roman" w:eastAsia="宋体"/>
        </w:rPr>
        <w:t>一、</w:t>
      </w:r>
      <w:r>
        <w:rPr>
          <w:rFonts w:ascii="宋体" w:hAnsi="Times New Roman" w:eastAsia="宋体"/>
          <w:color w:val="24292e"/>
        </w:rPr>
        <w:t>Spring Initailizr 创建项目失败</w:t>
      </w:r>
    </w:p>
    <w:bookmarkEnd w:id="0"/>
    <w:bookmarkStart w:name="u8c8ba7e9" w:id="1"/>
    <w:p>
      <w:pPr>
        <w:spacing w:after="50" w:line="360" w:lineRule="auto" w:beforeLines="100"/>
        <w:ind w:left="0"/>
        <w:jc w:val="left"/>
      </w:pPr>
      <w:bookmarkStart w:name="u8e8e991a" w:id="2"/>
      <w:r>
        <w:rPr>
          <w:rFonts w:eastAsia="宋体" w:ascii="宋体"/>
        </w:rPr>
        <w:drawing>
          <wp:inline distT="0" distB="0" distL="0" distR="0">
            <wp:extent cx="3420533" cy="16634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0533" cy="166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1"/>
    <w:bookmarkStart w:name="r6zgh" w:id="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"/>
    <w:bookmarkStart w:name="ue87aad9e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 Custom。输入</w:t>
      </w:r>
      <w:r>
        <w:rPr>
          <w:rFonts w:ascii="宋体" w:hAnsi="Times New Roman" w:eastAsia="宋体"/>
          <w:b w:val="false"/>
          <w:i w:val="false"/>
          <w:color w:val="4d4d4d"/>
          <w:sz w:val="24"/>
        </w:rPr>
        <w:t>阿里云的初始化地址：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https://start.aliyun.com/</w:t>
        </w:r>
      </w:hyperlink>
    </w:p>
    <w:bookmarkEnd w:id="4"/>
    <w:bookmarkStart w:name="u5f46968a" w:id="5"/>
    <w:p>
      <w:pPr>
        <w:spacing w:after="50" w:line="360" w:lineRule="auto" w:beforeLines="100"/>
        <w:ind w:left="0"/>
        <w:jc w:val="left"/>
      </w:pPr>
      <w:bookmarkStart w:name="ueffd16ee" w:id="6"/>
      <w:r>
        <w:rPr>
          <w:rFonts w:eastAsia="宋体" w:ascii="宋体"/>
        </w:rPr>
        <w:drawing>
          <wp:inline distT="0" distB="0" distL="0" distR="0">
            <wp:extent cx="5841999" cy="55659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0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l4ov0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</w:t>
      </w:r>
    </w:p>
    <w:bookmarkEnd w:id="7"/>
    <w:bookmarkStart w:name="fZOE1" w:id="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</w:t>
      </w:r>
    </w:p>
    <w:bookmarkEnd w:id="8"/>
    <w:bookmarkStart w:name="XfPWr" w:id="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9"/>
    <w:bookmarkStart w:name="PXdTU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10"/>
    <w:bookmarkStart w:name="CHw4X" w:id="1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11"/>
    <w:bookmarkStart w:name="PwFF5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12"/>
    <w:bookmarkStart w:name="XTHKr" w:id="1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13"/>
    <w:bookmarkStart w:name="h9XhA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14"/>
    <w:bookmarkStart w:name="PEXmb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15"/>
    <w:bookmarkStart w:name="qe7VA" w:id="1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16"/>
    <w:bookmarkStart w:name="KXiCz" w:id="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17"/>
    <w:bookmarkStart w:name="BJb3f" w:id="1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18"/>
    <w:bookmarkStart w:name="zxFuN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19"/>
    <w:bookmarkStart w:name="lryku" w:id="2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20"/>
    <w:bookmarkStart w:name="xOsqj" w:id="2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21"/>
    <w:bookmarkStart w:name="no1Zo" w:id="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22"/>
    <w:bookmarkStart w:name="tmk5B" w:id="2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23"/>
    <w:bookmarkStart w:name="qNyKb" w:id="2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24"/>
    <w:bookmarkStart w:name="pfwxy" w:id="2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2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https://start.aliyun.com/" TargetMode="External" Type="http://schemas.openxmlformats.org/officeDocument/2006/relationships/hyperlink"/><Relationship Id="rId6" Target="media/document_image_rId6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