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8F4D" w14:textId="77777777" w:rsidR="00606DC8" w:rsidRPr="00606DC8" w:rsidRDefault="00606DC8" w:rsidP="00606DC8">
      <w:pPr>
        <w:widowControl/>
        <w:shd w:val="clear" w:color="auto" w:fill="FFFFFF"/>
        <w:spacing w:before="129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r w:rsidRPr="00606DC8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Homework 6</w:t>
      </w:r>
    </w:p>
    <w:p w14:paraId="0A6162DF" w14:textId="551AB3EA" w:rsidR="00606DC8" w:rsidRPr="00606DC8" w:rsidRDefault="00606DC8" w:rsidP="00606DC8">
      <w:pPr>
        <w:widowControl/>
        <w:shd w:val="clear" w:color="auto" w:fill="FFFFFF"/>
        <w:spacing w:before="305"/>
        <w:jc w:val="center"/>
        <w:outlineLvl w:val="1"/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</w:pPr>
      <w:r w:rsidRPr="00606DC8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Yue Peng</w:t>
      </w:r>
    </w:p>
    <w:p w14:paraId="254FB3F9" w14:textId="53099423" w:rsidR="0086294A" w:rsidRDefault="00606DC8" w:rsidP="00F12F15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Use the data from the iod.csv file you analyzed in the previous homework to create a model for GFR that considers nonlinear transformations (polynomials, step functions, splines, generalized additive models) for continuous predictors. Try each type of nonlinear function and give statistical support 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e.g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, by using a hypothesis test) to your final choice. If the function is nonparametric or hard to interpret, try to represent it using a function that can be interpreted straightforwardly.</w:t>
      </w:r>
    </w:p>
    <w:p w14:paraId="3184D9EF" w14:textId="7C750CF8" w:rsidR="00606DC8" w:rsidRDefault="00606DC8"/>
    <w:p w14:paraId="317F74B0" w14:textId="77777777" w:rsidR="00606DC8" w:rsidRDefault="00606DC8"/>
    <w:p w14:paraId="65A244E4" w14:textId="68978F2F" w:rsidR="00606DC8" w:rsidRDefault="00606DC8" w:rsidP="00F12F15">
      <w:pPr>
        <w:pStyle w:val="a4"/>
        <w:spacing w:before="0" w:beforeAutospacing="0" w:after="0" w:afterAutospacing="0"/>
        <w:ind w:firstLineChars="200"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will now perform lasso regression to predict GFR with feature selection on the data. We now perform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10-fold</w:t>
      </w:r>
      <w:r>
        <w:rPr>
          <w:rFonts w:ascii="Helvetica" w:hAnsi="Helvetica" w:cs="Helvetica"/>
          <w:color w:val="000000"/>
          <w:sz w:val="21"/>
          <w:szCs w:val="21"/>
        </w:rPr>
        <w:t> cross-validation to choose the best alpha, refit the model, and compute the associated test error</w:t>
      </w:r>
    </w:p>
    <w:p w14:paraId="1D39D1C5" w14:textId="08E8186E" w:rsidR="00606DC8" w:rsidRDefault="00606DC8" w:rsidP="00F12F15">
      <w:pPr>
        <w:pStyle w:val="a4"/>
        <w:spacing w:before="0" w:beforeAutospacing="0" w:after="0" w:afterAutospacing="0"/>
        <w:ind w:firstLineChars="200"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use the </w:t>
      </w: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LassoCV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object that sets its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λ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parameter automatically from the data by internal cross-validation (i.e. it performs cross-validation on the training data it receives).</w:t>
      </w:r>
    </w:p>
    <w:p w14:paraId="4AFDF6CC" w14:textId="0BF1CADA" w:rsidR="00606DC8" w:rsidRDefault="00606DC8" w:rsidP="00606DC8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BE84DEB" w14:textId="77777777" w:rsidR="00606DC8" w:rsidRPr="00606DC8" w:rsidRDefault="00606DC8" w:rsidP="00606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06DC8">
        <w:rPr>
          <w:rFonts w:ascii="Courier New" w:eastAsia="宋体" w:hAnsi="Courier New" w:cs="Courier New"/>
          <w:color w:val="000000"/>
          <w:kern w:val="0"/>
          <w:szCs w:val="21"/>
        </w:rPr>
        <w:t>The test data MSE is 149.89</w:t>
      </w:r>
    </w:p>
    <w:p w14:paraId="0A01F59C" w14:textId="77777777" w:rsidR="00606DC8" w:rsidRPr="00606DC8" w:rsidRDefault="00606DC8" w:rsidP="00606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06DC8">
        <w:rPr>
          <w:rFonts w:ascii="Courier New" w:eastAsia="宋体" w:hAnsi="Courier New" w:cs="Courier New"/>
          <w:color w:val="000000"/>
          <w:kern w:val="0"/>
          <w:szCs w:val="21"/>
        </w:rPr>
        <w:t>The test data R-squared is 0.72</w:t>
      </w:r>
    </w:p>
    <w:p w14:paraId="55FFBF65" w14:textId="6C6DCBDA" w:rsidR="00606DC8" w:rsidRPr="00606DC8" w:rsidRDefault="00606DC8" w:rsidP="00606DC8">
      <w:pPr>
        <w:pStyle w:val="a4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B325B69" wp14:editId="2C7322FA">
            <wp:extent cx="5236029" cy="1729680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77" cy="17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E566" w14:textId="77777777" w:rsidR="00606DC8" w:rsidRDefault="00606DC8" w:rsidP="00606DC8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AB97762" w14:textId="77777777" w:rsidR="00606DC8" w:rsidRDefault="00606DC8" w:rsidP="00606DC8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0887FB4" w14:textId="77777777" w:rsidR="00606DC8" w:rsidRDefault="00606DC8" w:rsidP="00606DC8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6A86837" w14:textId="77777777" w:rsidR="006C1FE3" w:rsidRDefault="00606DC8" w:rsidP="00F12F15">
      <w:pPr>
        <w:ind w:firstLineChars="200"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Also, the lasso has a substantial advantage over ridge regression in that the resulting coefficient estimates are sparse. Here we see that the coefficient estimates of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WEIGHT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BSA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DBP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SBP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and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Diabetes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are exactly zero. </w:t>
      </w:r>
    </w:p>
    <w:p w14:paraId="2E745CAB" w14:textId="77777777" w:rsidR="006C1FE3" w:rsidRDefault="006C1FE3" w:rsidP="00606DC8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E4C1432" w14:textId="35B2FBD8" w:rsidR="00606DC8" w:rsidRDefault="00606DC8" w:rsidP="00F12F15">
      <w:pPr>
        <w:ind w:firstLineChars="200" w:firstLine="420"/>
        <w:jc w:val="left"/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The other factors are predictive. This model predicts the data quite well with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MSE = 149.89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and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R-Squared = 0.72</w:t>
      </w:r>
    </w:p>
    <w:p w14:paraId="06D2E740" w14:textId="599BAC57" w:rsidR="00606DC8" w:rsidRDefault="00606DC8" w:rsidP="00606DC8">
      <w:pPr>
        <w:jc w:val="left"/>
      </w:pPr>
    </w:p>
    <w:p w14:paraId="442F7027" w14:textId="6AEE6D3E" w:rsidR="00606DC8" w:rsidRDefault="00606DC8" w:rsidP="00606DC8">
      <w:pPr>
        <w:jc w:val="left"/>
      </w:pPr>
    </w:p>
    <w:p w14:paraId="06F6835A" w14:textId="77777777" w:rsidR="00606DC8" w:rsidRDefault="00606DC8" w:rsidP="00606DC8">
      <w:pPr>
        <w:jc w:val="left"/>
      </w:pPr>
    </w:p>
    <w:p w14:paraId="2993DB6D" w14:textId="74A36B56" w:rsidR="00606DC8" w:rsidRDefault="00606DC8" w:rsidP="00F12F15">
      <w:pPr>
        <w:ind w:firstLineChars="200" w:firstLine="420"/>
        <w:jc w:val="left"/>
      </w:pPr>
      <w:r>
        <w:lastRenderedPageBreak/>
        <w:t>We selected some significant variables whose absolute value of their coefficient are greater than one</w:t>
      </w:r>
      <w:r>
        <w:rPr>
          <w:rFonts w:hint="eastAsia"/>
        </w:rPr>
        <w:t>.</w:t>
      </w:r>
    </w:p>
    <w:p w14:paraId="3C59A72C" w14:textId="566F103C" w:rsidR="00606DC8" w:rsidRDefault="00606DC8" w:rsidP="00606DC8">
      <w:pPr>
        <w:jc w:val="left"/>
      </w:pPr>
    </w:p>
    <w:p w14:paraId="7DCEB20C" w14:textId="295A06B3" w:rsidR="00606DC8" w:rsidRDefault="00606DC8" w:rsidP="00F12F15">
      <w:pPr>
        <w:jc w:val="center"/>
      </w:pPr>
      <w:r>
        <w:rPr>
          <w:noProof/>
        </w:rPr>
        <w:drawing>
          <wp:inline distT="0" distB="0" distL="0" distR="0" wp14:anchorId="6D0A82E5" wp14:editId="7D6BBDB7">
            <wp:extent cx="4174671" cy="218772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661" cy="22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C62F" w14:textId="201C7918" w:rsidR="00F12F15" w:rsidRDefault="00F12F15" w:rsidP="00F12F15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We could know that </w:t>
      </w:r>
      <w:proofErr w:type="spell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cys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,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ALB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PHOS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and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SCR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are continuous predictors.</w:t>
      </w:r>
    </w:p>
    <w:p w14:paraId="7F5E46E3" w14:textId="5ED26301" w:rsidR="00F12F15" w:rsidRDefault="00F12F15" w:rsidP="00F12F15"/>
    <w:p w14:paraId="482D16F9" w14:textId="40B74025" w:rsidR="00F12F15" w:rsidRDefault="00F12F15" w:rsidP="00F12F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Quadratic polynomial</w:t>
      </w:r>
    </w:p>
    <w:p w14:paraId="5124AE45" w14:textId="5AEA191B" w:rsidR="00C519CA" w:rsidRPr="00C519CA" w:rsidRDefault="00C519CA" w:rsidP="00F12F1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 have done quadratic transformation on all continuous variables.</w:t>
      </w:r>
    </w:p>
    <w:p w14:paraId="1CAF94B4" w14:textId="77777777" w:rsidR="00F12F15" w:rsidRDefault="00F12F15" w:rsidP="00F12F1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test data MSE is 118.37</w:t>
      </w:r>
    </w:p>
    <w:p w14:paraId="16E877C3" w14:textId="61D20822" w:rsidR="00F12F15" w:rsidRDefault="00F12F15" w:rsidP="00F12F1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test data R-squared is 0.78</w:t>
      </w:r>
    </w:p>
    <w:p w14:paraId="518EECB2" w14:textId="77777777" w:rsidR="00C519CA" w:rsidRDefault="00C519CA" w:rsidP="00F12F1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23BEF2CA" w14:textId="731B5B87" w:rsidR="00F12F15" w:rsidRDefault="00F12F15" w:rsidP="00F12F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Cubic polynomial</w:t>
      </w:r>
    </w:p>
    <w:p w14:paraId="7B933556" w14:textId="788DEEF0" w:rsidR="00C519CA" w:rsidRPr="00C519CA" w:rsidRDefault="00C519CA" w:rsidP="00F12F1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e have done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cubic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transformation on all continuous variables</w:t>
      </w:r>
    </w:p>
    <w:p w14:paraId="6D68FFAA" w14:textId="77777777" w:rsidR="00F12F15" w:rsidRDefault="00F12F15" w:rsidP="00F12F1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test data MSE is 109.13</w:t>
      </w:r>
    </w:p>
    <w:p w14:paraId="56BFF338" w14:textId="077E8EDA" w:rsidR="00F12F15" w:rsidRDefault="00F12F15" w:rsidP="00F12F1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test data R-squared is 0.79</w:t>
      </w:r>
    </w:p>
    <w:p w14:paraId="1D3AFBDE" w14:textId="77777777" w:rsidR="00F12F15" w:rsidRDefault="00F12F15" w:rsidP="00F12F1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EF01626" w14:textId="699A1261" w:rsidR="00F12F15" w:rsidRPr="00F12F15" w:rsidRDefault="00F12F15" w:rsidP="00F12F1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sz w:val="21"/>
          <w:szCs w:val="21"/>
        </w:rPr>
      </w:pPr>
      <w:r w:rsidRPr="00F12F15">
        <w:rPr>
          <w:rFonts w:ascii="inherit" w:hAnsi="inherit" w:cs="Helvetica"/>
        </w:rPr>
        <w:t>Deciding on a degree</w:t>
      </w:r>
    </w:p>
    <w:p w14:paraId="0B8EA239" w14:textId="77777777" w:rsidR="00F12F15" w:rsidRDefault="00F12F15" w:rsidP="00F12F15">
      <w:pPr>
        <w:pStyle w:val="a4"/>
        <w:spacing w:before="0" w:beforeAutospacing="0" w:after="0" w:afterAutospacing="0"/>
        <w:ind w:firstLineChars="200"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can do this using the </w:t>
      </w:r>
      <w:proofErr w:type="spellStart"/>
      <w:r>
        <w:rPr>
          <w:rStyle w:val="a6"/>
          <w:rFonts w:ascii="Helvetica" w:hAnsi="Helvetica" w:cs="Helvetica"/>
          <w:color w:val="000000"/>
          <w:sz w:val="21"/>
          <w:szCs w:val="21"/>
        </w:rPr>
        <w:t>anova_</w:t>
      </w:r>
      <w:proofErr w:type="gramStart"/>
      <w:r>
        <w:rPr>
          <w:rStyle w:val="a6"/>
          <w:rFonts w:ascii="Helvetica" w:hAnsi="Helvetica" w:cs="Helvetica"/>
          <w:color w:val="000000"/>
          <w:sz w:val="21"/>
          <w:szCs w:val="21"/>
        </w:rPr>
        <w:t>lm</w:t>
      </w:r>
      <w:proofErr w:type="spellEnd"/>
      <w:r>
        <w:rPr>
          <w:rStyle w:val="a6"/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Style w:val="a6"/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 function, which performs an analysis of variance (ANOVA, using an F-test) in order to test the null hypothesis that a model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 is sufficient to explain the data against the alternative hypothesis that a more complex model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2 is required.</w:t>
      </w:r>
    </w:p>
    <w:p w14:paraId="1E6BE85A" w14:textId="32CBB287" w:rsidR="00F12F15" w:rsidRDefault="00F12F15" w:rsidP="00F12F15">
      <w:r>
        <w:rPr>
          <w:noProof/>
        </w:rPr>
        <w:drawing>
          <wp:inline distT="0" distB="0" distL="0" distR="0" wp14:anchorId="33135A75" wp14:editId="74FD41A1">
            <wp:extent cx="5943600" cy="11576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B464" w14:textId="4537A670" w:rsidR="00F12F15" w:rsidRDefault="00F12F15" w:rsidP="00F12F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The p-value comparing the linear Model 1 to the quadratic Model 2 is essentially zero (</w:t>
      </w:r>
      <w:r>
        <w:rPr>
          <w:rStyle w:val="mjxassistivemathml"/>
          <w:rFonts w:ascii="Helvetica" w:hAnsi="Helvetica" w:cs="Helvetica"/>
          <w:color w:val="000000"/>
          <w:szCs w:val="21"/>
          <w:bdr w:val="none" w:sz="0" w:space="0" w:color="auto" w:frame="1"/>
          <w:shd w:val="clear" w:color="auto" w:fill="FFFFFF"/>
        </w:rPr>
        <w:t>10</w:t>
      </w:r>
      <w:r>
        <w:rPr>
          <w:rStyle w:val="mjxassistivemathml"/>
          <w:rFonts w:ascii="Helvetica" w:hAnsi="Helvetica" w:cs="Helvetica" w:hint="eastAsia"/>
          <w:color w:val="000000"/>
          <w:szCs w:val="21"/>
          <w:bdr w:val="none" w:sz="0" w:space="0" w:color="auto" w:frame="1"/>
          <w:shd w:val="clear" w:color="auto" w:fill="FFFFFF"/>
        </w:rPr>
        <w:t>e</w:t>
      </w:r>
      <w:r>
        <w:rPr>
          <w:rStyle w:val="mjxassistivemathml"/>
          <w:rFonts w:ascii="Helvetica" w:hAnsi="Helvetica" w:cs="Helvetica"/>
          <w:color w:val="000000"/>
          <w:szCs w:val="21"/>
          <w:bdr w:val="none" w:sz="0" w:space="0" w:color="auto" w:frame="1"/>
          <w:shd w:val="clear" w:color="auto" w:fill="FFFFFF"/>
        </w:rPr>
        <w:t>−78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), indicating that a linear fit is not sufficient. 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Similarly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the p-value comparing the quadratic Model 2 to the cubic Model 3 is very low (</w:t>
      </w:r>
      <w:r>
        <w:rPr>
          <w:rStyle w:val="mjxassistivemathml"/>
          <w:rFonts w:ascii="Helvetica" w:hAnsi="Helvetica" w:cs="Helvetica"/>
          <w:color w:val="000000"/>
          <w:szCs w:val="21"/>
          <w:bdr w:val="none" w:sz="0" w:space="0" w:color="auto" w:frame="1"/>
          <w:shd w:val="clear" w:color="auto" w:fill="FFFFFF"/>
        </w:rPr>
        <w:t>&lt;10e−11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), so the quadratic fit is also insufficient. The p-value comparing the cubic and degree-4 polynomials, Model 3 and Model 4, is approximately </w:t>
      </w:r>
      <w:r>
        <w:rPr>
          <w:rStyle w:val="mjxassistivemathml"/>
          <w:rFonts w:ascii="Helvetica" w:hAnsi="Helvetica" w:cs="Helvetica"/>
          <w:color w:val="000000"/>
          <w:szCs w:val="21"/>
          <w:bdr w:val="none" w:sz="0" w:space="0" w:color="auto" w:frame="1"/>
          <w:shd w:val="clear" w:color="auto" w:fill="FFFFFF"/>
        </w:rPr>
        <w:t>0.01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while the degree-5 polynomial Model 5 seems unnecessary because its p-value is </w:t>
      </w:r>
      <w:r>
        <w:rPr>
          <w:rStyle w:val="mjxassistivemathml"/>
          <w:rFonts w:ascii="Helvetica" w:hAnsi="Helvetica" w:cs="Helvetica"/>
          <w:color w:val="000000"/>
          <w:szCs w:val="21"/>
          <w:bdr w:val="none" w:sz="0" w:space="0" w:color="auto" w:frame="1"/>
          <w:shd w:val="clear" w:color="auto" w:fill="FFFFFF"/>
        </w:rPr>
        <w:t>0.28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Hence, either a cubic or a quartic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polynomial appear to provide a reasonable fit to the data, but lower- or higher-order models are not justified.</w:t>
      </w:r>
    </w:p>
    <w:p w14:paraId="02F8E18B" w14:textId="20F15695" w:rsidR="00F12F15" w:rsidRDefault="00F12F15" w:rsidP="00F12F15"/>
    <w:p w14:paraId="659357BD" w14:textId="0A0277E5" w:rsidR="00F12F15" w:rsidRDefault="00F12F15" w:rsidP="00F12F15">
      <w:r>
        <w:rPr>
          <w:rFonts w:hint="eastAsia"/>
        </w:rPr>
        <w:t>S</w:t>
      </w:r>
      <w:r>
        <w:t>tep function</w:t>
      </w:r>
    </w:p>
    <w:p w14:paraId="1BBE352E" w14:textId="6B0AE6E5" w:rsidR="009818DA" w:rsidRDefault="009818DA" w:rsidP="00F12F15"/>
    <w:p w14:paraId="1C48E072" w14:textId="3B56F530" w:rsidR="009818DA" w:rsidRDefault="009818DA" w:rsidP="00F12F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First, we deal with the </w:t>
      </w:r>
      <w:proofErr w:type="spell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cys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predictor</w:t>
      </w:r>
    </w:p>
    <w:p w14:paraId="1208F3AA" w14:textId="6234BDD5" w:rsidR="009818DA" w:rsidRDefault="009818DA" w:rsidP="009818DA">
      <w:pPr>
        <w:jc w:val="center"/>
      </w:pPr>
      <w:r>
        <w:rPr>
          <w:noProof/>
        </w:rPr>
        <w:drawing>
          <wp:inline distT="0" distB="0" distL="0" distR="0" wp14:anchorId="381C5AD6" wp14:editId="6E66B78D">
            <wp:extent cx="5083629" cy="192754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259" cy="19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A65" w14:textId="77777777" w:rsidR="009818DA" w:rsidRDefault="009818DA" w:rsidP="009818DA">
      <w:pPr>
        <w:jc w:val="center"/>
      </w:pPr>
    </w:p>
    <w:p w14:paraId="1BB19643" w14:textId="6384B57B" w:rsidR="009818DA" w:rsidRDefault="009818DA" w:rsidP="00F12F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Then, we deal with the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ALB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predictor</w:t>
      </w:r>
    </w:p>
    <w:p w14:paraId="753320F9" w14:textId="1E945640" w:rsidR="009818DA" w:rsidRDefault="009818DA" w:rsidP="009818DA">
      <w:pPr>
        <w:jc w:val="center"/>
      </w:pPr>
      <w:r>
        <w:rPr>
          <w:noProof/>
        </w:rPr>
        <w:drawing>
          <wp:inline distT="0" distB="0" distL="0" distR="0" wp14:anchorId="0035E2FB" wp14:editId="75224C39">
            <wp:extent cx="5089071" cy="21574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355" cy="21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9C82" w14:textId="77777777" w:rsidR="009818DA" w:rsidRDefault="009818DA" w:rsidP="009818DA">
      <w:pPr>
        <w:jc w:val="center"/>
      </w:pPr>
    </w:p>
    <w:p w14:paraId="33C03C39" w14:textId="640AB0DA" w:rsidR="009818DA" w:rsidRDefault="009818DA" w:rsidP="00F12F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Then, we deal with the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PHOS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predictor</w:t>
      </w:r>
    </w:p>
    <w:p w14:paraId="092F85E6" w14:textId="2E162529" w:rsidR="009818DA" w:rsidRDefault="009818DA" w:rsidP="009818DA">
      <w:pPr>
        <w:jc w:val="center"/>
      </w:pPr>
      <w:r>
        <w:rPr>
          <w:noProof/>
        </w:rPr>
        <w:lastRenderedPageBreak/>
        <w:drawing>
          <wp:inline distT="0" distB="0" distL="0" distR="0" wp14:anchorId="1C7DFBBB" wp14:editId="2293E3BC">
            <wp:extent cx="5007429" cy="211478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212" cy="21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3AC" w14:textId="1D58B8C7" w:rsidR="009818DA" w:rsidRDefault="009818DA" w:rsidP="009818DA">
      <w:pPr>
        <w:jc w:val="center"/>
      </w:pPr>
    </w:p>
    <w:p w14:paraId="3C649B35" w14:textId="7AA32434" w:rsidR="009818DA" w:rsidRDefault="009818DA" w:rsidP="009818DA">
      <w:pPr>
        <w:jc w:val="center"/>
      </w:pPr>
    </w:p>
    <w:p w14:paraId="5FB0EAEE" w14:textId="2440D380" w:rsidR="009818DA" w:rsidRDefault="009818DA" w:rsidP="009818DA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Then, we deal with the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SCR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predictor</w:t>
      </w:r>
    </w:p>
    <w:p w14:paraId="65FEAA18" w14:textId="759E1A13" w:rsidR="009818DA" w:rsidRDefault="009818DA" w:rsidP="009818DA">
      <w:pPr>
        <w:jc w:val="center"/>
      </w:pPr>
      <w:r>
        <w:rPr>
          <w:noProof/>
        </w:rPr>
        <w:drawing>
          <wp:inline distT="0" distB="0" distL="0" distR="0" wp14:anchorId="56CF1FC5" wp14:editId="34F35203">
            <wp:extent cx="4572000" cy="17047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576" cy="17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F3EC" w14:textId="77777777" w:rsidR="009818DA" w:rsidRDefault="009818DA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D5B34B3" w14:textId="4F1BAA97" w:rsidR="009818DA" w:rsidRDefault="009818DA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According to the tables above, we choose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ALB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variables to </w:t>
      </w:r>
      <w:r w:rsidR="005E379D">
        <w:rPr>
          <w:rFonts w:ascii="Helvetica" w:hAnsi="Helvetica" w:cs="Helvetica"/>
          <w:color w:val="000000"/>
          <w:szCs w:val="21"/>
          <w:shd w:val="clear" w:color="auto" w:fill="FFFFFF"/>
        </w:rPr>
        <w:t>analyze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since its p-values are all less than </w:t>
      </w:r>
      <w:r>
        <w:rPr>
          <w:rStyle w:val="mjxassistivemathml"/>
          <w:rFonts w:ascii="Helvetica" w:hAnsi="Helvetica" w:cs="Helvetica"/>
          <w:color w:val="000000"/>
          <w:szCs w:val="21"/>
          <w:bdr w:val="none" w:sz="0" w:space="0" w:color="auto" w:frame="1"/>
          <w:shd w:val="clear" w:color="auto" w:fill="FFFFFF"/>
        </w:rPr>
        <w:t>0.05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14:paraId="7A85A246" w14:textId="73AF56CE" w:rsidR="009818DA" w:rsidRDefault="009818DA" w:rsidP="009818DA"/>
    <w:p w14:paraId="6D0A6858" w14:textId="23FA5D7A" w:rsidR="009818DA" w:rsidRDefault="009818DA" w:rsidP="009818D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test data MSE is </w:t>
      </w:r>
      <w:r w:rsidRPr="009818DA">
        <w:rPr>
          <w:rFonts w:ascii="Courier New" w:hAnsi="Courier New" w:cs="Courier New"/>
          <w:color w:val="000000"/>
          <w:sz w:val="21"/>
          <w:szCs w:val="21"/>
        </w:rPr>
        <w:t>466.83</w:t>
      </w:r>
    </w:p>
    <w:p w14:paraId="28A214F3" w14:textId="4D8C89B8" w:rsidR="009818DA" w:rsidRDefault="009818DA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Since the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MSE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is quite large, it is not flexible and efficient to use step function here.</w:t>
      </w:r>
    </w:p>
    <w:p w14:paraId="26A85C3A" w14:textId="1AB936B0" w:rsidR="00AA5F8F" w:rsidRDefault="00AA5F8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E73AE1E" w14:textId="429DA26E" w:rsidR="00AA5F8F" w:rsidRDefault="00AA5F8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46D2982" w14:textId="5ADE2802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7B1AF05" w14:textId="16940193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70D2511" w14:textId="5E53CDA6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005364A" w14:textId="77777777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4A1E7E9" w14:textId="73009EAE" w:rsidR="00AA5F8F" w:rsidRDefault="00AA5F8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pline</w:t>
      </w:r>
    </w:p>
    <w:p w14:paraId="79D46554" w14:textId="64404BE9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1AD285A" w14:textId="77777777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BB1429D" w14:textId="2233933C" w:rsidR="00AA5F8F" w:rsidRDefault="00AA5F8F" w:rsidP="009818DA">
      <w:pPr>
        <w:rPr>
          <w:rStyle w:val="a6"/>
          <w:rFonts w:ascii="Helvetica" w:hAnsi="Helvetica" w:cs="Helvetica"/>
          <w:b w:val="0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irst, we used 3 knots and 3 degree</w:t>
      </w:r>
      <w:r w:rsidR="00403885">
        <w:rPr>
          <w:rFonts w:ascii="Helvetica" w:hAnsi="Helvetica" w:cs="Helvetic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(cubic spline). The chosen variable is still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ALB</w:t>
      </w:r>
      <w:r w:rsidRPr="00AA5F8F">
        <w:rPr>
          <w:rStyle w:val="a6"/>
          <w:rFonts w:ascii="Helvetica" w:hAnsi="Helvetica" w:cs="Helvetica"/>
          <w:b w:val="0"/>
          <w:color w:val="000000"/>
          <w:szCs w:val="21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000000"/>
          <w:szCs w:val="21"/>
          <w:shd w:val="clear" w:color="auto" w:fill="FFFFFF"/>
        </w:rPr>
        <w:t>according to the analysis above.</w:t>
      </w:r>
    </w:p>
    <w:p w14:paraId="24954F0C" w14:textId="4BD1E8C7" w:rsidR="00403885" w:rsidRDefault="00403885" w:rsidP="0040388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test data MSE is </w:t>
      </w:r>
      <w:r w:rsidRPr="009818DA"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68.96</w:t>
      </w:r>
    </w:p>
    <w:p w14:paraId="2443158F" w14:textId="4C44E5EA" w:rsidR="00403885" w:rsidRDefault="00403885" w:rsidP="00403885">
      <w:pPr>
        <w:rPr>
          <w:rStyle w:val="a6"/>
          <w:rFonts w:ascii="Helvetica" w:hAnsi="Helvetica" w:cs="Helvetica"/>
          <w:b w:val="0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 xml:space="preserve">Then we used 3 knots and 6 degrees. The chosen variable is still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ALB</w:t>
      </w:r>
      <w:r w:rsidRPr="00AA5F8F">
        <w:rPr>
          <w:rStyle w:val="a6"/>
          <w:rFonts w:ascii="Helvetica" w:hAnsi="Helvetica" w:cs="Helvetica"/>
          <w:b w:val="0"/>
          <w:color w:val="000000"/>
          <w:szCs w:val="21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000000"/>
          <w:szCs w:val="21"/>
          <w:shd w:val="clear" w:color="auto" w:fill="FFFFFF"/>
        </w:rPr>
        <w:t>according to the analysis above.</w:t>
      </w:r>
    </w:p>
    <w:p w14:paraId="3C9ECB6B" w14:textId="5D281F43" w:rsidR="00403885" w:rsidRDefault="00403885" w:rsidP="0040388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test data MSE is </w:t>
      </w:r>
      <w:r w:rsidRPr="009818DA"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67.62</w:t>
      </w:r>
    </w:p>
    <w:p w14:paraId="674445E6" w14:textId="01E42CC2" w:rsidR="00403885" w:rsidRDefault="00A40CE5" w:rsidP="00403885">
      <w:pPr>
        <w:pStyle w:val="HTML"/>
        <w:shd w:val="clear" w:color="auto" w:fill="FFFFFF"/>
        <w:wordWrap w:val="0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A40CE5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 xml:space="preserve">Then we used </w:t>
      </w:r>
      <w:r w:rsidRPr="00A40CE5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5</w:t>
      </w:r>
      <w:r w:rsidRPr="00A40CE5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 xml:space="preserve"> knots and </w:t>
      </w:r>
      <w:r w:rsidR="00992A5E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3</w:t>
      </w:r>
      <w:r w:rsidRPr="00A40CE5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 xml:space="preserve"> degrees. The chosen variable is still </w:t>
      </w:r>
      <w:r w:rsidRPr="00992A5E">
        <w:rPr>
          <w:rFonts w:ascii="Helvetica" w:eastAsiaTheme="minorEastAsia" w:hAnsi="Helvetica" w:cs="Helvetica"/>
          <w:b/>
          <w:color w:val="000000"/>
          <w:kern w:val="2"/>
          <w:sz w:val="21"/>
          <w:szCs w:val="21"/>
          <w:shd w:val="clear" w:color="auto" w:fill="FFFFFF"/>
        </w:rPr>
        <w:t>ALB</w:t>
      </w:r>
      <w:r w:rsidRPr="00992A5E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 xml:space="preserve"> according to the analysis above.</w:t>
      </w:r>
    </w:p>
    <w:p w14:paraId="6ED75AFD" w14:textId="081BDAC9" w:rsidR="00992A5E" w:rsidRDefault="00992A5E" w:rsidP="00992A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test data MSE is </w:t>
      </w:r>
      <w:r w:rsidRPr="009818DA"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59</w:t>
      </w:r>
    </w:p>
    <w:p w14:paraId="2995B1EB" w14:textId="77777777" w:rsidR="00992A5E" w:rsidRPr="00992A5E" w:rsidRDefault="00992A5E" w:rsidP="00403885">
      <w:pPr>
        <w:pStyle w:val="HTML"/>
        <w:shd w:val="clear" w:color="auto" w:fill="FFFFFF"/>
        <w:wordWrap w:val="0"/>
        <w:textAlignment w:val="baseline"/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</w:pPr>
    </w:p>
    <w:p w14:paraId="68ABDEF5" w14:textId="4FCFCCCF" w:rsidR="00403885" w:rsidRDefault="00403885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03885">
        <w:rPr>
          <w:rFonts w:ascii="Helvetica" w:hAnsi="Helvetica" w:cs="Helvetica" w:hint="eastAsia"/>
          <w:color w:val="000000"/>
          <w:szCs w:val="21"/>
          <w:shd w:val="clear" w:color="auto" w:fill="FFFFFF"/>
        </w:rPr>
        <w:t>T</w:t>
      </w:r>
      <w:r w:rsidRPr="0040388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he </w:t>
      </w:r>
      <w:r w:rsidRPr="00403885">
        <w:rPr>
          <w:rFonts w:ascii="Helvetica" w:hAnsi="Helvetica" w:cs="Helvetica"/>
          <w:b/>
          <w:color w:val="000000"/>
          <w:szCs w:val="21"/>
          <w:shd w:val="clear" w:color="auto" w:fill="FFFFFF"/>
        </w:rPr>
        <w:t>MSE</w:t>
      </w:r>
      <w:r w:rsidRPr="0040388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is quite large compared to polynomial and decreases not obviously with higher degree</w:t>
      </w:r>
      <w:r w:rsidR="00992A5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or more knots</w:t>
      </w:r>
      <w:r w:rsidRPr="00403885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14:paraId="5ABACE4F" w14:textId="642E8316" w:rsidR="00403885" w:rsidRDefault="00403885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e </w:t>
      </w:r>
      <w:r w:rsidR="000D79F6">
        <w:rPr>
          <w:rFonts w:ascii="Helvetica" w:hAnsi="Helvetica" w:cs="Helvetica"/>
          <w:color w:val="000000"/>
          <w:szCs w:val="21"/>
          <w:shd w:val="clear" w:color="auto" w:fill="FFFFFF"/>
        </w:rPr>
        <w:t>decided to move to next methods.</w:t>
      </w:r>
    </w:p>
    <w:p w14:paraId="6767CF69" w14:textId="3AF1BE17" w:rsidR="000D79F6" w:rsidRDefault="000D79F6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67165770" w14:textId="5F2550C8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598F47B" w14:textId="47E7D4C5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3DA6B5A" w14:textId="0D5510BF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37039F2" w14:textId="536BA220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63377BB7" w14:textId="6292105E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88ACDC7" w14:textId="200506CA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BE22F66" w14:textId="77777777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124AF5B" w14:textId="19A426BA" w:rsidR="003631EF" w:rsidRDefault="003631EF" w:rsidP="009818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AM</w:t>
      </w:r>
    </w:p>
    <w:p w14:paraId="496E63D1" w14:textId="2F4148DA" w:rsidR="003631EF" w:rsidRDefault="003631EF" w:rsidP="003631EF">
      <w:pPr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F1237D" wp14:editId="0B89DADA">
            <wp:extent cx="2545383" cy="29718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338" cy="29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A324" w14:textId="04581461" w:rsidR="003631EF" w:rsidRDefault="003631EF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We fit a GAM with 25 splines</w:t>
      </w:r>
      <w:r w:rsidRPr="003631EF">
        <w:t xml:space="preserve"> </w:t>
      </w:r>
      <w:r w:rsidRPr="003631EF">
        <w:rPr>
          <w:rFonts w:ascii="Helvetica" w:hAnsi="Helvetica" w:cs="Helvetica"/>
          <w:color w:val="000000"/>
          <w:szCs w:val="21"/>
          <w:shd w:val="clear" w:color="auto" w:fill="FFFFFF"/>
        </w:rPr>
        <w:t>to use in each of the smooth function that is going to be fitted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The </w:t>
      </w:r>
      <w:r w:rsidRPr="003631EF">
        <w:rPr>
          <w:rFonts w:ascii="Helvetica" w:hAnsi="Helvetica" w:cs="Helvetica"/>
          <w:color w:val="000000"/>
          <w:szCs w:val="21"/>
          <w:shd w:val="clear" w:color="auto" w:fill="FFFFFF"/>
        </w:rPr>
        <w:t>penalization term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is 0.6</w:t>
      </w:r>
      <w:r w:rsidRPr="003631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that is multiplied to the second derivative in the overall objective function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 And no constraints.</w:t>
      </w:r>
    </w:p>
    <w:p w14:paraId="42127A7F" w14:textId="3A15751D" w:rsidR="003631EF" w:rsidRDefault="003631EF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he model is quite good with lowest AIC and MSE (92.71) and highest R-squared (0.821)</w:t>
      </w:r>
    </w:p>
    <w:p w14:paraId="643ABBB0" w14:textId="4EB4603C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A3BB1C" wp14:editId="6D902A51">
            <wp:extent cx="5943600" cy="24352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AC8B" w14:textId="0F7ED1DD" w:rsidR="006803D9" w:rsidRDefault="00CC0EA1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In all, t</w:t>
      </w:r>
      <w:bookmarkStart w:id="0" w:name="_GoBack"/>
      <w:bookmarkEnd w:id="0"/>
      <w:r w:rsidR="006803D9">
        <w:rPr>
          <w:rFonts w:ascii="Helvetica" w:hAnsi="Helvetica" w:cs="Helvetica"/>
          <w:color w:val="000000"/>
          <w:szCs w:val="21"/>
          <w:shd w:val="clear" w:color="auto" w:fill="FFFFFF"/>
        </w:rPr>
        <w:t>he GAM method would be used in further analysis.</w:t>
      </w:r>
    </w:p>
    <w:p w14:paraId="76E9ACC3" w14:textId="7D959FAF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01BFDAC" w14:textId="7CDFAE7C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C35C6C1" w14:textId="2616AFC2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F61708E" w14:textId="6827D193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A9FD402" w14:textId="4095483D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A011B23" w14:textId="577AD26C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DE768BB" w14:textId="04EA9F15" w:rsidR="006803D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ppendix</w:t>
      </w:r>
    </w:p>
    <w:p w14:paraId="2C5CD55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matplotlib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inline</w:t>
      </w:r>
    </w:p>
    <w:p w14:paraId="0071729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pandas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pd</w:t>
      </w:r>
      <w:proofErr w:type="spellEnd"/>
    </w:p>
    <w:p w14:paraId="1B464B6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np</w:t>
      </w:r>
    </w:p>
    <w:p w14:paraId="72C8410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plt</w:t>
      </w:r>
      <w:proofErr w:type="spellEnd"/>
    </w:p>
    <w:p w14:paraId="0773AA3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statsmodels.api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sm</w:t>
      </w:r>
      <w:proofErr w:type="spellEnd"/>
    </w:p>
    <w:p w14:paraId="7B56854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from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IPython.display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import Markdown, display</w:t>
      </w:r>
    </w:p>
    <w:p w14:paraId="4142F71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410D02B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_selection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proofErr w:type="spellEnd"/>
    </w:p>
    <w:p w14:paraId="2B2F1C6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sklearn.linear</w:t>
      </w:r>
      <w:proofErr w:type="gramEnd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_model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LassoCV</w:t>
      </w:r>
      <w:proofErr w:type="spellEnd"/>
    </w:p>
    <w:p w14:paraId="4960513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mean_squared_error</w:t>
      </w:r>
      <w:proofErr w:type="spellEnd"/>
    </w:p>
    <w:p w14:paraId="0F176EC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_selection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KFold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cross_val_score</w:t>
      </w:r>
      <w:proofErr w:type="spellEnd"/>
    </w:p>
    <w:p w14:paraId="1100FDE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scale</w:t>
      </w:r>
    </w:p>
    <w:p w14:paraId="5C0B0B8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0000FF"/>
          <w:sz w:val="21"/>
          <w:szCs w:val="21"/>
        </w:rPr>
        <w:t>pretty_print_</w:t>
      </w:r>
      <w:proofErr w:type="gramStart"/>
      <w:r>
        <w:rPr>
          <w:rStyle w:val="nf"/>
          <w:rFonts w:ascii="Courier New" w:hAnsi="Courier New" w:cs="Courier New"/>
          <w:color w:val="0000FF"/>
          <w:sz w:val="21"/>
          <w:szCs w:val="21"/>
        </w:rPr>
        <w:t>linear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coefs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2EC532C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</w:p>
    <w:p w14:paraId="5E3A9B4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"X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%s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coefs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))]</w:t>
      </w:r>
    </w:p>
    <w:p w14:paraId="096373C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zip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coefs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75D0DE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</w:p>
    <w:p w14:paraId="57EB3FB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sorted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lst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key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lambda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abs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]))</w:t>
      </w:r>
    </w:p>
    <w:p w14:paraId="76F93A4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return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 + </w:t>
      </w:r>
      <w:proofErr w:type="gram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join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%s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</w:t>
      </w:r>
      <w:r>
        <w:rPr>
          <w:rStyle w:val="se"/>
          <w:rFonts w:ascii="Courier New" w:hAnsi="Courier New" w:cs="Courier New"/>
          <w:b/>
          <w:bCs/>
          <w:color w:val="BB6622"/>
          <w:sz w:val="21"/>
          <w:szCs w:val="21"/>
        </w:rPr>
        <w:t>\t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imes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%s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round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coef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23DC95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       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coef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761680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5EE04CC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def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printmd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(string):</w:t>
      </w:r>
    </w:p>
    <w:p w14:paraId="5DED3FC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    display(Markdown(string))</w:t>
      </w:r>
    </w:p>
    <w:p w14:paraId="51B1E2D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read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_csv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'iodatadev.csv'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9E4B6B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vars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"WEIGHT"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"BMI"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"GFR"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"UCRE"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"UUN"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"UPHO"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"SUN"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"TCHOL"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"HBA1C"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66439FD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"TRIG"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"LDL"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"HDL"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"MAP"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upro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"BSA"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"SODIUM"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"GLUC"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"BLACK"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"HEIGHT"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"AGE"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4B57EED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"FEMALE"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"DBP"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"SBP"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"CRP"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"Diabetes"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hbpstatus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57A3AB0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vars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3CE6256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proofErr w:type="gramEnd"/>
    </w:p>
    <w:p w14:paraId="3596F08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vars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</w:p>
    <w:p w14:paraId="7A95B79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%s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 has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%d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 missing values'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sum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isna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())))</w:t>
      </w:r>
    </w:p>
    <w:p w14:paraId="24D7CFDB" w14:textId="3117438A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"WEIGHT"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"BMI"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"GFR"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"UCRE"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"UUN"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"SUN"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"TCHOL"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064DBE7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"MAP"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upro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"BSA"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"SODIUM"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"GLUC"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"BLACK"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"HEIGHT"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"AGE"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6F9137D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"FEMALE"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"DBP"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"SBP"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"Diabetes"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</w:t>
      </w:r>
    </w:p>
    <w:p w14:paraId="1C75C976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dropna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2FD5A3A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"WEIGHT"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"BMI"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"UCRE"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"UUN"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"SUN"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"TCHOL"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31F30BB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"MAP"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upro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"BSA"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"SODIUM"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"GLUC"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"BLACK"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"HEIGHT"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"AGE"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5415361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"FEMALE"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"DBP"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"SBP"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"Diabetes"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</w:t>
      </w:r>
    </w:p>
    <w:p w14:paraId="4CC9A6B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"GFR"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0737C5D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"Finally we keep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%.2f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of data points with keeping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%d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/30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predicors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]))</w:t>
      </w:r>
    </w:p>
    <w:p w14:paraId="5444975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test_size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random_state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123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731596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lassocv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LassoCV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alphas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cv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max_iter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100000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normalize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F790ED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lassocv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D3E157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max_iter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10000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normalize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11C969A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set_params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alpha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lassocv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alpha</w:t>
      </w:r>
      <w:proofErr w:type="spellEnd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6E781E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A6EC73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"The test data MSE is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%.2f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))))</w:t>
      </w:r>
    </w:p>
    <w:p w14:paraId="76DD7C9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"The test data R-squared is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%.2f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score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47FA32A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1FE29CA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pretty_print_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lasso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coef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>_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93F371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vars_selected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"BLACK"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"FEMALE"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626C84B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vars_selected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782C8C1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X_test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vars_selected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0C311A2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4A9D8E4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linear_model</w:t>
      </w:r>
      <w:proofErr w:type="spellEnd"/>
    </w:p>
    <w:p w14:paraId="19686EE6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</w:p>
    <w:p w14:paraId="145F231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poly_reg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degree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0D0F5E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X_train_poly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poly_reg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0B7677A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X_test_poly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poly_reg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6703B15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LinearRegression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13B7595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X_train_poly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18F9FC2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"The test data MSE is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%.2f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X_test_poly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))))</w:t>
      </w:r>
    </w:p>
    <w:p w14:paraId="494ACCB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"The test data R-squared is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%.2f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score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X_test_poly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6AB3355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poly_reg3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degree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8131CD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X_train_poly3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poly_reg3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1045EE6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X_test_poly3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poly_reg3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332AA44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lin_reg_3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LinearRegression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05ED209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X_train_poly3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FFFDDE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"The test data MSE is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%.2f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X_test_poly3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))))</w:t>
      </w:r>
    </w:p>
    <w:p w14:paraId="45F02D26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"The test data R-squared is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%.2f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lin_reg_3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score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X_test_poly3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6ABB77B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statsmodels.api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sm</w:t>
      </w:r>
      <w:proofErr w:type="spellEnd"/>
    </w:p>
    <w:p w14:paraId="5C95FBE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X1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00ED5A9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2CB7ECA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X3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26FF82B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X4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3345771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X5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PolynomialFeatures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[[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"ALB"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"PHOS"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"SCR"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]])</w:t>
      </w:r>
    </w:p>
    <w:p w14:paraId="1DF57BA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fit_1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6D96697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fit_2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3E5927B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fit_3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7D5477F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fit_4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2C8AD6D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fit_5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65617C4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67E99F2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stats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anova_lm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typ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5E82D40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bins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cys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retbins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right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C0D399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value_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counts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266DA9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cys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keys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cys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cys_cuts'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'GFR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EDC244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1E6785D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Create dummy variables for the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cys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groups</w:t>
      </w:r>
    </w:p>
    <w:p w14:paraId="04866AB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get_dummies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cys_cuts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14:paraId="33B9A22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738DEB8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Statsmodels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requires explicit adding of a constant (intercept)</w:t>
      </w:r>
    </w:p>
    <w:p w14:paraId="2690CF6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add_constant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1C71F2A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5A76755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fit1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GFR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0D7F61F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fit1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summary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tables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0BD89E8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bins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retbins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right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1046534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value_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counts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4F4662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keys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ALB'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'ALB_cuts'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'GFR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F01122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472276C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Create dummy variables for the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cys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groups</w:t>
      </w:r>
    </w:p>
    <w:p w14:paraId="1032850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get_dummies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ALB_cuts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14:paraId="7D256EB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2015969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Statsmodels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requires explicit adding of a constant (intercept)</w:t>
      </w:r>
    </w:p>
    <w:p w14:paraId="773FAB9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add_constant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0A7E18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2382FDB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GFR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734B0B0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summary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tables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6E07588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bins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PHOS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retbins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right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ADC367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value_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counts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D22642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PHOS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keys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PHOS'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'PHOS_cuts'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'GFR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B68D56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4FCEC05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Create dummy variables for the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cys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groups</w:t>
      </w:r>
    </w:p>
    <w:p w14:paraId="49B54B6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get_dummies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PHOS_cuts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14:paraId="4B1A960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55FB05DA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Statsmodels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requires explicit adding of a constant (intercept)</w:t>
      </w:r>
    </w:p>
    <w:p w14:paraId="1A1C5E9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add_constant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D651A3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3AAAE67A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fit3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GFR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4958A8E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summary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tables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118093A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bins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SCR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retbins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right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CADF4E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value_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counts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898ACA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SCR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keys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SCR'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'SCR_cuts'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'GFR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423D2F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4D60265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Create dummy variables for the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cys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groups</w:t>
      </w:r>
    </w:p>
    <w:p w14:paraId="7CABB9A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get_dummies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SCR_cuts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14:paraId="62FF65D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7AF3895A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Statsmodels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requires explicit adding of a constant (intercept)</w:t>
      </w:r>
    </w:p>
    <w:p w14:paraId="6BE9392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add_constant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D419581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0811731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fit4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GFR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2078411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fit4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summary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tables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0973575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bins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retbins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right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8EB91C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value_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counts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04571D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df_cut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keys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ALB'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'ALB_cuts'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'GFR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32C1A9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3E041CF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Create dummy variables for the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cys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groups</w:t>
      </w:r>
    </w:p>
    <w:p w14:paraId="3ED920D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get_dummies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ALB_cuts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14:paraId="2ACD35B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1D92790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Statsmodels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requires explicit adding of a constant (intercept)</w:t>
      </w:r>
    </w:p>
    <w:p w14:paraId="17391F2A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add_constant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90590D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df_steps_dummies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77C956D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patsy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dmatrix</w:t>
      </w:r>
      <w:proofErr w:type="spellEnd"/>
    </w:p>
    <w:p w14:paraId="0216587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2E4BC02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Specifying 3 knots</w:t>
      </w:r>
    </w:p>
    <w:p w14:paraId="2B16FDCC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transformed_x_train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dmatrix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bs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(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X_train.ALB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, knots=(3, 4, 5), degree=3,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include_intercept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=False)"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2C1347F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X_train.ALB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},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return_type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dataframe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ABD765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transformed_x_test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dmatrix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bs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(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X_test.ALB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, knots=(3, 4, 5), degree=3,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include_intercept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=False)"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5171179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X_test.ALB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},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return_type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dataframe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AA2894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Build a regular linear model from the splines</w:t>
      </w:r>
    </w:p>
    <w:p w14:paraId="4878E34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fits1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transformed_x_train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60B2D74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fits1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params</w:t>
      </w:r>
    </w:p>
    <w:p w14:paraId="2FAC1FD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fits1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transformed_x_test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3F92254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Specifying 6 degrees of freedom </w:t>
      </w:r>
    </w:p>
    <w:p w14:paraId="64ADC2D4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transformed_x_train1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dmatrix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bs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(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X_train.ALB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,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df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=6,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include_intercept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=False)"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79182045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X_train.ALB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},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return_type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dataframe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D9AEE6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transformed_x_test2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dmatrix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bs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(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X_test.ALB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,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df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=6,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include_intercept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=False)"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14:paraId="2BB9B31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X_test.ALB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ALB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},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return_type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dataframe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E17B3D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fits2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GLM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transformed_x_train1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3E5A69EA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fits2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params</w:t>
      </w:r>
    </w:p>
    <w:p w14:paraId="775DAF3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fits2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transformed_x_test2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62EE3D2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pygam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LinearGAM</w:t>
      </w:r>
      <w:proofErr w:type="spellEnd"/>
    </w:p>
    <w:p w14:paraId="68AD05B7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pygam.utils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generate_X_grid</w:t>
      </w:r>
      <w:proofErr w:type="spellEnd"/>
    </w:p>
    <w:p w14:paraId="42E3E37B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gam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LinearGAM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C7BD18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gam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summary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6323E86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gam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620FEC3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XX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generate_X_grid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gam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17E4DF8E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rcParams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figure.figsize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28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8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261169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fig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axs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subplots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6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21AB733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titles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proofErr w:type="spellEnd"/>
      <w:proofErr w:type="gramEnd"/>
    </w:p>
    <w:p w14:paraId="496F19AF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enumerate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axs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46392438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pdep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confi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gam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partial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_dependence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feature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width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=.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95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192F436D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ax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pdep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53A6039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ax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confi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'grey'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'--'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B8A4A50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ax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confi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'grey'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'--'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351D69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ax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set_title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titles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14:paraId="65A19473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02C8F1D2" w14:textId="77777777" w:rsidR="005A7079" w:rsidRDefault="005A7079" w:rsidP="005A7079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37E5A8EB" w14:textId="77777777" w:rsidR="006803D9" w:rsidRPr="005A7079" w:rsidRDefault="006803D9" w:rsidP="003631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sectPr w:rsidR="006803D9" w:rsidRPr="005A7079" w:rsidSect="002162A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65"/>
    <w:rsid w:val="000D79F6"/>
    <w:rsid w:val="002162AB"/>
    <w:rsid w:val="003631EF"/>
    <w:rsid w:val="003E3CED"/>
    <w:rsid w:val="00403885"/>
    <w:rsid w:val="005A7079"/>
    <w:rsid w:val="005E379D"/>
    <w:rsid w:val="00606DC8"/>
    <w:rsid w:val="0064223A"/>
    <w:rsid w:val="006803D9"/>
    <w:rsid w:val="006C1FE3"/>
    <w:rsid w:val="007C5E77"/>
    <w:rsid w:val="0086294A"/>
    <w:rsid w:val="009818DA"/>
    <w:rsid w:val="00992A5E"/>
    <w:rsid w:val="00A40CE5"/>
    <w:rsid w:val="00AA5F8F"/>
    <w:rsid w:val="00B71A65"/>
    <w:rsid w:val="00C519CA"/>
    <w:rsid w:val="00CC0EA1"/>
    <w:rsid w:val="00F046D7"/>
    <w:rsid w:val="00F12F15"/>
    <w:rsid w:val="00FC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6175"/>
  <w15:chartTrackingRefBased/>
  <w15:docId w15:val="{1A3CEFBE-7336-442F-BE56-EB1B1072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6D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06D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DC8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6DC8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06D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6DC8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06DC8"/>
    <w:rPr>
      <w:i/>
      <w:iCs/>
    </w:rPr>
  </w:style>
  <w:style w:type="character" w:customStyle="1" w:styleId="mi">
    <w:name w:val="mi"/>
    <w:basedOn w:val="a0"/>
    <w:rsid w:val="00606DC8"/>
  </w:style>
  <w:style w:type="character" w:customStyle="1" w:styleId="mjxassistivemathml">
    <w:name w:val="mjx_assistive_mathml"/>
    <w:basedOn w:val="a0"/>
    <w:rsid w:val="00606DC8"/>
  </w:style>
  <w:style w:type="paragraph" w:styleId="HTML">
    <w:name w:val="HTML Preformatted"/>
    <w:basedOn w:val="a"/>
    <w:link w:val="HTML0"/>
    <w:uiPriority w:val="99"/>
    <w:unhideWhenUsed/>
    <w:rsid w:val="00606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6DC8"/>
    <w:rPr>
      <w:rFonts w:ascii="宋体" w:eastAsia="宋体" w:hAnsi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6DC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12F15"/>
    <w:rPr>
      <w:b/>
      <w:bCs/>
      <w:sz w:val="32"/>
      <w:szCs w:val="32"/>
    </w:rPr>
  </w:style>
  <w:style w:type="character" w:customStyle="1" w:styleId="mo">
    <w:name w:val="mo"/>
    <w:basedOn w:val="a0"/>
    <w:rsid w:val="00F12F15"/>
  </w:style>
  <w:style w:type="character" w:customStyle="1" w:styleId="mn">
    <w:name w:val="mn"/>
    <w:basedOn w:val="a0"/>
    <w:rsid w:val="00F12F15"/>
  </w:style>
  <w:style w:type="character" w:customStyle="1" w:styleId="o">
    <w:name w:val="o"/>
    <w:basedOn w:val="a0"/>
    <w:rsid w:val="005A7079"/>
  </w:style>
  <w:style w:type="character" w:customStyle="1" w:styleId="k">
    <w:name w:val="k"/>
    <w:basedOn w:val="a0"/>
    <w:rsid w:val="005A7079"/>
  </w:style>
  <w:style w:type="character" w:customStyle="1" w:styleId="kn">
    <w:name w:val="kn"/>
    <w:basedOn w:val="a0"/>
    <w:rsid w:val="005A7079"/>
  </w:style>
  <w:style w:type="character" w:customStyle="1" w:styleId="nn">
    <w:name w:val="nn"/>
    <w:basedOn w:val="a0"/>
    <w:rsid w:val="005A7079"/>
  </w:style>
  <w:style w:type="character" w:customStyle="1" w:styleId="c1">
    <w:name w:val="c1"/>
    <w:basedOn w:val="a0"/>
    <w:rsid w:val="005A7079"/>
  </w:style>
  <w:style w:type="character" w:customStyle="1" w:styleId="n">
    <w:name w:val="n"/>
    <w:basedOn w:val="a0"/>
    <w:rsid w:val="005A7079"/>
  </w:style>
  <w:style w:type="character" w:customStyle="1" w:styleId="p">
    <w:name w:val="p"/>
    <w:basedOn w:val="a0"/>
    <w:rsid w:val="005A7079"/>
  </w:style>
  <w:style w:type="character" w:customStyle="1" w:styleId="nf">
    <w:name w:val="nf"/>
    <w:basedOn w:val="a0"/>
    <w:rsid w:val="005A7079"/>
  </w:style>
  <w:style w:type="character" w:customStyle="1" w:styleId="kc">
    <w:name w:val="kc"/>
    <w:basedOn w:val="a0"/>
    <w:rsid w:val="005A7079"/>
  </w:style>
  <w:style w:type="character" w:customStyle="1" w:styleId="s2">
    <w:name w:val="s2"/>
    <w:basedOn w:val="a0"/>
    <w:rsid w:val="005A7079"/>
  </w:style>
  <w:style w:type="character" w:customStyle="1" w:styleId="si">
    <w:name w:val="si"/>
    <w:basedOn w:val="a0"/>
    <w:rsid w:val="005A7079"/>
  </w:style>
  <w:style w:type="character" w:customStyle="1" w:styleId="ow">
    <w:name w:val="ow"/>
    <w:basedOn w:val="a0"/>
    <w:rsid w:val="005A7079"/>
  </w:style>
  <w:style w:type="character" w:customStyle="1" w:styleId="nb">
    <w:name w:val="nb"/>
    <w:basedOn w:val="a0"/>
    <w:rsid w:val="005A7079"/>
  </w:style>
  <w:style w:type="character" w:customStyle="1" w:styleId="se">
    <w:name w:val="se"/>
    <w:basedOn w:val="a0"/>
    <w:rsid w:val="005A7079"/>
  </w:style>
  <w:style w:type="character" w:customStyle="1" w:styleId="s1">
    <w:name w:val="s1"/>
    <w:basedOn w:val="a0"/>
    <w:rsid w:val="005A7079"/>
  </w:style>
  <w:style w:type="character" w:customStyle="1" w:styleId="mf">
    <w:name w:val="mf"/>
    <w:basedOn w:val="a0"/>
    <w:rsid w:val="005A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7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13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0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58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3379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91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5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6288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3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4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59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972429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1850</Words>
  <Characters>10550</Characters>
  <Application>Microsoft Office Word</Application>
  <DocSecurity>0</DocSecurity>
  <Lines>87</Lines>
  <Paragraphs>24</Paragraphs>
  <ScaleCrop>false</ScaleCrop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Peng</dc:creator>
  <cp:keywords/>
  <dc:description/>
  <cp:lastModifiedBy>Yue Peng</cp:lastModifiedBy>
  <cp:revision>15</cp:revision>
  <dcterms:created xsi:type="dcterms:W3CDTF">2017-12-03T21:22:00Z</dcterms:created>
  <dcterms:modified xsi:type="dcterms:W3CDTF">2017-12-07T15:04:00Z</dcterms:modified>
</cp:coreProperties>
</file>