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2E5" w:rsidRPr="003D52E5" w:rsidRDefault="003D52E5" w:rsidP="003D52E5">
      <w:pPr>
        <w:widowControl/>
        <w:spacing w:after="225"/>
        <w:jc w:val="left"/>
        <w:textAlignment w:val="baseline"/>
        <w:outlineLvl w:val="0"/>
        <w:rPr>
          <w:rFonts w:ascii="宋体" w:eastAsia="宋体" w:hAnsi="宋体" w:cs="宋体"/>
          <w:kern w:val="36"/>
          <w:sz w:val="42"/>
          <w:szCs w:val="42"/>
        </w:rPr>
      </w:pPr>
      <w:r w:rsidRPr="003D52E5">
        <w:rPr>
          <w:rFonts w:ascii="宋体" w:eastAsia="宋体" w:hAnsi="宋体" w:cs="宋体"/>
          <w:kern w:val="36"/>
          <w:sz w:val="42"/>
          <w:szCs w:val="42"/>
        </w:rPr>
        <w:t>Scope resolution operator in C++</w:t>
      </w:r>
    </w:p>
    <w:p w:rsidR="003D52E5" w:rsidRPr="003D52E5" w:rsidRDefault="003D52E5" w:rsidP="003D52E5">
      <w:pPr>
        <w:widowControl/>
        <w:jc w:val="left"/>
        <w:textAlignment w:val="baseline"/>
        <w:rPr>
          <w:rFonts w:ascii="Arial" w:eastAsia="宋体" w:hAnsi="Arial" w:cs="Arial"/>
          <w:kern w:val="0"/>
          <w:sz w:val="24"/>
          <w:szCs w:val="24"/>
        </w:rPr>
      </w:pPr>
      <w:r w:rsidRPr="003D52E5">
        <w:rPr>
          <w:rFonts w:ascii="Arial" w:eastAsia="宋体" w:hAnsi="Arial" w:cs="Arial"/>
          <w:kern w:val="0"/>
          <w:sz w:val="24"/>
          <w:szCs w:val="24"/>
        </w:rPr>
        <w:t>In C++, scope resolution operator is </w:t>
      </w:r>
      <w:r w:rsidRPr="003D52E5">
        <w:rPr>
          <w:rFonts w:ascii="Arial" w:eastAsia="宋体" w:hAnsi="Arial" w:cs="Arial"/>
          <w:b/>
          <w:bCs/>
          <w:kern w:val="0"/>
          <w:sz w:val="24"/>
          <w:szCs w:val="24"/>
          <w:bdr w:val="none" w:sz="0" w:space="0" w:color="auto" w:frame="1"/>
        </w:rPr>
        <w:t>::</w:t>
      </w:r>
      <w:r w:rsidRPr="003D52E5">
        <w:rPr>
          <w:rFonts w:ascii="Arial" w:eastAsia="宋体" w:hAnsi="Arial" w:cs="Arial"/>
          <w:kern w:val="0"/>
          <w:sz w:val="24"/>
          <w:szCs w:val="24"/>
        </w:rPr>
        <w:t>. It is used for following purposes.</w:t>
      </w:r>
    </w:p>
    <w:p w:rsidR="003D52E5" w:rsidRPr="003D52E5" w:rsidRDefault="003D52E5" w:rsidP="003D52E5">
      <w:pPr>
        <w:widowControl/>
        <w:jc w:val="left"/>
        <w:textAlignment w:val="baseline"/>
        <w:rPr>
          <w:rFonts w:ascii="Arial" w:eastAsia="宋体" w:hAnsi="Arial" w:cs="Arial"/>
          <w:kern w:val="0"/>
          <w:sz w:val="24"/>
          <w:szCs w:val="24"/>
        </w:rPr>
      </w:pPr>
      <w:r w:rsidRPr="003D52E5">
        <w:rPr>
          <w:rFonts w:ascii="Arial" w:eastAsia="宋体" w:hAnsi="Arial" w:cs="Arial"/>
          <w:b/>
          <w:bCs/>
          <w:kern w:val="0"/>
          <w:sz w:val="24"/>
          <w:szCs w:val="24"/>
          <w:bdr w:val="none" w:sz="0" w:space="0" w:color="auto" w:frame="1"/>
        </w:rPr>
        <w:t>1) To access a global variable when there is a local variable with same name:</w:t>
      </w:r>
    </w:p>
    <w:p w:rsidR="003D52E5" w:rsidRPr="003D52E5" w:rsidRDefault="003D52E5" w:rsidP="003D52E5">
      <w:pPr>
        <w:widowControl/>
        <w:spacing w:line="285" w:lineRule="atLeast"/>
        <w:jc w:val="left"/>
        <w:textAlignment w:val="baseline"/>
        <w:rPr>
          <w:rFonts w:ascii="Arial" w:eastAsia="宋体" w:hAnsi="Arial" w:cs="Arial"/>
          <w:kern w:val="0"/>
          <w:sz w:val="24"/>
          <w:szCs w:val="24"/>
        </w:rPr>
      </w:pP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3D52E5" w:rsidRPr="003D52E5" w:rsidTr="003D52E5">
        <w:tc>
          <w:tcPr>
            <w:tcW w:w="10332" w:type="dxa"/>
            <w:vAlign w:val="center"/>
            <w:hideMark/>
          </w:tcPr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 C++ program to show that we can access a global variable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 using scope resolution operator :: when there is a local 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 variable with same name 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#include&lt;iostream&gt; 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using namespace std;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int x;  // Global x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int main()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int x = 10; // Local x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cout &lt;&lt; "Value of global x is " &lt;&lt; ::x;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cout &lt;&lt; "\nValue of local x is " &lt;&lt; x;  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return 0;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</w:tbl>
    <w:p w:rsidR="003D52E5" w:rsidRPr="003D52E5" w:rsidRDefault="003D52E5" w:rsidP="003D52E5">
      <w:pPr>
        <w:widowControl/>
        <w:spacing w:after="150"/>
        <w:jc w:val="left"/>
        <w:textAlignment w:val="baseline"/>
        <w:rPr>
          <w:rFonts w:ascii="Arial" w:eastAsia="宋体" w:hAnsi="Arial" w:cs="Arial"/>
          <w:kern w:val="0"/>
          <w:sz w:val="24"/>
          <w:szCs w:val="24"/>
        </w:rPr>
      </w:pPr>
      <w:r w:rsidRPr="003D52E5">
        <w:rPr>
          <w:rFonts w:ascii="Arial" w:eastAsia="宋体" w:hAnsi="Arial" w:cs="Arial"/>
          <w:kern w:val="0"/>
          <w:sz w:val="24"/>
          <w:szCs w:val="24"/>
        </w:rPr>
        <w:t>Output:</w:t>
      </w:r>
    </w:p>
    <w:p w:rsidR="003D52E5" w:rsidRPr="003D52E5" w:rsidRDefault="003D52E5" w:rsidP="003D52E5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textAlignment w:val="baseline"/>
        <w:rPr>
          <w:rFonts w:ascii="Consolas" w:eastAsia="宋体" w:hAnsi="Consolas" w:cs="宋体"/>
          <w:kern w:val="0"/>
          <w:sz w:val="23"/>
          <w:szCs w:val="23"/>
        </w:rPr>
      </w:pPr>
      <w:r w:rsidRPr="003D52E5">
        <w:rPr>
          <w:rFonts w:ascii="Consolas" w:eastAsia="宋体" w:hAnsi="Consolas" w:cs="宋体"/>
          <w:kern w:val="0"/>
          <w:sz w:val="23"/>
          <w:szCs w:val="23"/>
        </w:rPr>
        <w:t>Value of global x is 0</w:t>
      </w:r>
    </w:p>
    <w:p w:rsidR="003D52E5" w:rsidRPr="003D52E5" w:rsidRDefault="003D52E5" w:rsidP="003D52E5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textAlignment w:val="baseline"/>
        <w:rPr>
          <w:rFonts w:ascii="Consolas" w:eastAsia="宋体" w:hAnsi="Consolas" w:cs="宋体"/>
          <w:kern w:val="0"/>
          <w:sz w:val="23"/>
          <w:szCs w:val="23"/>
        </w:rPr>
      </w:pPr>
      <w:r w:rsidRPr="003D52E5">
        <w:rPr>
          <w:rFonts w:ascii="Consolas" w:eastAsia="宋体" w:hAnsi="Consolas" w:cs="宋体"/>
          <w:kern w:val="0"/>
          <w:sz w:val="23"/>
          <w:szCs w:val="23"/>
        </w:rPr>
        <w:t>Value of local x is 10</w:t>
      </w:r>
    </w:p>
    <w:p w:rsidR="003D52E5" w:rsidRPr="003D52E5" w:rsidRDefault="003D52E5" w:rsidP="003D52E5">
      <w:pPr>
        <w:widowControl/>
        <w:jc w:val="left"/>
        <w:textAlignment w:val="baseline"/>
        <w:rPr>
          <w:rFonts w:ascii="Arial" w:eastAsia="宋体" w:hAnsi="Arial" w:cs="Arial"/>
          <w:kern w:val="0"/>
          <w:sz w:val="24"/>
          <w:szCs w:val="24"/>
        </w:rPr>
      </w:pPr>
      <w:r w:rsidRPr="003D52E5">
        <w:rPr>
          <w:rFonts w:ascii="Arial" w:eastAsia="宋体" w:hAnsi="Arial" w:cs="Arial"/>
          <w:kern w:val="0"/>
          <w:sz w:val="24"/>
          <w:szCs w:val="24"/>
        </w:rPr>
        <w:br/>
      </w:r>
      <w:r w:rsidRPr="003D52E5">
        <w:rPr>
          <w:rFonts w:ascii="Arial" w:eastAsia="宋体" w:hAnsi="Arial" w:cs="Arial"/>
          <w:kern w:val="0"/>
          <w:sz w:val="24"/>
          <w:szCs w:val="24"/>
        </w:rPr>
        <w:br/>
      </w:r>
      <w:r w:rsidRPr="003D52E5">
        <w:rPr>
          <w:rFonts w:ascii="Arial" w:eastAsia="宋体" w:hAnsi="Arial" w:cs="Arial"/>
          <w:b/>
          <w:bCs/>
          <w:kern w:val="0"/>
          <w:sz w:val="24"/>
          <w:szCs w:val="24"/>
          <w:bdr w:val="none" w:sz="0" w:space="0" w:color="auto" w:frame="1"/>
        </w:rPr>
        <w:t>2) To define a function outside a class.</w:t>
      </w:r>
    </w:p>
    <w:p w:rsidR="003D52E5" w:rsidRPr="003D52E5" w:rsidRDefault="003D52E5" w:rsidP="003D52E5">
      <w:pPr>
        <w:widowControl/>
        <w:spacing w:line="285" w:lineRule="atLeast"/>
        <w:jc w:val="left"/>
        <w:textAlignment w:val="baseline"/>
        <w:rPr>
          <w:rFonts w:ascii="Arial" w:eastAsia="宋体" w:hAnsi="Arial" w:cs="Arial"/>
          <w:kern w:val="0"/>
          <w:sz w:val="24"/>
          <w:szCs w:val="24"/>
        </w:rPr>
      </w:pP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3D52E5" w:rsidRPr="003D52E5" w:rsidTr="003D52E5">
        <w:tc>
          <w:tcPr>
            <w:tcW w:w="10332" w:type="dxa"/>
            <w:vAlign w:val="center"/>
            <w:hideMark/>
          </w:tcPr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 C++ program to show that scope resolution operator :: is used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 to define a function outside a class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#include&lt;iostream&gt; 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using namespace std;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 A 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public: 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// Only declaration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void fun();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};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 Definition outside class using ::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void A::fun()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cout &lt;&lt; "fun() called";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int main()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A a;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a.fun();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return 0;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</w:tbl>
    <w:p w:rsidR="003D52E5" w:rsidRPr="003D52E5" w:rsidRDefault="003D52E5" w:rsidP="003D52E5">
      <w:pPr>
        <w:widowControl/>
        <w:spacing w:after="150"/>
        <w:jc w:val="left"/>
        <w:textAlignment w:val="baseline"/>
        <w:rPr>
          <w:rFonts w:ascii="Arial" w:eastAsia="宋体" w:hAnsi="Arial" w:cs="Arial"/>
          <w:kern w:val="0"/>
          <w:sz w:val="24"/>
          <w:szCs w:val="24"/>
        </w:rPr>
      </w:pPr>
      <w:r w:rsidRPr="003D52E5">
        <w:rPr>
          <w:rFonts w:ascii="Arial" w:eastAsia="宋体" w:hAnsi="Arial" w:cs="Arial"/>
          <w:kern w:val="0"/>
          <w:sz w:val="24"/>
          <w:szCs w:val="24"/>
        </w:rPr>
        <w:lastRenderedPageBreak/>
        <w:t>Output:</w:t>
      </w:r>
    </w:p>
    <w:p w:rsidR="003D52E5" w:rsidRPr="003D52E5" w:rsidRDefault="003D52E5" w:rsidP="003D52E5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textAlignment w:val="baseline"/>
        <w:rPr>
          <w:rFonts w:ascii="Consolas" w:eastAsia="宋体" w:hAnsi="Consolas" w:cs="宋体"/>
          <w:kern w:val="0"/>
          <w:sz w:val="23"/>
          <w:szCs w:val="23"/>
        </w:rPr>
      </w:pPr>
      <w:r w:rsidRPr="003D52E5">
        <w:rPr>
          <w:rFonts w:ascii="Consolas" w:eastAsia="宋体" w:hAnsi="Consolas" w:cs="宋体"/>
          <w:kern w:val="0"/>
          <w:sz w:val="23"/>
          <w:szCs w:val="23"/>
        </w:rPr>
        <w:t>fun() called</w:t>
      </w:r>
    </w:p>
    <w:p w:rsidR="003D52E5" w:rsidRPr="003D52E5" w:rsidRDefault="003D52E5" w:rsidP="003D52E5">
      <w:pPr>
        <w:widowControl/>
        <w:spacing w:after="150"/>
        <w:jc w:val="left"/>
        <w:textAlignment w:val="baseline"/>
        <w:rPr>
          <w:rFonts w:ascii="Arial" w:eastAsia="宋体" w:hAnsi="Arial" w:cs="Arial"/>
          <w:kern w:val="0"/>
          <w:sz w:val="24"/>
          <w:szCs w:val="24"/>
        </w:rPr>
      </w:pPr>
    </w:p>
    <w:p w:rsidR="003D52E5" w:rsidRPr="003D52E5" w:rsidRDefault="003D52E5" w:rsidP="003D52E5">
      <w:pPr>
        <w:widowControl/>
        <w:jc w:val="left"/>
        <w:textAlignment w:val="baseline"/>
        <w:rPr>
          <w:rFonts w:ascii="Arial" w:eastAsia="宋体" w:hAnsi="Arial" w:cs="Arial"/>
          <w:kern w:val="0"/>
          <w:sz w:val="24"/>
          <w:szCs w:val="24"/>
        </w:rPr>
      </w:pPr>
      <w:r w:rsidRPr="003D52E5">
        <w:rPr>
          <w:rFonts w:ascii="Arial" w:eastAsia="宋体" w:hAnsi="Arial" w:cs="Arial"/>
          <w:b/>
          <w:bCs/>
          <w:kern w:val="0"/>
          <w:sz w:val="24"/>
          <w:szCs w:val="24"/>
          <w:bdr w:val="none" w:sz="0" w:space="0" w:color="auto" w:frame="1"/>
        </w:rPr>
        <w:t>3) To access a class’s static variables.</w:t>
      </w:r>
    </w:p>
    <w:p w:rsidR="003D52E5" w:rsidRPr="003D52E5" w:rsidRDefault="003D52E5" w:rsidP="003D52E5">
      <w:pPr>
        <w:widowControl/>
        <w:spacing w:line="285" w:lineRule="atLeast"/>
        <w:jc w:val="left"/>
        <w:textAlignment w:val="baseline"/>
        <w:rPr>
          <w:rFonts w:ascii="Arial" w:eastAsia="宋体" w:hAnsi="Arial" w:cs="Arial"/>
          <w:kern w:val="0"/>
          <w:sz w:val="24"/>
          <w:szCs w:val="24"/>
        </w:rPr>
      </w:pP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3D52E5" w:rsidRPr="003D52E5" w:rsidTr="003D52E5">
        <w:tc>
          <w:tcPr>
            <w:tcW w:w="10332" w:type="dxa"/>
            <w:vAlign w:val="center"/>
            <w:hideMark/>
          </w:tcPr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 C++ program to show that :: can be used to access static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 members when there is a local variable with same name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#include&lt;iostream&gt;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using namespace std;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 Test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static int x;  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public: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static int y;   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// Local parameter 'a' hides class member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// 'a', but we can access it using ::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void func(int x)  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{ 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// We can access class's static variable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// even if there is a local variable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cout &lt;&lt; "Value of static x is " &lt;&lt; Test::x;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cout &lt;&lt; "\nValue of local x is " &lt;&lt; x;  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}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};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 In C++, static members must be explicitly defined 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 like this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int Test::x = 1;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int Test::y = 2;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int main()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Test obj;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int x = 3 ;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obj.func(x);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cout &lt;&lt; "\nTest::y = " &lt;&lt; Test::y;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return 0;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</w:tbl>
    <w:p w:rsidR="003D52E5" w:rsidRPr="003D52E5" w:rsidRDefault="003D52E5" w:rsidP="003D52E5">
      <w:pPr>
        <w:widowControl/>
        <w:spacing w:after="150"/>
        <w:jc w:val="left"/>
        <w:textAlignment w:val="baseline"/>
        <w:rPr>
          <w:rFonts w:ascii="Arial" w:eastAsia="宋体" w:hAnsi="Arial" w:cs="Arial"/>
          <w:kern w:val="0"/>
          <w:sz w:val="24"/>
          <w:szCs w:val="24"/>
        </w:rPr>
      </w:pPr>
      <w:r w:rsidRPr="003D52E5">
        <w:rPr>
          <w:rFonts w:ascii="Arial" w:eastAsia="宋体" w:hAnsi="Arial" w:cs="Arial"/>
          <w:kern w:val="0"/>
          <w:sz w:val="24"/>
          <w:szCs w:val="24"/>
        </w:rPr>
        <w:lastRenderedPageBreak/>
        <w:t>Output:</w:t>
      </w:r>
    </w:p>
    <w:p w:rsidR="003D52E5" w:rsidRPr="003D52E5" w:rsidRDefault="003D52E5" w:rsidP="003D52E5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textAlignment w:val="baseline"/>
        <w:rPr>
          <w:rFonts w:ascii="Consolas" w:eastAsia="宋体" w:hAnsi="Consolas" w:cs="宋体"/>
          <w:kern w:val="0"/>
          <w:sz w:val="23"/>
          <w:szCs w:val="23"/>
        </w:rPr>
      </w:pPr>
      <w:r w:rsidRPr="003D52E5">
        <w:rPr>
          <w:rFonts w:ascii="Consolas" w:eastAsia="宋体" w:hAnsi="Consolas" w:cs="宋体"/>
          <w:kern w:val="0"/>
          <w:sz w:val="23"/>
          <w:szCs w:val="23"/>
        </w:rPr>
        <w:t>Value of static x is 1</w:t>
      </w:r>
    </w:p>
    <w:p w:rsidR="003D52E5" w:rsidRPr="003D52E5" w:rsidRDefault="003D52E5" w:rsidP="003D52E5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textAlignment w:val="baseline"/>
        <w:rPr>
          <w:rFonts w:ascii="Consolas" w:eastAsia="宋体" w:hAnsi="Consolas" w:cs="宋体"/>
          <w:kern w:val="0"/>
          <w:sz w:val="23"/>
          <w:szCs w:val="23"/>
        </w:rPr>
      </w:pPr>
      <w:r w:rsidRPr="003D52E5">
        <w:rPr>
          <w:rFonts w:ascii="Consolas" w:eastAsia="宋体" w:hAnsi="Consolas" w:cs="宋体"/>
          <w:kern w:val="0"/>
          <w:sz w:val="23"/>
          <w:szCs w:val="23"/>
        </w:rPr>
        <w:t>Value of local x is 3</w:t>
      </w:r>
    </w:p>
    <w:p w:rsidR="003D52E5" w:rsidRPr="003D52E5" w:rsidRDefault="003D52E5" w:rsidP="003D52E5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textAlignment w:val="baseline"/>
        <w:rPr>
          <w:rFonts w:ascii="Consolas" w:eastAsia="宋体" w:hAnsi="Consolas" w:cs="宋体"/>
          <w:kern w:val="0"/>
          <w:sz w:val="23"/>
          <w:szCs w:val="23"/>
        </w:rPr>
      </w:pPr>
      <w:r w:rsidRPr="003D52E5">
        <w:rPr>
          <w:rFonts w:ascii="Consolas" w:eastAsia="宋体" w:hAnsi="Consolas" w:cs="宋体"/>
          <w:kern w:val="0"/>
          <w:sz w:val="23"/>
          <w:szCs w:val="23"/>
        </w:rPr>
        <w:t>Test::y = 2;</w:t>
      </w:r>
    </w:p>
    <w:p w:rsidR="003D52E5" w:rsidRPr="003D52E5" w:rsidRDefault="003D52E5" w:rsidP="003D52E5">
      <w:pPr>
        <w:widowControl/>
        <w:jc w:val="left"/>
        <w:textAlignment w:val="baseline"/>
        <w:rPr>
          <w:rFonts w:ascii="Arial" w:eastAsia="宋体" w:hAnsi="Arial" w:cs="Arial"/>
          <w:kern w:val="0"/>
          <w:sz w:val="24"/>
          <w:szCs w:val="24"/>
        </w:rPr>
      </w:pPr>
      <w:r w:rsidRPr="003D52E5">
        <w:rPr>
          <w:rFonts w:ascii="Arial" w:eastAsia="宋体" w:hAnsi="Arial" w:cs="Arial"/>
          <w:kern w:val="0"/>
          <w:sz w:val="24"/>
          <w:szCs w:val="24"/>
        </w:rPr>
        <w:br/>
      </w:r>
      <w:r w:rsidRPr="003D52E5">
        <w:rPr>
          <w:rFonts w:ascii="Arial" w:eastAsia="宋体" w:hAnsi="Arial" w:cs="Arial"/>
          <w:kern w:val="0"/>
          <w:sz w:val="24"/>
          <w:szCs w:val="24"/>
        </w:rPr>
        <w:br/>
      </w:r>
      <w:r w:rsidRPr="003D52E5">
        <w:rPr>
          <w:rFonts w:ascii="Arial" w:eastAsia="宋体" w:hAnsi="Arial" w:cs="Arial"/>
          <w:b/>
          <w:bCs/>
          <w:kern w:val="0"/>
          <w:sz w:val="24"/>
          <w:szCs w:val="24"/>
          <w:bdr w:val="none" w:sz="0" w:space="0" w:color="auto" w:frame="1"/>
        </w:rPr>
        <w:t>4) In case of multiple Inheritance:</w:t>
      </w:r>
      <w:r w:rsidRPr="003D52E5">
        <w:rPr>
          <w:rFonts w:ascii="Arial" w:eastAsia="宋体" w:hAnsi="Arial" w:cs="Arial"/>
          <w:kern w:val="0"/>
          <w:sz w:val="24"/>
          <w:szCs w:val="24"/>
        </w:rPr>
        <w:br/>
        <w:t>If same variable name exists in two ancestor classes, we can use scope resolution operator to distinguish.</w:t>
      </w:r>
    </w:p>
    <w:p w:rsidR="003D52E5" w:rsidRPr="003D52E5" w:rsidRDefault="003D52E5" w:rsidP="003D52E5">
      <w:pPr>
        <w:widowControl/>
        <w:spacing w:line="285" w:lineRule="atLeast"/>
        <w:jc w:val="left"/>
        <w:textAlignment w:val="baseline"/>
        <w:rPr>
          <w:rFonts w:ascii="Arial" w:eastAsia="宋体" w:hAnsi="Arial" w:cs="Arial"/>
          <w:kern w:val="0"/>
          <w:sz w:val="24"/>
          <w:szCs w:val="24"/>
        </w:rPr>
      </w:pP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3D52E5" w:rsidRPr="003D52E5" w:rsidTr="003D52E5">
        <w:tc>
          <w:tcPr>
            <w:tcW w:w="10332" w:type="dxa"/>
            <w:vAlign w:val="center"/>
            <w:hideMark/>
          </w:tcPr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 Use of scope resolution operator in multiple inheritance.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#include&lt;iostream&gt;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using namespace std;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 A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protected: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int x;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public: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A() { x = 10; }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};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 B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protected: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int x;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public: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B() { x = 20; }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};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 C: public A, public B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{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public: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void fun()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{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cout &lt;&lt; "A's x is " &lt;&lt; A::x;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cout &lt;&lt; "\nB's x is " &lt;&lt; B::x;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}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};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int main()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C c;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c.fun();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return 0;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3D52E5" w:rsidRPr="003D52E5" w:rsidRDefault="003D52E5" w:rsidP="003D52E5">
      <w:pPr>
        <w:widowControl/>
        <w:spacing w:after="150"/>
        <w:jc w:val="left"/>
        <w:textAlignment w:val="baseline"/>
        <w:rPr>
          <w:rFonts w:ascii="Arial" w:eastAsia="宋体" w:hAnsi="Arial" w:cs="Arial"/>
          <w:kern w:val="0"/>
          <w:sz w:val="24"/>
          <w:szCs w:val="24"/>
        </w:rPr>
      </w:pPr>
      <w:r w:rsidRPr="003D52E5">
        <w:rPr>
          <w:rFonts w:ascii="Arial" w:eastAsia="宋体" w:hAnsi="Arial" w:cs="Arial"/>
          <w:kern w:val="0"/>
          <w:sz w:val="24"/>
          <w:szCs w:val="24"/>
        </w:rPr>
        <w:lastRenderedPageBreak/>
        <w:t>Output:</w:t>
      </w:r>
    </w:p>
    <w:p w:rsidR="003D52E5" w:rsidRPr="003D52E5" w:rsidRDefault="003D52E5" w:rsidP="003D52E5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textAlignment w:val="baseline"/>
        <w:rPr>
          <w:rFonts w:ascii="Consolas" w:eastAsia="宋体" w:hAnsi="Consolas" w:cs="宋体"/>
          <w:kern w:val="0"/>
          <w:sz w:val="23"/>
          <w:szCs w:val="23"/>
        </w:rPr>
      </w:pPr>
      <w:r w:rsidRPr="003D52E5">
        <w:rPr>
          <w:rFonts w:ascii="Consolas" w:eastAsia="宋体" w:hAnsi="Consolas" w:cs="宋体"/>
          <w:kern w:val="0"/>
          <w:sz w:val="23"/>
          <w:szCs w:val="23"/>
        </w:rPr>
        <w:t>A's x is 10</w:t>
      </w:r>
    </w:p>
    <w:p w:rsidR="003D52E5" w:rsidRPr="003D52E5" w:rsidRDefault="003D52E5" w:rsidP="003D52E5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textAlignment w:val="baseline"/>
        <w:rPr>
          <w:rFonts w:ascii="Consolas" w:eastAsia="宋体" w:hAnsi="Consolas" w:cs="宋体"/>
          <w:kern w:val="0"/>
          <w:sz w:val="23"/>
          <w:szCs w:val="23"/>
        </w:rPr>
      </w:pPr>
      <w:r w:rsidRPr="003D52E5">
        <w:rPr>
          <w:rFonts w:ascii="Consolas" w:eastAsia="宋体" w:hAnsi="Consolas" w:cs="宋体"/>
          <w:kern w:val="0"/>
          <w:sz w:val="23"/>
          <w:szCs w:val="23"/>
        </w:rPr>
        <w:t>B's x is 20</w:t>
      </w:r>
    </w:p>
    <w:p w:rsidR="003D52E5" w:rsidRPr="003D52E5" w:rsidRDefault="003D52E5" w:rsidP="003D52E5">
      <w:pPr>
        <w:widowControl/>
        <w:jc w:val="left"/>
        <w:textAlignment w:val="baseline"/>
        <w:rPr>
          <w:rFonts w:ascii="Arial" w:eastAsia="宋体" w:hAnsi="Arial" w:cs="Arial"/>
          <w:kern w:val="0"/>
          <w:sz w:val="24"/>
          <w:szCs w:val="24"/>
        </w:rPr>
      </w:pPr>
      <w:r w:rsidRPr="003D52E5">
        <w:rPr>
          <w:rFonts w:ascii="Arial" w:eastAsia="宋体" w:hAnsi="Arial" w:cs="Arial"/>
          <w:b/>
          <w:bCs/>
          <w:kern w:val="0"/>
          <w:sz w:val="24"/>
          <w:szCs w:val="24"/>
          <w:bdr w:val="none" w:sz="0" w:space="0" w:color="auto" w:frame="1"/>
        </w:rPr>
        <w:t>5) For namespace</w:t>
      </w:r>
      <w:r w:rsidRPr="003D52E5">
        <w:rPr>
          <w:rFonts w:ascii="Arial" w:eastAsia="宋体" w:hAnsi="Arial" w:cs="Arial"/>
          <w:kern w:val="0"/>
          <w:sz w:val="24"/>
          <w:szCs w:val="24"/>
        </w:rPr>
        <w:br/>
        <w:t>If a class having the same name exists inside two namespace we can use the namespace name with the scope resolution operator to refer that class without any conflicts</w:t>
      </w:r>
    </w:p>
    <w:p w:rsidR="003D52E5" w:rsidRPr="003D52E5" w:rsidRDefault="003D52E5" w:rsidP="003D52E5">
      <w:pPr>
        <w:widowControl/>
        <w:spacing w:line="285" w:lineRule="atLeast"/>
        <w:jc w:val="left"/>
        <w:textAlignment w:val="baseline"/>
        <w:rPr>
          <w:rFonts w:ascii="Arial" w:eastAsia="宋体" w:hAnsi="Arial" w:cs="Arial"/>
          <w:kern w:val="0"/>
          <w:sz w:val="24"/>
          <w:szCs w:val="24"/>
        </w:rPr>
      </w:pP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3D52E5" w:rsidRPr="003D52E5" w:rsidTr="003D52E5">
        <w:tc>
          <w:tcPr>
            <w:tcW w:w="10332" w:type="dxa"/>
            <w:vAlign w:val="center"/>
            <w:hideMark/>
          </w:tcPr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 Use of scope resolution operator for namespace.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#include&lt;iostream&gt;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int main(){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std::cout &lt;&lt; "Hello" &lt;&lt; std::endl;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</w:tbl>
    <w:p w:rsidR="003D52E5" w:rsidRPr="003D52E5" w:rsidRDefault="003D52E5" w:rsidP="003D52E5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textAlignment w:val="baseline"/>
        <w:rPr>
          <w:rFonts w:ascii="Consolas" w:eastAsia="宋体" w:hAnsi="Consolas" w:cs="宋体"/>
          <w:kern w:val="0"/>
          <w:sz w:val="23"/>
          <w:szCs w:val="23"/>
        </w:rPr>
      </w:pPr>
      <w:r w:rsidRPr="003D52E5">
        <w:rPr>
          <w:rFonts w:ascii="Consolas" w:eastAsia="宋体" w:hAnsi="Consolas" w:cs="宋体"/>
          <w:kern w:val="0"/>
          <w:sz w:val="23"/>
          <w:szCs w:val="23"/>
        </w:rPr>
        <w:t>Here, cout and endl belong to the std namespace.</w:t>
      </w:r>
    </w:p>
    <w:p w:rsidR="003D52E5" w:rsidRPr="003D52E5" w:rsidRDefault="003D52E5" w:rsidP="003D52E5">
      <w:pPr>
        <w:widowControl/>
        <w:jc w:val="left"/>
        <w:textAlignment w:val="baseline"/>
        <w:rPr>
          <w:rFonts w:ascii="Arial" w:eastAsia="宋体" w:hAnsi="Arial" w:cs="Arial"/>
          <w:kern w:val="0"/>
          <w:sz w:val="24"/>
          <w:szCs w:val="24"/>
        </w:rPr>
      </w:pPr>
      <w:r w:rsidRPr="003D52E5">
        <w:rPr>
          <w:rFonts w:ascii="Arial" w:eastAsia="宋体" w:hAnsi="Arial" w:cs="Arial"/>
          <w:b/>
          <w:bCs/>
          <w:kern w:val="0"/>
          <w:sz w:val="24"/>
          <w:szCs w:val="24"/>
          <w:bdr w:val="none" w:sz="0" w:space="0" w:color="auto" w:frame="1"/>
        </w:rPr>
        <w:t>6) Refer to a class inside another class:</w:t>
      </w:r>
      <w:r w:rsidRPr="003D52E5">
        <w:rPr>
          <w:rFonts w:ascii="Arial" w:eastAsia="宋体" w:hAnsi="Arial" w:cs="Arial"/>
          <w:kern w:val="0"/>
          <w:sz w:val="24"/>
          <w:szCs w:val="24"/>
        </w:rPr>
        <w:br/>
        <w:t>If a class exists inside another class we can use the nesting class to refer the nested class using the scope resolution operator</w:t>
      </w:r>
    </w:p>
    <w:p w:rsidR="003D52E5" w:rsidRPr="003D52E5" w:rsidRDefault="003D52E5" w:rsidP="003D52E5">
      <w:pPr>
        <w:widowControl/>
        <w:spacing w:line="285" w:lineRule="atLeast"/>
        <w:jc w:val="left"/>
        <w:textAlignment w:val="baseline"/>
        <w:rPr>
          <w:rFonts w:ascii="Arial" w:eastAsia="宋体" w:hAnsi="Arial" w:cs="Arial"/>
          <w:kern w:val="0"/>
          <w:sz w:val="24"/>
          <w:szCs w:val="24"/>
        </w:rPr>
      </w:pP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3D52E5" w:rsidRPr="003D52E5" w:rsidTr="003D52E5">
        <w:tc>
          <w:tcPr>
            <w:tcW w:w="10332" w:type="dxa"/>
            <w:vAlign w:val="center"/>
            <w:hideMark/>
          </w:tcPr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 Use of scope resolution class inside another class.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#include&lt;iostream&gt;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using namespace std;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class outside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 </w:t>
            </w:r>
            <w:bookmarkStart w:id="0" w:name="_GoBack"/>
            <w:bookmarkEnd w:id="0"/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public: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int x;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class inside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{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public: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int x;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static int y; 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int foo();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};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};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int outside::inside::y = 5; 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int main(){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outside A;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outside::inside B; 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3D52E5" w:rsidRPr="003D52E5" w:rsidRDefault="003D52E5" w:rsidP="003D5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2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</w:tbl>
    <w:p w:rsidR="003D52E5" w:rsidRPr="003D52E5" w:rsidRDefault="003D52E5" w:rsidP="003D52E5">
      <w:pPr>
        <w:widowControl/>
        <w:spacing w:after="150"/>
        <w:jc w:val="left"/>
        <w:textAlignment w:val="baseline"/>
        <w:rPr>
          <w:rFonts w:ascii="Arial" w:eastAsia="宋体" w:hAnsi="Arial" w:cs="Arial"/>
          <w:kern w:val="0"/>
          <w:sz w:val="24"/>
          <w:szCs w:val="24"/>
        </w:rPr>
      </w:pPr>
      <w:r w:rsidRPr="003D52E5">
        <w:rPr>
          <w:rFonts w:ascii="Arial" w:eastAsia="宋体" w:hAnsi="Arial" w:cs="Arial"/>
          <w:kern w:val="0"/>
          <w:sz w:val="24"/>
          <w:szCs w:val="24"/>
        </w:rPr>
        <w:lastRenderedPageBreak/>
        <w:t>Please write comments if you find anything incorrect, or you want to share more information about the topic discussed above</w:t>
      </w:r>
    </w:p>
    <w:p w:rsidR="0083534D" w:rsidRPr="003D52E5" w:rsidRDefault="0083534D"/>
    <w:sectPr w:rsidR="0083534D" w:rsidRPr="003D5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C68" w:rsidRDefault="00522C68" w:rsidP="003D52E5">
      <w:r>
        <w:separator/>
      </w:r>
    </w:p>
  </w:endnote>
  <w:endnote w:type="continuationSeparator" w:id="0">
    <w:p w:rsidR="00522C68" w:rsidRDefault="00522C68" w:rsidP="003D5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C68" w:rsidRDefault="00522C68" w:rsidP="003D52E5">
      <w:r>
        <w:separator/>
      </w:r>
    </w:p>
  </w:footnote>
  <w:footnote w:type="continuationSeparator" w:id="0">
    <w:p w:rsidR="00522C68" w:rsidRDefault="00522C68" w:rsidP="003D52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F11"/>
    <w:rsid w:val="003D52E5"/>
    <w:rsid w:val="00522C68"/>
    <w:rsid w:val="00654F11"/>
    <w:rsid w:val="0083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12C06"/>
  <w15:chartTrackingRefBased/>
  <w15:docId w15:val="{1349FAC5-E2F1-4848-AFBF-61011ADE8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D52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5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52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52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52E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D52E5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3D52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D52E5"/>
    <w:rPr>
      <w:b/>
      <w:bCs/>
    </w:rPr>
  </w:style>
  <w:style w:type="character" w:styleId="HTML">
    <w:name w:val="HTML Code"/>
    <w:basedOn w:val="a0"/>
    <w:uiPriority w:val="99"/>
    <w:semiHidden/>
    <w:unhideWhenUsed/>
    <w:rsid w:val="003D52E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D52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D52E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2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84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8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8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0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68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0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22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68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0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85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25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76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49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74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68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36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73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4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39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5215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27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8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0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66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37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33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8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58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83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77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97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95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6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94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48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23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23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08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31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7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77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21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11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0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11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97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9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08291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35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6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14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56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15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38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26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3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59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43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11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64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59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47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52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91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1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11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46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42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34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27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69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44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66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76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99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52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31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30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87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54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27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20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00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88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10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09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80042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2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1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8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5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56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96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4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1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27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23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63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55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47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2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54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18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76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80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5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64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62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72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4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99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3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05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08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77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89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54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26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33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8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21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3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49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20543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3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9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6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47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69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73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42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7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25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25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05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15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55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35602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5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71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53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9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5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33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7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16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13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30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46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17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04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57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89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05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38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82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57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53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89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54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8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80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2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82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59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hanyuexu(徐韩悦)</dc:creator>
  <cp:keywords/>
  <dc:description/>
  <cp:lastModifiedBy>hanyuexu(徐韩悦)</cp:lastModifiedBy>
  <cp:revision>2</cp:revision>
  <dcterms:created xsi:type="dcterms:W3CDTF">2019-08-20T03:15:00Z</dcterms:created>
  <dcterms:modified xsi:type="dcterms:W3CDTF">2019-08-20T03:17:00Z</dcterms:modified>
</cp:coreProperties>
</file>