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12471400</wp:posOffset>
            </wp:positionH>
            <wp:positionV relativeFrom="topMargin">
              <wp:posOffset>11264900</wp:posOffset>
            </wp:positionV>
            <wp:extent cx="393700" cy="419100"/>
            <wp:wrapNone/>
            <wp:docPr id="1000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/>
          <w:color w:val="auto"/>
          <w:sz w:val="32"/>
        </w:rPr>
        <w:t>语文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24"/>
        </w:rPr>
        <w:t>本试卷满分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120</w:t>
      </w:r>
      <w:r>
        <w:rPr>
          <w:rFonts w:ascii="宋体" w:cs="宋体" w:eastAsia="宋体" w:hAnsi="宋体"/>
          <w:b/>
          <w:color w:val="auto"/>
          <w:sz w:val="24"/>
        </w:rPr>
        <w:t>分，考试时间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150</w:t>
      </w:r>
      <w:r>
        <w:rPr>
          <w:rFonts w:ascii="宋体" w:cs="宋体" w:eastAsia="宋体" w:hAnsi="宋体"/>
          <w:b/>
          <w:color w:val="auto"/>
          <w:sz w:val="24"/>
        </w:rPr>
        <w:t>分钟。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一、积累与运用（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17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下列词语中加点字的字音、字形完全正确的一项是（   ）</w:t>
      </w:r>
    </w:p>
    <w:p>
      <w:pPr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  <w:u w:val="single"/>
        </w:rPr>
        <w:t>[DOT_BELOW]钦[/DOT_BELOW]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qīn</w:t>
      </w:r>
      <w:r>
        <w:rPr>
          <w:rFonts w:ascii="宋体" w:cs="宋体" w:eastAsia="宋体" w:hAnsi="宋体"/>
          <w:color w:val="auto"/>
        </w:rPr>
        <w:t>）佩</w:t>
      </w:r>
      <w:r>
        <w:rPr>
          <w:color w:val="auto"/>
        </w:rPr>
        <w:t xml:space="preserve">    </w:t>
      </w:r>
      <w:r>
        <w:rPr>
          <w:rFonts w:ascii="宋体" w:cs="宋体" w:eastAsia="宋体" w:hAnsi="宋体"/>
          <w:color w:val="auto"/>
          <w:u w:val="single"/>
        </w:rPr>
        <w:t>[DOT_BELOW]尉[/DOT_BELOW]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wèi</w:t>
      </w:r>
      <w:r>
        <w:rPr>
          <w:rFonts w:ascii="宋体" w:cs="宋体" w:eastAsia="宋体" w:hAnsi="宋体"/>
          <w:color w:val="auto"/>
        </w:rPr>
        <w:t>）蓝</w:t>
      </w:r>
      <w:r>
        <w:rPr>
          <w:color w:val="auto"/>
        </w:rPr>
        <w:t xml:space="preserve">    </w:t>
      </w:r>
      <w:r>
        <w:rPr>
          <w:rFonts w:ascii="宋体" w:cs="宋体" w:eastAsia="宋体" w:hAnsi="宋体"/>
          <w:color w:val="auto"/>
          <w:u w:val="single"/>
        </w:rPr>
        <w:t>[DOT_BELOW]颁[/DOT_BELOW]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bān</w:t>
      </w:r>
      <w:r>
        <w:rPr>
          <w:rFonts w:ascii="宋体" w:cs="宋体" w:eastAsia="宋体" w:hAnsi="宋体"/>
          <w:color w:val="auto"/>
        </w:rPr>
        <w:t>）发    惟妙惟</w:t>
      </w:r>
      <w:r>
        <w:rPr>
          <w:rFonts w:ascii="宋体" w:cs="宋体" w:eastAsia="宋体" w:hAnsi="宋体"/>
          <w:color w:val="auto"/>
          <w:u w:val="single"/>
        </w:rPr>
        <w:t>[DOT_BELOW]肖[/DOT_BELOW]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xiāo</w:t>
      </w:r>
      <w:r>
        <w:rPr>
          <w:rFonts w:ascii="宋体" w:cs="宋体" w:eastAsia="宋体" w:hAnsi="宋体"/>
          <w:color w:val="auto"/>
        </w:rPr>
        <w:t>）</w:t>
      </w:r>
    </w:p>
    <w:p>
      <w:pPr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B. </w:t>
      </w:r>
      <w:r>
        <w:rPr>
          <w:rFonts w:ascii="宋体" w:cs="宋体" w:eastAsia="宋体" w:hAnsi="宋体"/>
          <w:color w:val="auto"/>
          <w:u w:val="single"/>
        </w:rPr>
        <w:t>[DOT_BELOW]轩[/DOT_BELOW]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xuān</w:t>
      </w:r>
      <w:r>
        <w:rPr>
          <w:rFonts w:ascii="宋体" w:cs="宋体" w:eastAsia="宋体" w:hAnsi="宋体"/>
          <w:color w:val="auto"/>
        </w:rPr>
        <w:t>）昂    赞</w:t>
      </w:r>
      <w:r>
        <w:rPr>
          <w:rFonts w:ascii="宋体" w:cs="宋体" w:eastAsia="宋体" w:hAnsi="宋体"/>
          <w:color w:val="auto"/>
          <w:u w:val="single"/>
        </w:rPr>
        <w:t>[DOT_BELOW]誉[/DOT_BELOW]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yù</w:t>
      </w:r>
      <w:r>
        <w:rPr>
          <w:rFonts w:ascii="宋体" w:cs="宋体" w:eastAsia="宋体" w:hAnsi="宋体"/>
          <w:color w:val="auto"/>
        </w:rPr>
        <w:t>）    山</w:t>
      </w:r>
      <w:r>
        <w:rPr>
          <w:rFonts w:ascii="宋体" w:cs="宋体" w:eastAsia="宋体" w:hAnsi="宋体"/>
          <w:color w:val="auto"/>
          <w:u w:val="single"/>
        </w:rPr>
        <w:t>[DOT_BELOW]涧[/DOT_BELOW]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jiàn</w:t>
      </w:r>
      <w:r>
        <w:rPr>
          <w:rFonts w:ascii="宋体" w:cs="宋体" w:eastAsia="宋体" w:hAnsi="宋体"/>
          <w:color w:val="auto"/>
        </w:rPr>
        <w:t>）    心旷神</w:t>
      </w:r>
      <w:r>
        <w:rPr>
          <w:rFonts w:ascii="宋体" w:cs="宋体" w:eastAsia="宋体" w:hAnsi="宋体"/>
          <w:color w:val="auto"/>
          <w:u w:val="single"/>
        </w:rPr>
        <w:t>[DOT_BELOW]怡[/DOT_BELOW]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yí</w:t>
      </w:r>
      <w:r>
        <w:rPr>
          <w:rFonts w:ascii="宋体" w:cs="宋体" w:eastAsia="宋体" w:hAnsi="宋体"/>
          <w:color w:val="auto"/>
        </w:rPr>
        <w:t>）</w:t>
      </w:r>
    </w:p>
    <w:p>
      <w:pPr>
        <w:spacing w:line="360" w:lineRule="auto"/>
        <w:jc w:val="left"/>
        <w:textAlignment w:val="center"/>
        <w:rPr>
          <w:color w:val="auto"/>
        </w:rPr>
      </w:pPr>
      <w:r w:rsidR="00FC5860" w:rsidRPr="00BE1BCD">
        <w:t>C</w:t>
      </w:r>
      <w:r w:rsidR="00FC5860" w:rsidRPr="00BE1BCD">
        <w:rPr>
          <w:position w:val="-22"/>
        </w:rPr>
        <w:drawing>
          <wp:inline>
            <wp:extent cx="31750" cy="8890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860" w:rsidRPr="00BE1BCD">
        <w:t xml:space="preserve"> </w:t>
      </w:r>
      <w:r>
        <w:rPr>
          <w:rFonts w:ascii="宋体" w:cs="宋体" w:eastAsia="宋体" w:hAnsi="宋体"/>
          <w:color w:val="auto"/>
        </w:rPr>
        <w:t>扶</w:t>
      </w:r>
      <w:r>
        <w:rPr>
          <w:rFonts w:ascii="宋体" w:cs="宋体" w:eastAsia="宋体" w:hAnsi="宋体"/>
          <w:color w:val="auto"/>
          <w:u w:val="single"/>
        </w:rPr>
        <w:t>[DOT_BELOW]植[/DOT_BELOW]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zhí</w:t>
      </w:r>
      <w:r>
        <w:rPr>
          <w:rFonts w:ascii="宋体" w:cs="宋体" w:eastAsia="宋体" w:hAnsi="宋体"/>
          <w:color w:val="auto"/>
        </w:rPr>
        <w:t>）    星</w:t>
      </w:r>
      <w:r>
        <w:rPr>
          <w:rFonts w:ascii="宋体" w:cs="宋体" w:eastAsia="宋体" w:hAnsi="宋体"/>
          <w:color w:val="auto"/>
          <w:u w:val="single"/>
        </w:rPr>
        <w:t>[DOT_BELOW]辰[/DOT_BELOW]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cén</w:t>
      </w:r>
      <w:r>
        <w:rPr>
          <w:rFonts w:ascii="宋体" w:cs="宋体" w:eastAsia="宋体" w:hAnsi="宋体"/>
          <w:color w:val="auto"/>
        </w:rPr>
        <w:t>）</w:t>
      </w:r>
      <w:r>
        <w:rPr>
          <w:color w:val="auto"/>
        </w:rPr>
        <w:t xml:space="preserve">    </w:t>
      </w:r>
      <w:r>
        <w:rPr>
          <w:rFonts w:ascii="宋体" w:cs="宋体" w:eastAsia="宋体" w:hAnsi="宋体"/>
          <w:color w:val="auto"/>
          <w:u w:val="single"/>
        </w:rPr>
        <w:t>[DOT_BELOW]瞭[/DOT_BELOW]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liáo</w:t>
      </w:r>
      <w:r>
        <w:rPr>
          <w:rFonts w:ascii="宋体" w:cs="宋体" w:eastAsia="宋体" w:hAnsi="宋体"/>
          <w:color w:val="auto"/>
        </w:rPr>
        <w:t>）亮    慷</w:t>
      </w:r>
      <w:r>
        <w:rPr>
          <w:rFonts w:ascii="宋体" w:cs="宋体" w:eastAsia="宋体" w:hAnsi="宋体"/>
          <w:color w:val="auto"/>
          <w:u w:val="single"/>
        </w:rPr>
        <w:t>[DOT_BELOW]慨[/DOT_BELOW]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kǎi</w:t>
      </w:r>
      <w:r>
        <w:rPr>
          <w:rFonts w:ascii="宋体" w:cs="宋体" w:eastAsia="宋体" w:hAnsi="宋体"/>
          <w:color w:val="auto"/>
        </w:rPr>
        <w:t>）淋漓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D. </w:t>
      </w:r>
      <w:r>
        <w:rPr>
          <w:rFonts w:ascii="宋体" w:cs="宋体" w:eastAsia="宋体" w:hAnsi="宋体"/>
          <w:color w:val="auto"/>
          <w:u w:val="single"/>
        </w:rPr>
        <w:t>[DOT_BELOW]掂[/DOT_BELOW]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diàn</w:t>
      </w:r>
      <w:r>
        <w:rPr>
          <w:rFonts w:ascii="宋体" w:cs="宋体" w:eastAsia="宋体" w:hAnsi="宋体"/>
          <w:color w:val="auto"/>
        </w:rPr>
        <w:t>）记</w:t>
      </w:r>
      <w:r>
        <w:rPr>
          <w:color w:val="auto"/>
        </w:rPr>
        <w:t xml:space="preserve">    </w:t>
      </w:r>
      <w:r>
        <w:rPr>
          <w:rFonts w:ascii="宋体" w:cs="宋体" w:eastAsia="宋体" w:hAnsi="宋体"/>
          <w:color w:val="auto"/>
          <w:u w:val="single"/>
        </w:rPr>
        <w:t>[DOT_BELOW]乖[/DOT_BELOW]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guāi</w:t>
      </w:r>
      <w:r>
        <w:rPr>
          <w:rFonts w:ascii="宋体" w:cs="宋体" w:eastAsia="宋体" w:hAnsi="宋体"/>
          <w:color w:val="auto"/>
        </w:rPr>
        <w:t>）巧</w:t>
      </w:r>
      <w:r>
        <w:rPr>
          <w:color w:val="auto"/>
        </w:rPr>
        <w:t xml:space="preserve">    </w:t>
      </w:r>
      <w:r>
        <w:rPr>
          <w:rFonts w:ascii="宋体" w:cs="宋体" w:eastAsia="宋体" w:hAnsi="宋体"/>
          <w:color w:val="auto"/>
          <w:u w:val="single"/>
        </w:rPr>
        <w:t>[DOT_BELOW]倔[/DOT_BELOW]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juè</w:t>
      </w:r>
      <w:r>
        <w:rPr>
          <w:rFonts w:ascii="宋体" w:cs="宋体" w:eastAsia="宋体" w:hAnsi="宋体"/>
          <w:color w:val="auto"/>
        </w:rPr>
        <w:t>）强</w:t>
      </w:r>
      <w:r>
        <w:rPr>
          <w:color w:val="auto"/>
        </w:rPr>
        <w:t xml:space="preserve">    </w:t>
      </w:r>
      <w:r>
        <w:rPr>
          <w:rFonts w:ascii="宋体" w:cs="宋体" w:eastAsia="宋体" w:hAnsi="宋体"/>
          <w:color w:val="auto"/>
          <w:u w:val="single"/>
        </w:rPr>
        <w:t>[DOT_BELOW]屏[/DOT_BELOW]</w:t>
      </w:r>
      <w:r>
        <w:rPr>
          <w:rFonts w:ascii="宋体" w:cs="宋体" w:eastAsia="宋体" w:hAnsi="宋体"/>
          <w:color w:val="auto"/>
        </w:rPr>
        <w:t>（</w:t>
      </w:r>
      <w:r>
        <w:rPr>
          <w:rFonts w:ascii="Times New Roman" w:cs="Times New Roman" w:eastAsia="Times New Roman" w:hAnsi="Times New Roman"/>
          <w:color w:val="auto"/>
        </w:rPr>
        <w:t>bǐng</w:t>
      </w:r>
      <w:r>
        <w:rPr>
          <w:rFonts w:ascii="宋体" w:cs="宋体" w:eastAsia="宋体" w:hAnsi="宋体"/>
          <w:color w:val="auto"/>
        </w:rPr>
        <w:t>）息敛声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本题考查字音字形。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</w:t>
      </w:r>
      <w:r>
        <w:rPr>
          <w:color w:val="000000"/>
          <w:u w:val="single"/>
        </w:rPr>
        <w:t>[DOT_BELOW]尉[/DOT_BELOW]</w:t>
      </w:r>
      <w:r>
        <w:rPr>
          <w:color w:val="000000"/>
        </w:rPr>
        <w:t>蓝——蔚蓝，惟妙惟</w:t>
      </w:r>
      <w:r>
        <w:rPr>
          <w:color w:val="000000"/>
          <w:u w:val="single"/>
        </w:rPr>
        <w:t>[DOT_BELOW]肖[/DOT_BELOW]</w:t>
      </w:r>
      <w:r>
        <w:rPr>
          <w:color w:val="000000"/>
        </w:rPr>
        <w:t>（xiāo）——xiào；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C.星</w:t>
      </w:r>
      <w:r>
        <w:rPr>
          <w:color w:val="000000"/>
          <w:u w:val="single"/>
        </w:rPr>
        <w:t>[DOT_BELOW]辰[/DOT_BELOW]</w:t>
      </w:r>
      <w:r>
        <w:rPr>
          <w:color w:val="000000"/>
        </w:rPr>
        <w:t>（cén）——chén，</w:t>
      </w:r>
      <w:r>
        <w:rPr>
          <w:color w:val="000000"/>
          <w:u w:val="single"/>
        </w:rPr>
        <w:t>[DOT_BELOW]瞭[/DOT_BELOW]</w:t>
      </w:r>
      <w:r>
        <w:rPr>
          <w:color w:val="000000"/>
        </w:rPr>
        <w:t>亮——嘹亮；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</w:t>
      </w:r>
      <w:r>
        <w:rPr>
          <w:color w:val="000000"/>
          <w:u w:val="single"/>
        </w:rPr>
        <w:t>[DOT_BELOW]掂[/DOT_BELOW]</w:t>
      </w:r>
      <w:r>
        <w:rPr>
          <w:color w:val="000000"/>
        </w:rPr>
        <w:t>记——惦记，</w:t>
      </w:r>
      <w:r>
        <w:rPr>
          <w:color w:val="000000"/>
          <w:u w:val="single"/>
        </w:rPr>
        <w:t>[DOT_BELOW]倔[/DOT_BELOW]</w:t>
      </w:r>
      <w:r>
        <w:rPr>
          <w:color w:val="000000"/>
        </w:rPr>
        <w:t>（juè）强——jué；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故选B。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依次填入下面语段横线处的词语最恰当的一项是（   ）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辽宁，南临渤海，西枕燕山，数亿年的地质变迁造就了这里______的地貌。既有高山巍峨，也有平原辽阔，海岸线蜿蜒漫长，森林湿地______，草原沙漠______其间，一域尽览万象颜。这些资源与景观，不只为辽宁发展打下了雄厚的物质基础，______为人们提供了视觉盛宴。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丰饶   星罗棋布   连缀   更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丰富   鳞次栉比   连缀   甚至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丰富   星罗棋布   点缀   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丰饶   鳞次栉比   点缀   甚至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本题考查词义辨析。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第一空，丰饶：富饶。丰富：（物质财富、学识经验等）种类多或数量大。在此指的是辽宁的地貌种类多样，应选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丰富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第二空，星罗棋布：像星星似的罗列着，像棋子似的分布着，形容多而密集。鳞次栉比：像鱼鳞和梳子的齿一样，一个挨着一个地排列着，多形容房屋等密集。在此指的是森林湿地分布范围广，应选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星罗棋布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第三空，连缀：联结。点缀：加以衬托或装饰，使原有事物更加美好。在此形容草原沙漠分布在辽宁大地上，起到装饰的作用，应选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点缀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第四空，更：更加，用于强调后一项比前一项更进一步的关系。甚至：强调突出的事例（有更进一层的意思）通常用于列举极端例子，或表达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程度加深到某种地步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。在此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雄厚的物质基础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和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视觉盛宴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是属于普通的递进关系，应选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更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故选C。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下列各项中分析正确的一项是（   ）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①在漫长的岁月中，稻米如（一条）（坚韧的）纽带，连结着每个中国人的心，承载着厚重的历史文化。②性格温润的稻米有海纳百川的包容性。③与蔬菜相遇时，汲取自然的清新与活力；和肉类、海鲜相拥时，承载醇厚肉香和鲜美甜香；投身羹汤之中时，又氤氲出</w:t>
      </w:r>
      <w:r>
        <w:rPr>
          <w:rFonts w:ascii="楷体" w:cs="楷体" w:eastAsia="楷体" w:hAnsi="楷体"/>
          <w:color w:val="000000"/>
          <w:u w:val="single"/>
        </w:rPr>
        <w:t>[DOT_BELOW]温暖人心[/DOT_BELOW]</w:t>
      </w:r>
      <w:r>
        <w:rPr>
          <w:rFonts w:ascii="楷体" w:cs="楷体" w:eastAsia="楷体" w:hAnsi="楷体"/>
          <w:color w:val="000000"/>
        </w:rPr>
        <w:t>的柔情。④甜的、咸的、辣的、酸的、鲜的、苦的，无论何种味道，稻米都能</w:t>
      </w:r>
      <w:r>
        <w:rPr>
          <w:rFonts w:ascii="楷体" w:cs="楷体" w:eastAsia="楷体" w:hAnsi="楷体"/>
          <w:color w:val="000000"/>
          <w:u w:val="single"/>
        </w:rPr>
        <w:t>[DOT_BELOW]欣然接受[/DOT_BELOW]</w:t>
      </w:r>
      <w:r>
        <w:rPr>
          <w:rFonts w:ascii="楷体" w:cs="楷体" w:eastAsia="楷体" w:hAnsi="楷体"/>
          <w:color w:val="000000"/>
        </w:rPr>
        <w:t>，与之</w:t>
      </w:r>
      <w:r>
        <w:rPr>
          <w:rFonts w:ascii="楷体" w:cs="楷体" w:eastAsia="楷体" w:hAnsi="楷体"/>
          <w:color w:val="000000"/>
          <w:u w:val="single"/>
        </w:rPr>
        <w:t>[DOT_BELOW]和谐共生[/DOT_BELOW]</w:t>
      </w:r>
      <w:r>
        <w:rPr>
          <w:rFonts w:ascii="楷体" w:cs="楷体" w:eastAsia="楷体" w:hAnsi="楷体"/>
          <w:color w:val="000000"/>
        </w:rPr>
        <w:t>。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语段中加点的三个短语结构相同。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句①中括号内的修饰语顺序不当。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句②的主干是“稻米有包容性”。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句③的各个分句之间有主次之分。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本题考查汉语基础知识。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温暖人心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是动宾短语，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欣然接受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与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和谐共生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均为偏正短语，三个短语的结构不相同；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B.句①中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一条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是数量词，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坚韧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是形容词。在现代汉语中，一般数量词在前，形容词在后，句①修饰语顺序恰当。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D.句③中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与蔬菜相遇时</w:t>
      </w:r>
      <w:r>
        <w:rPr>
          <w:rFonts w:ascii="宋体" w:cs="宋体" w:eastAsia="宋体" w:hAnsi="宋体"/>
          <w:color w:val="000000"/>
        </w:rPr>
        <w:t>……</w:t>
      </w:r>
      <w:r>
        <w:rPr>
          <w:color w:val="000000"/>
        </w:rPr>
        <w:t>；和肉类、海鲜相拥时</w:t>
      </w:r>
      <w:r>
        <w:rPr>
          <w:rFonts w:ascii="宋体" w:cs="宋体" w:eastAsia="宋体" w:hAnsi="宋体"/>
          <w:color w:val="000000"/>
        </w:rPr>
        <w:t>……</w:t>
      </w:r>
      <w:r>
        <w:rPr>
          <w:color w:val="000000"/>
        </w:rPr>
        <w:t>；投身羹汤之中时</w:t>
      </w:r>
      <w:r>
        <w:rPr>
          <w:rFonts w:ascii="宋体" w:cs="宋体" w:eastAsia="宋体" w:hAnsi="宋体"/>
          <w:color w:val="000000"/>
        </w:rPr>
        <w:t>……”</w:t>
      </w:r>
      <w:r>
        <w:rPr>
          <w:color w:val="000000"/>
        </w:rPr>
        <w:t>，这几个分句是并列关系，分别阐述了稻米与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蔬菜</w:t>
      </w:r>
      <w:r>
        <w:rPr>
          <w:rFonts w:ascii="宋体" w:cs="宋体" w:eastAsia="宋体" w:hAnsi="宋体"/>
          <w:color w:val="000000"/>
        </w:rPr>
        <w:t>”“</w:t>
      </w:r>
      <w:r>
        <w:rPr>
          <w:color w:val="000000"/>
        </w:rPr>
        <w:t>肉类、海鲜</w:t>
      </w:r>
      <w:r>
        <w:rPr>
          <w:rFonts w:ascii="宋体" w:cs="宋体" w:eastAsia="宋体" w:hAnsi="宋体"/>
          <w:color w:val="000000"/>
        </w:rPr>
        <w:t>”“</w:t>
      </w:r>
      <w:r>
        <w:rPr>
          <w:color w:val="000000"/>
        </w:rPr>
        <w:t>羹汤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宋体" w:cs="宋体" w:eastAsia="宋体" w:hAnsi="宋体"/>
          <w:color w:val="000000"/>
        </w:rPr>
        <w:t>等</w:t>
      </w:r>
      <w:r>
        <w:rPr>
          <w:color w:val="000000"/>
        </w:rPr>
        <w:t>不同食材相遇时的表现，其中不存在主次之分。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故选C。</w:t>
      </w:r>
    </w:p>
    <w:tbl>
      <w:tblPr>
        <w:tblStyle w:val="TableNormal"/>
        <w:tblW w:type="dxa" w:w="280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2835"/>
      </w:tblGrid>
      <w:tr>
        <w:tblPrEx>
          <w:tblW w:type="dxa" w:w="280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79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b/>
                <w:color w:val="000000"/>
              </w:rPr>
              <w:t>知识拓展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628775" cy="2162175"/>
                  <wp:docPr descr="学科网(www.zxxk.com)--教育资源门户，提供试卷、教案、课件、论文、素材以及各类教学资源下载，还有大量而丰富的教学相关资讯！ LFMV7+mqSVbNAx1ODbqMbQ=="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文学、文化常识与名著阅读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下列各项中表述不正确的一项是（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《论语》《庄子》以及《礼记》这三部作品都是春秋时期的儒家经典论著。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安徒生，丹麦作家，代表作有童话《皇帝的新装》《卖火柴的小女孩》等。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《红星照耀中国》按照时间顺序客观记录了作者“探寻红色中国”的见闻。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望闻问切是中医诊病的四种方法。望诊，即观察病人的气色、形态、动作等。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名著阅读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宁宁在假期阅读名著时，常常被其中的人物感动。开学后，他在学校的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非遗手工坊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为名著里的人物制作了三支毛笔，分别刻上了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携勤</w:t>
      </w:r>
      <w:r>
        <w:rPr>
          <w:rFonts w:ascii="宋体" w:cs="宋体" w:eastAsia="宋体" w:hAnsi="宋体"/>
          <w:color w:val="000000"/>
        </w:rPr>
        <w:t>”“</w:t>
      </w:r>
      <w:r>
        <w:rPr>
          <w:rFonts w:ascii="楷体" w:cs="楷体" w:eastAsia="楷体" w:hAnsi="楷体"/>
          <w:color w:val="000000"/>
        </w:rPr>
        <w:t>铭韧</w:t>
      </w:r>
      <w:r>
        <w:rPr>
          <w:rFonts w:ascii="宋体" w:cs="宋体" w:eastAsia="宋体" w:hAnsi="宋体"/>
          <w:color w:val="000000"/>
        </w:rPr>
        <w:t>”“</w:t>
      </w:r>
      <w:r>
        <w:rPr>
          <w:rFonts w:ascii="楷体" w:cs="楷体" w:eastAsia="楷体" w:hAnsi="楷体"/>
          <w:color w:val="000000"/>
        </w:rPr>
        <w:t>问勇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字样。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请从下面人物中任选其一，送给他体现其性格特点的毛笔，并结合相关情节说明理由。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祥子（《骆驼祥子》）    孙悟空（《西游记》）    保尔（《钢铁是怎样炼成的》）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>A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示例一：我为祥子选“携勤”笔。因为年轻的祥子勤劳能干，为实现拥有一辆洋车的梦想努力拉车。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示例二：我为保尔选“铭韧”笔。因为保尔坚韧顽强，在艰苦的工作环境中，克服困难，坚持筑路。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示例三：我为孙悟空选“问勇”笔。因为孙悟空勇敢无畏，在保护唐僧取经的路上，降妖除魔，大显神通。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本题考查文学常识。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A.《庄子》是战国时期庄子及其后学所著的道家典籍，并非儒家经典论著；且《礼记》是由西汉礼学家戴圣编纂的儒家经典，并非春秋时期的经典论著。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故选A。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本题考查名著人物和情节，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首先需理解材料中提到的每个毛笔上所刻的字的含义：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携勤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强调勤劳，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铭韧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侧重坚韧，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问勇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突出勇敢。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祥子，他十八岁来到北平城，认准了拉车这一行，成了高等人力车夫。经过三年的努力，买了一辆新车，但不久被大兵连人带车捉走，后来从兵营逃脱出来以后，为了攒钱买车，对花钱不放松，对挣钱更不放松。没有包月，他就拉整天，他非拉过一定的钱数不收车，不管时间和两腿，他玩了命似的拉车。他不惜和别人抢生意，只管拉上买卖。在曹宅拉包月时受曹先生的牵累，被孙侦探敲诈，失去全部积蓄。与虎妞结婚后，有一次顶着烈日拉车，烈日晒得人喘不过气来，他感到昏昏沉沉，很不舒服。午后狂风大作，又下起大暴雨，祥子被客人逼着冒雨拉车。经历了这冰火两重天，回到家里，祥子生起了病。由此可见，祥子是一个通过勤劳改变命运的追求的人，可赠予他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携勤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孙悟空，孙悟空面对天上各路神仙的怠慢，他敢于反抗，大闹天宫，最后在太上老君炼丹炉里竟然炼成了一双火眼金睛。在护送唐僧的取经路上，孙悟空降妖除怪，屡建奇功，例如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三打白骨精</w:t>
      </w:r>
      <w:r>
        <w:rPr>
          <w:rFonts w:ascii="宋体" w:cs="宋体" w:eastAsia="宋体" w:hAnsi="宋体"/>
          <w:color w:val="000000"/>
        </w:rPr>
        <w:t>”“</w:t>
      </w:r>
      <w:r>
        <w:rPr>
          <w:color w:val="000000"/>
        </w:rPr>
        <w:t>三借芭蕉扇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。他面对困难不屈不挠，勇往直前。 由此可见，孙悟空是一个勇敢正直的人，可赠予他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问勇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保尔，保尔出生在一个贫困的农民家庭，十六岁参加红军，和战友们一起为保卫苏维埃政权而浴血奋战，几次死里逃生；在医治战争创伤、恢复国民经济的艰难岁月，他又以全部的热情投身于和平劳动中；后来身体状况恶化，不得不躺在病床上时，他又克服种种困难，拿起笔来，以顽强的毅力开始创作，以另一种方式践行着他生命的誓言。由此可见，孙悟空是一个保尔的人，可赠予他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铭韧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古诗文默写。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）何当共剪西窗烛，</w:t>
      </w:r>
      <w:r>
        <w:rPr>
          <w:color w:val="000000"/>
        </w:rPr>
        <w:t>_______________</w:t>
      </w:r>
      <w:r>
        <w:rPr>
          <w:rFonts w:ascii="宋体" w:cs="宋体" w:eastAsia="宋体" w:hAnsi="宋体"/>
          <w:color w:val="000000"/>
        </w:rPr>
        <w:t>。（李商隐《夜雨寄北》）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）东风不与周郎便，</w:t>
      </w:r>
      <w:r>
        <w:rPr>
          <w:color w:val="000000"/>
        </w:rPr>
        <w:t>_______________</w:t>
      </w:r>
      <w:r>
        <w:rPr>
          <w:rFonts w:ascii="宋体" w:cs="宋体" w:eastAsia="宋体" w:hAnsi="宋体"/>
          <w:color w:val="000000"/>
        </w:rPr>
        <w:t>。（杜牧《赤壁》）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</w:t>
      </w:r>
      <w:r>
        <w:rPr>
          <w:color w:val="000000"/>
        </w:rPr>
        <w:t>_______________</w:t>
      </w:r>
      <w:r>
        <w:rPr>
          <w:rFonts w:ascii="宋体" w:cs="宋体" w:eastAsia="宋体" w:hAnsi="宋体"/>
          <w:color w:val="000000"/>
        </w:rPr>
        <w:t>，千里共婵娟。（苏轼《水调歌头》）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）一鼓作气，再而衰，</w:t>
      </w:r>
      <w:r>
        <w:rPr>
          <w:color w:val="000000"/>
        </w:rPr>
        <w:t>_______________</w:t>
      </w:r>
      <w:r>
        <w:rPr>
          <w:rFonts w:ascii="宋体" w:cs="宋体" w:eastAsia="宋体" w:hAnsi="宋体"/>
          <w:color w:val="000000"/>
        </w:rPr>
        <w:t>。（《曹刿论战》）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）中国快速发展的交通、通讯事业，用速度重新定义时间，用科技不断改写空间，让王勃《送杜少府之任蜀州》中的“</w:t>
      </w:r>
      <w:r>
        <w:rPr>
          <w:color w:val="000000"/>
        </w:rPr>
        <w:t>_______________</w:t>
      </w:r>
      <w:r>
        <w:rPr>
          <w:rFonts w:ascii="宋体" w:cs="宋体" w:eastAsia="宋体" w:hAnsi="宋体"/>
          <w:color w:val="000000"/>
        </w:rPr>
        <w:t>，</w:t>
      </w:r>
      <w:r>
        <w:rPr>
          <w:color w:val="000000"/>
        </w:rPr>
        <w:t>_______________</w:t>
      </w:r>
      <w:r>
        <w:rPr>
          <w:rFonts w:ascii="宋体" w:cs="宋体" w:eastAsia="宋体" w:hAnsi="宋体"/>
          <w:color w:val="000000"/>
        </w:rPr>
        <w:t>”在生活中得到了越来越生动的诠释。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却话巴山夜雨时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铜雀春深锁二乔</w:t>
      </w:r>
      <w:r>
        <w:rPr>
          <w:color w:val="000000"/>
        </w:rPr>
        <w:t xml:space="preserve">    ③. </w:t>
      </w:r>
      <w:r>
        <w:rPr>
          <w:rFonts w:ascii="宋体" w:cs="宋体" w:eastAsia="宋体" w:hAnsi="宋体"/>
          <w:color w:val="000000"/>
        </w:rPr>
        <w:t>但愿人长久</w:t>
      </w:r>
      <w:r>
        <w:rPr>
          <w:color w:val="000000"/>
        </w:rPr>
        <w:t xml:space="preserve">    ④. </w:t>
      </w:r>
      <w:r>
        <w:rPr>
          <w:rFonts w:ascii="宋体" w:cs="宋体" w:eastAsia="宋体" w:hAnsi="宋体"/>
          <w:color w:val="000000"/>
        </w:rPr>
        <w:t>三而竭</w:t>
      </w:r>
      <w:r>
        <w:rPr>
          <w:color w:val="000000"/>
        </w:rPr>
        <w:t xml:space="preserve">    ⑤. </w:t>
      </w:r>
      <w:r>
        <w:rPr>
          <w:rFonts w:ascii="宋体" w:cs="宋体" w:eastAsia="宋体" w:hAnsi="宋体"/>
          <w:color w:val="000000"/>
        </w:rPr>
        <w:t>海内存知己</w:t>
      </w:r>
      <w:r>
        <w:rPr>
          <w:color w:val="000000"/>
        </w:rPr>
        <w:t xml:space="preserve">    ⑥. </w:t>
      </w:r>
      <w:r>
        <w:rPr>
          <w:rFonts w:ascii="宋体" w:cs="宋体" w:eastAsia="宋体" w:hAnsi="宋体"/>
          <w:color w:val="000000"/>
        </w:rPr>
        <w:t>天涯若比邻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本题考查名句默写。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默写题作答时，一是要透彻理解诗文的内容；二是要认真审题，找出符合题意的诗文句子；三是答题内容要准确，做到不添字、不漏字、不写错字。本题中的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雀、春深、竭、知己、涯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等字词容易写错。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二、古诗文阅读（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17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（一）（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b/>
          <w:color w:val="000000"/>
        </w:rPr>
        <w:t>阅读下面两首诗，完成小题。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【甲】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b/>
          <w:color w:val="000000"/>
        </w:rPr>
        <w:t>游山西村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[宋]陆游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莫笑农家腊酒浑，丰年留客足鸡豚。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山重水复疑无路，柳暗花明又一村。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箫鼓追随春社近，衣冠简朴古风存。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从今若许闲乘月，拄杖无时夜叩门。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【乙】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b/>
          <w:color w:val="000000"/>
        </w:rPr>
        <w:t>游淀湖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[宋]卫泾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疎</w:t>
      </w:r>
      <w:r>
        <w:rPr>
          <w:rFonts w:ascii="楷体" w:cs="楷体" w:eastAsia="楷体" w:hAnsi="楷体"/>
          <w:color w:val="000000"/>
          <w:vertAlign w:val="superscript"/>
        </w:rPr>
        <w:t>①</w:t>
      </w:r>
      <w:r>
        <w:rPr>
          <w:rFonts w:ascii="楷体" w:cs="楷体" w:eastAsia="楷体" w:hAnsi="楷体"/>
          <w:color w:val="000000"/>
        </w:rPr>
        <w:t>星残月尚朦胧，闲趁烟波一棹风。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始觉舟移杨柳岸，直疑身到水晶宫。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乌鸦天际墨千点，白鹭滩头玉一丛。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欸乃</w:t>
      </w:r>
      <w:r>
        <w:rPr>
          <w:rFonts w:ascii="楷体" w:cs="楷体" w:eastAsia="楷体" w:hAnsi="楷体"/>
          <w:color w:val="000000"/>
          <w:vertAlign w:val="superscript"/>
        </w:rPr>
        <w:t>②</w:t>
      </w:r>
      <w:r>
        <w:rPr>
          <w:rFonts w:ascii="楷体" w:cs="楷体" w:eastAsia="楷体" w:hAnsi="楷体"/>
          <w:color w:val="000000"/>
        </w:rPr>
        <w:t>一声回首处，西山横在有无中。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[注]①疎（</w:t>
      </w:r>
      <w:r>
        <w:rPr>
          <w:rFonts w:ascii="Times New Roman" w:cs="Times New Roman" w:eastAsia="Times New Roman" w:hAnsi="Times New Roman"/>
          <w:color w:val="000000"/>
        </w:rPr>
        <w:t>shū</w:t>
      </w:r>
      <w:r>
        <w:rPr>
          <w:rFonts w:ascii="宋体" w:cs="宋体" w:eastAsia="宋体" w:hAnsi="宋体"/>
          <w:color w:val="000000"/>
        </w:rPr>
        <w:t>）：“疏”的异体字。②欸（</w:t>
      </w:r>
      <w:r>
        <w:rPr>
          <w:rFonts w:ascii="Times New Roman" w:cs="Times New Roman" w:eastAsia="Times New Roman" w:hAnsi="Times New Roman"/>
          <w:color w:val="000000"/>
        </w:rPr>
        <w:t>ǎi</w:t>
      </w:r>
      <w:r>
        <w:rPr>
          <w:rFonts w:ascii="宋体" w:cs="宋体" w:eastAsia="宋体" w:hAnsi="宋体"/>
          <w:color w:val="000000"/>
        </w:rPr>
        <w:t>）乃：形容摇橹的声音。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下面对两首诗的理解和分析不正确的一项是（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【甲】诗颈联由自然转入人事，描绘了乡村社日将近的热闹场景，赞美了古朴的民俗。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【乙】诗颈联巧妙地以“墨”“玉”喻“乌鸦”“白鹭”，画面色彩对比鲜明，富有感染力。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两诗都用了“疑”字，分别写出诗人感觉前方无路时的迷惘和置身山水时的惊喜。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两诗都实写月光，渲染了静谧的氛围。【甲】诗中诗人乘月而归，【乙】诗中诗人乘月而游。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【导语】</w:t>
      </w:r>
      <w:r>
        <w:rPr>
          <w:color w:val="000000"/>
        </w:rPr>
        <w:t>两诗皆以游踪为线，甲诗写农家淳朴与山水之趣，充满生活气息；乙诗绘湖光晨色，以水墨意象营造空灵意境。陆诗豁达，卫诗清幽，各见匠心。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本题考查赏析诗歌内容。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D.甲诗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从今若许闲乘月，拄杖无时夜叩门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宋体" w:cs="宋体" w:eastAsia="宋体" w:hAnsi="宋体"/>
          <w:color w:val="000000"/>
        </w:rPr>
        <w:t>的意思是，</w:t>
      </w:r>
      <w:r>
        <w:rPr>
          <w:color w:val="000000"/>
        </w:rPr>
        <w:t>从今以后，如果可以乘着月光闲游，我一定拄着拐杖随时来敲你们的门。这是一种设想，其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月光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并非是真实的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月光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，本项的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两诗都实写月光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说法错误；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故选D。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（二）（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阅读下面选文，完成下面小题。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【甲】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舜发于畎亩之中，傅说举于版筑之间，胶鬲举于鱼盐之中，管夷吾举于士，孙叔敖举于海，百里奚举于市。故天将降大任于是人也，必先苦其心</w:t>
      </w:r>
      <w:r>
        <w:rPr>
          <w:rFonts w:ascii="楷体" w:cs="楷体" w:eastAsia="楷体" w:hAnsi="楷体"/>
          <w:color w:val="000000"/>
          <w:u w:val="single"/>
        </w:rPr>
        <w:t>[DOT_BELOW]志[/DOT_BELOW]</w:t>
      </w:r>
      <w:r>
        <w:rPr>
          <w:rFonts w:ascii="楷体" w:cs="楷体" w:eastAsia="楷体" w:hAnsi="楷体"/>
          <w:color w:val="000000"/>
        </w:rPr>
        <w:t>，劳其筋骨，饿其体肤，空乏其身，行拂乱其所为，所以动心忍性，曾益其所不能。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人恒过，然后能改；困于心，衡于虑，而后作；征于色，发于声，而后</w:t>
      </w:r>
      <w:r>
        <w:rPr>
          <w:rFonts w:ascii="楷体" w:cs="楷体" w:eastAsia="楷体" w:hAnsi="楷体"/>
          <w:color w:val="000000"/>
          <w:u w:val="single"/>
        </w:rPr>
        <w:t>[DOT_BELOW]喻[/DOT_BELOW]</w:t>
      </w:r>
      <w:r>
        <w:rPr>
          <w:rFonts w:ascii="楷体" w:cs="楷体" w:eastAsia="楷体" w:hAnsi="楷体"/>
          <w:color w:val="000000"/>
        </w:rPr>
        <w:t>。入则无法家拂士，出则无敌国外患者，国恒亡。</w:t>
      </w:r>
      <w:r>
        <w:rPr>
          <w:rFonts w:ascii="楷体" w:cs="楷体" w:eastAsia="楷体" w:hAnsi="楷体"/>
          <w:color w:val="000000"/>
          <w:u w:val="single"/>
        </w:rPr>
        <w:t>然后知生于忧患而死于安乐也。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（节选自《孟子·告子下》）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【乙】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越王勾践与大夫种、范蠡入臣于吴。越王仰天太息，举杯垂涕，曰：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今遭辱耻，</w:t>
      </w:r>
      <w:r>
        <w:rPr>
          <w:rFonts w:ascii="楷体" w:cs="楷体" w:eastAsia="楷体" w:hAnsi="楷体"/>
          <w:color w:val="000000"/>
          <w:u w:val="single"/>
        </w:rPr>
        <w:t>[DOT_BELOW]为[/DOT_BELOW]</w:t>
      </w:r>
      <w:r>
        <w:rPr>
          <w:rFonts w:ascii="楷体" w:cs="楷体" w:eastAsia="楷体" w:hAnsi="楷体"/>
          <w:color w:val="000000"/>
        </w:rPr>
        <w:t>天下笑，将孤之罪耶？</w:t>
      </w:r>
      <w:r>
        <w:rPr>
          <w:rFonts w:ascii="楷体" w:cs="楷体" w:eastAsia="楷体" w:hAnsi="楷体"/>
          <w:color w:val="000000"/>
          <w:u w:val="single"/>
        </w:rPr>
        <w:t>[DOT_BELOW]诸[/DOT_BELOW]</w:t>
      </w:r>
      <w:r>
        <w:rPr>
          <w:rFonts w:ascii="楷体" w:cs="楷体" w:eastAsia="楷体" w:hAnsi="楷体"/>
          <w:color w:val="000000"/>
        </w:rPr>
        <w:t>大夫之责也？吾不知其咎，愿二三子论其意。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大夫种、范蠡曰：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闻古人曰：‘居不幽，志不广；形不愁，思不远。’圣王贤主，皆遇困厄之难，蒙不救之耻，身拘而名尊，躯辱而声荣，处卑而不以为恶，居危而不以为薄。大王屈厄，臣诚尽谋。二国争道，未知所就。</w:t>
      </w:r>
      <w:r>
        <w:rPr>
          <w:rFonts w:ascii="楷体" w:cs="楷体" w:eastAsia="楷体" w:hAnsi="楷体"/>
          <w:color w:val="000000"/>
          <w:u w:val="wave"/>
        </w:rPr>
        <w:t>君王之危天道之数何必自伤哉</w:t>
      </w:r>
      <w:r>
        <w:rPr>
          <w:rFonts w:ascii="楷体" w:cs="楷体" w:eastAsia="楷体" w:hAnsi="楷体"/>
          <w:color w:val="000000"/>
        </w:rPr>
        <w:t>？夫吉者，凶之门；福者，祸之根。</w:t>
      </w:r>
      <w:r>
        <w:rPr>
          <w:rFonts w:ascii="楷体" w:cs="楷体" w:eastAsia="楷体" w:hAnsi="楷体"/>
          <w:color w:val="000000"/>
          <w:u w:val="single"/>
        </w:rPr>
        <w:t>今大王虽在危困之际，孰知其非畅达之兆哉？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越王曰：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孤虽入于北国，为吴穷虏，有诸大夫怀德抱术，以保社稷，孤何忧焉？</w:t>
      </w:r>
      <w:r>
        <w:rPr>
          <w:rFonts w:ascii="宋体" w:cs="宋体" w:eastAsia="宋体" w:hAnsi="宋体"/>
          <w:color w:val="000000"/>
        </w:rPr>
        <w:t>”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（节选自《吴越春秋》，有删减）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下列句中加点词的意思相同的一项是（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必先苦其心</w:t>
      </w:r>
      <w:r>
        <w:rPr>
          <w:rFonts w:ascii="宋体" w:cs="宋体" w:eastAsia="宋体" w:hAnsi="宋体"/>
          <w:color w:val="000000"/>
          <w:u w:val="single"/>
        </w:rPr>
        <w:t>[DOT_BELOW]志[/DOT_BELOW]</w:t>
      </w:r>
      <w:r>
        <w:rPr>
          <w:color w:val="000000"/>
        </w:rPr>
        <w:t xml:space="preserve">    </w:t>
      </w:r>
      <w:r>
        <w:rPr>
          <w:rFonts w:ascii="宋体" w:cs="宋体" w:eastAsia="宋体" w:hAnsi="宋体"/>
          <w:color w:val="000000"/>
          <w:u w:val="single"/>
        </w:rPr>
        <w:t>[DOT_BELOW]志[/DOT_BELOW]</w:t>
      </w:r>
      <w:r>
        <w:rPr>
          <w:rFonts w:ascii="宋体" w:cs="宋体" w:eastAsia="宋体" w:hAnsi="宋体"/>
          <w:color w:val="000000"/>
        </w:rPr>
        <w:t>怪者也（《北冥有鱼》）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而后</w:t>
      </w:r>
      <w:r>
        <w:rPr>
          <w:rFonts w:ascii="宋体" w:cs="宋体" w:eastAsia="宋体" w:hAnsi="宋体"/>
          <w:color w:val="000000"/>
          <w:u w:val="single"/>
        </w:rPr>
        <w:t>[DOT_BELOW]喻[/DOT_BELOW]</w:t>
      </w:r>
      <w:r>
        <w:rPr>
          <w:rFonts w:ascii="宋体" w:cs="宋体" w:eastAsia="宋体" w:hAnsi="宋体"/>
          <w:color w:val="000000"/>
        </w:rPr>
        <w:t xml:space="preserve">    引</w:t>
      </w:r>
      <w:r>
        <w:rPr>
          <w:rFonts w:ascii="宋体" w:cs="宋体" w:eastAsia="宋体" w:hAnsi="宋体"/>
          <w:color w:val="000000"/>
          <w:u w:val="single"/>
        </w:rPr>
        <w:t>[DOT_BELOW]喻[/DOT_BELOW]</w:t>
      </w:r>
      <w:r>
        <w:rPr>
          <w:rFonts w:ascii="宋体" w:cs="宋体" w:eastAsia="宋体" w:hAnsi="宋体"/>
          <w:color w:val="000000"/>
        </w:rPr>
        <w:t>失义（《出师表》）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  <w:u w:val="single"/>
        </w:rPr>
        <w:t>[DOT_BELOW]为[/DOT_BELOW]</w:t>
      </w:r>
      <w:r>
        <w:rPr>
          <w:rFonts w:ascii="宋体" w:cs="宋体" w:eastAsia="宋体" w:hAnsi="宋体"/>
          <w:color w:val="000000"/>
        </w:rPr>
        <w:t>天下笑    可以</w:t>
      </w:r>
      <w:r>
        <w:rPr>
          <w:rFonts w:ascii="宋体" w:cs="宋体" w:eastAsia="宋体" w:hAnsi="宋体"/>
          <w:color w:val="000000"/>
          <w:u w:val="single"/>
        </w:rPr>
        <w:t>[DOT_BELOW]为[/DOT_BELOW]</w:t>
      </w:r>
      <w:r>
        <w:rPr>
          <w:rFonts w:ascii="宋体" w:cs="宋体" w:eastAsia="宋体" w:hAnsi="宋体"/>
          <w:color w:val="000000"/>
        </w:rPr>
        <w:t>师矣（《〈论语〉十二章》）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  <w:u w:val="single"/>
        </w:rPr>
        <w:t>[DOT_BELOW]诸[/DOT_BELOW]</w:t>
      </w:r>
      <w:r>
        <w:rPr>
          <w:rFonts w:ascii="宋体" w:cs="宋体" w:eastAsia="宋体" w:hAnsi="宋体"/>
          <w:color w:val="000000"/>
        </w:rPr>
        <w:t>大夫之责也    其西南</w:t>
      </w:r>
      <w:r>
        <w:rPr>
          <w:rFonts w:ascii="宋体" w:cs="宋体" w:eastAsia="宋体" w:hAnsi="宋体"/>
          <w:color w:val="000000"/>
          <w:u w:val="single"/>
        </w:rPr>
        <w:t>[DOT_BELOW]诸[/DOT_BELOW]</w:t>
      </w:r>
      <w:r>
        <w:rPr>
          <w:rFonts w:ascii="宋体" w:cs="宋体" w:eastAsia="宋体" w:hAnsi="宋体"/>
          <w:color w:val="000000"/>
        </w:rPr>
        <w:t>峰（《醉翁亭记》）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把选文中画直线的句子翻译成现代汉语。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）然后知生于忧患而死于安乐也。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）今大王虽在危困之际，孰知其非畅达之兆哉？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用“/”给【乙】文画波浪线的句子断句（断两处）。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君 王 之 危 天 道 之 数 何 必 自 伤 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【甲】【乙】两文蕴含丰富的道理。请填写表格，汲取古人的智慧。</w:t>
      </w:r>
    </w:p>
    <w:tbl>
      <w:tblPr>
        <w:tblStyle w:val="TableNormal"/>
        <w:tblW w:type="dxa" w:w="832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2160"/>
        <w:gridCol w:w="4470"/>
        <w:gridCol w:w="2160"/>
      </w:tblGrid>
      <w:tr>
        <w:tblPrEx>
          <w:tblW w:type="dxa" w:w="832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角度</w:t>
            </w:r>
          </w:p>
        </w:tc>
        <w:tc>
          <w:tcPr>
            <w:tcW w:type="dxa" w:w="37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摘录语句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启示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W w:type="dxa" w:w="2250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君主治国之道</w:t>
            </w:r>
          </w:p>
        </w:tc>
        <w:tc>
          <w:tcPr>
            <w:tcW w:type="dxa" w:w="37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【甲】文：出则无敌国外患者，国恒亡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要有忧患意识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vMerge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type="dxa" w:w="44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【乙】文：有诸大夫怀德抱术，以保社稷</w:t>
            </w:r>
          </w:p>
        </w:tc>
        <w:tc>
          <w:tcPr>
            <w:tcW w:type="dxa" w:w="26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  <w:r>
              <w:rPr>
                <w:color w:val="000000"/>
              </w:rPr>
              <w:t>__________________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W w:type="dxa" w:w="2250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  <w:r>
              <w:rPr>
                <w:color w:val="000000"/>
              </w:rPr>
              <w:t>__________________</w:t>
            </w:r>
          </w:p>
        </w:tc>
        <w:tc>
          <w:tcPr>
            <w:tcW w:type="dxa" w:w="37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【甲】文：（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  <w:r>
              <w:rPr>
                <w:color w:val="000000"/>
              </w:rPr>
              <w:t>__________________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要积极改正错误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vMerge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type="dxa" w:w="44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【乙】文：居不幽，志不广；形不愁，思不远</w:t>
            </w:r>
          </w:p>
        </w:tc>
        <w:tc>
          <w:tcPr>
            <w:tcW w:type="dxa" w:w="26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4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  <w:r>
              <w:rPr>
                <w:color w:val="000000"/>
              </w:rPr>
              <w:t>__________________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7. </w:t>
      </w:r>
      <w:r>
        <w:rPr>
          <w:color w:val="000000"/>
        </w:rPr>
        <w:t>D</w:t>
      </w:r>
      <w:r>
        <w:rPr>
          <w:color w:val="000000"/>
        </w:rPr>
        <w:t xml:space="preserve">    </w:t>
      </w: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）了解到这一切之后，就会明白常处忧愁祸患之中可以使人生存，常处安逸快乐之中可以使人死亡的道理了。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）现在大王虽然处于危难困厄的时候，但谁能知道这不是畅达兴盛的征兆呢？</w:t>
      </w: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君王之危/天道之数/何必自伤哉</w:t>
      </w: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要任用贤才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个人成长之道</w:t>
      </w:r>
      <w:r>
        <w:rPr>
          <w:color w:val="000000"/>
        </w:rPr>
        <w:t xml:space="preserve">    ③. </w:t>
      </w:r>
      <w:r>
        <w:rPr>
          <w:rFonts w:ascii="宋体" w:cs="宋体" w:eastAsia="宋体" w:hAnsi="宋体"/>
          <w:color w:val="000000"/>
        </w:rPr>
        <w:t>人恒过，然后能改</w:t>
      </w:r>
      <w:r>
        <w:rPr>
          <w:color w:val="000000"/>
        </w:rPr>
        <w:t xml:space="preserve">    ④. </w:t>
      </w:r>
      <w:r>
        <w:rPr>
          <w:rFonts w:ascii="宋体" w:cs="宋体" w:eastAsia="宋体" w:hAnsi="宋体"/>
          <w:color w:val="000000"/>
        </w:rPr>
        <w:t>艰苦的环境能造就人才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【导语】</w:t>
      </w:r>
      <w:r>
        <w:rPr>
          <w:color w:val="000000"/>
        </w:rPr>
        <w:t>这段选文通过【甲】文孟子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生于忧患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经典论述与【乙】文勾践卧薪尝胆的历史典故，形成互文映照。两文以不同文体（说理散文与历史叙事）共同阐释逆境成长的永恒主题：个人需在困厄中磨砺心志，国家需存忧患意识。文本呈现了中国传统文化中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艰难困苦，玉汝于成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的处世哲学，具有深刻的教育意义。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【7题详解】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本题考查一词多义。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A.意志/记载；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B.了解、明白/比喻；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C.被/成为；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D.都指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众多，各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故选D。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【8题详解】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本题考查学生对句子翻译能力。我们在翻译句子时要注意通假字、词类活用、一词多义、特殊句式等情况，如遇倒装句就要按现代语序疏通，如遇省略句翻译时就要把省略的成分补充完整。重点词有：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（1）生：使</w:t>
      </w:r>
      <w:r>
        <w:rPr>
          <w:rFonts w:ascii="宋体" w:cs="宋体" w:eastAsia="宋体" w:hAnsi="宋体"/>
          <w:color w:val="000000"/>
        </w:rPr>
        <w:t>……</w:t>
      </w:r>
      <w:r>
        <w:rPr>
          <w:color w:val="000000"/>
        </w:rPr>
        <w:t>生存；死：使</w:t>
      </w:r>
      <w:r>
        <w:rPr>
          <w:rFonts w:ascii="宋体" w:cs="宋体" w:eastAsia="宋体" w:hAnsi="宋体"/>
          <w:color w:val="000000"/>
        </w:rPr>
        <w:t>……</w:t>
      </w:r>
      <w:r>
        <w:rPr>
          <w:color w:val="000000"/>
        </w:rPr>
        <w:t>死亡；安乐：安逸快乐；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（2）危困：危难困厄；孰知：谁能知道。兆：征兆。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【9题详解】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本题考查文言文断句。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根据文言文断句的方法，先梳理句子大意，结合语法，然后断句。一般来说，主谓之间，谓语和宾语、补语之间应该有停顿。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句意：君王（您面临）的危险，（是）自然的定数，何必自己忧伤呢？。可知，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君王之危</w:t>
      </w:r>
      <w:r>
        <w:rPr>
          <w:rFonts w:ascii="宋体" w:cs="宋体" w:eastAsia="宋体" w:hAnsi="宋体"/>
          <w:color w:val="000000"/>
        </w:rPr>
        <w:t>”是主语，“</w:t>
      </w:r>
      <w:r>
        <w:rPr>
          <w:color w:val="000000"/>
        </w:rPr>
        <w:t>天道之数</w:t>
      </w:r>
      <w:r>
        <w:rPr>
          <w:rFonts w:ascii="宋体" w:cs="宋体" w:eastAsia="宋体" w:hAnsi="宋体"/>
          <w:color w:val="000000"/>
        </w:rPr>
        <w:t>”是谓语，应断开；“</w:t>
      </w:r>
      <w:r>
        <w:rPr>
          <w:color w:val="000000"/>
        </w:rPr>
        <w:t>何必自伤哉</w:t>
      </w:r>
      <w:r>
        <w:rPr>
          <w:rFonts w:ascii="宋体" w:cs="宋体" w:eastAsia="宋体" w:hAnsi="宋体"/>
          <w:color w:val="000000"/>
        </w:rPr>
        <w:t>”这是对君子的劝告，应断开</w:t>
      </w:r>
      <w:r>
        <w:rPr>
          <w:color w:val="000000"/>
        </w:rPr>
        <w:t>；故断为：君王之危/天道之数/何必自伤哉。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【10题详解】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本题考查理解文章内容。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第一空，乙文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有诸大夫怀德抱术，以保社稷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的意思是：有各位大夫心怀道德、胸有谋略，来保卫国家。从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君主治国之道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的角度来看，这表明君主想要治理好国家，需要依靠这些有品德、有才能的贤才。由此可得出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要任用贤才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的启示。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第二空，结合题干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要积极改正错误</w:t>
      </w:r>
      <w:r>
        <w:rPr>
          <w:rFonts w:ascii="宋体" w:cs="宋体" w:eastAsia="宋体" w:hAnsi="宋体"/>
          <w:color w:val="000000"/>
        </w:rPr>
        <w:t>”和乙文“</w:t>
      </w:r>
      <w:r>
        <w:rPr>
          <w:color w:val="000000"/>
        </w:rPr>
        <w:t>居不幽，志不广；形不愁，思不远</w:t>
      </w:r>
      <w:r>
        <w:rPr>
          <w:rFonts w:ascii="宋体" w:cs="宋体" w:eastAsia="宋体" w:hAnsi="宋体"/>
          <w:color w:val="000000"/>
        </w:rPr>
        <w:t>”，可知：在此强调的是个人在成长路上，遇到困难险阻的时候的态度，体现</w:t>
      </w:r>
      <w:r>
        <w:rPr>
          <w:color w:val="000000"/>
        </w:rPr>
        <w:t>艰苦环境对塑造人才的积极作用。结合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角度：君主治国之道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的句式可拟写为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个人成长之道</w:t>
      </w:r>
      <w:r>
        <w:rPr>
          <w:rFonts w:ascii="宋体" w:cs="宋体" w:eastAsia="宋体" w:hAnsi="宋体"/>
          <w:color w:val="000000"/>
        </w:rPr>
        <w:t>” 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第三空，所填的摘录语句对应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要积极改正错误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这一启示，应是甲文中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人恒过，然后能改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，这强调的是人面对错误的时候要积极改正错误。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第四空，乙文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居不幽，志不广；形不愁，思不远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是说人在艰苦的环境中志向和思想能得到提升，表明艰苦环境对塑造人才的积极作用。由此可得出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艰苦的环境能造就人才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的启示。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文言文译文：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甲文：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舜从田间耕作中被起用，傅说从筑墙的工作中被起用，胶鬲从鱼盐（的买卖）之中被起用，管夷吾从狱官手里被释放出来并得到任用，孙叔敖从海滨隐居的地方被起用，百里奚被从奴隶市场里赎买回来并被起用。所以上天将要把重大使命降落到某个人身上，一定要先使他的心性意志受到磨炼，使他的筋骨受到劳累，使他经受饥饿之苦，使他身处贫困之中，使他做事不顺，通过这样的途径使他的心受到震撼，使他的性格坚忍起来，增加他所不具备的能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人常常犯错误，然后才能改正（错误）；心气郁结，思虑堵塞，然后才能有所作为；表现在脸色上，流露在言谈中，才能被人们理解。在国内没有守法度的大臣和辅佐君王的贤士，在国外没有权力、地位相当的国家和外来的祸患，（这样的）国家常常容易灭亡。了解到这一切之后，就会明白常处忧愁祸患之中可以使人生存，常处安逸快乐之中可以使人死亡的道理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乙文：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越王勾践要和大夫文种、范蠡到吴国去做臣仆。越王仰天长叹，举起酒杯落下眼泪，说：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如今遭受侮辱，被天下人取笑，这是我的罪过呢？（还是）各位大夫的责任呢？我不知道（该追究）谁的过失，希望各位议论一下这个问题。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大夫文种、范蠡说：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听闻古人说：</w:t>
      </w:r>
      <w:r>
        <w:rPr>
          <w:rFonts w:ascii="宋体" w:cs="宋体" w:eastAsia="宋体" w:hAnsi="宋体"/>
          <w:color w:val="000000"/>
        </w:rPr>
        <w:t>‘</w:t>
      </w:r>
      <w:r>
        <w:rPr>
          <w:color w:val="000000"/>
        </w:rPr>
        <w:t>居处不幽静，志向就不远大；身心不忧愁，思想就不深远。’圣明、贤能的君主都遭遇过困厄的灾难，蒙受过难以挽救的耻辱，身体被拘禁但名声却（更）尊贵，躯体受侮辱但声誉却（更）荣耀，处在卑贱之位却不认为是羞耻，处危险之境却不认为是命薄。大王（您遭受）的困厄，臣下确实会竭尽谋略。两国争雄，还不知道结果如何。君王（您面临）的危险，（是）自然的定数，何必自己忧伤呢？吉利，是凶险的先兆；福分，是灾祸的根源。现在大王虽然处于危难困厄的时候，但谁能知道这不是畅达兴盛的征兆呢？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越王说：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我虽然进入了北方（的吴国），成为吴国困窘的俘虏，但有各位大夫心怀道德、胸有谋略，来保卫国家，我还担忧什么呢？</w:t>
      </w:r>
      <w:r>
        <w:rPr>
          <w:rFonts w:ascii="宋体" w:cs="宋体" w:eastAsia="宋体" w:hAnsi="宋体"/>
          <w:color w:val="000000"/>
        </w:rPr>
        <w:t>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三、现代文阅读（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36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（一）（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8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阅读下面选文，完成下面小题。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2025</w:t>
      </w:r>
      <w:r>
        <w:rPr>
          <w:rFonts w:ascii="楷体" w:cs="楷体" w:eastAsia="楷体" w:hAnsi="楷体"/>
          <w:color w:val="000000"/>
        </w:rPr>
        <w:t>年是中国人民抗日战争暨世界反法西斯战争胜利</w:t>
      </w:r>
      <w:r>
        <w:rPr>
          <w:rFonts w:ascii="Times New Roman" w:cs="Times New Roman" w:eastAsia="Times New Roman" w:hAnsi="Times New Roman"/>
          <w:color w:val="000000"/>
        </w:rPr>
        <w:t>80</w:t>
      </w:r>
      <w:r>
        <w:rPr>
          <w:rFonts w:ascii="楷体" w:cs="楷体" w:eastAsia="楷体" w:hAnsi="楷体"/>
          <w:color w:val="000000"/>
        </w:rPr>
        <w:t>周年，学校举办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传承东北抗联精神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纪念图册征集活动。为完成制作纪念图册的相关任务，宁宁搜集了下列材料。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【材料一】</w:t>
      </w:r>
      <w:r>
        <w:rPr>
          <w:rFonts w:ascii="楷体" w:cs="楷体" w:eastAsia="楷体" w:hAnsi="楷体"/>
          <w:color w:val="000000"/>
        </w:rPr>
        <w:t>从</w:t>
      </w:r>
      <w:r>
        <w:rPr>
          <w:rFonts w:ascii="Times New Roman" w:cs="Times New Roman" w:eastAsia="Times New Roman" w:hAnsi="Times New Roman"/>
          <w:color w:val="000000"/>
        </w:rPr>
        <w:t>1931</w:t>
      </w:r>
      <w:r>
        <w:rPr>
          <w:rFonts w:ascii="楷体" w:cs="楷体" w:eastAsia="楷体" w:hAnsi="楷体"/>
          <w:color w:val="000000"/>
        </w:rPr>
        <w:t>年九一八事变，到</w:t>
      </w:r>
      <w:r>
        <w:rPr>
          <w:rFonts w:ascii="Times New Roman" w:cs="Times New Roman" w:eastAsia="Times New Roman" w:hAnsi="Times New Roman"/>
          <w:color w:val="000000"/>
        </w:rPr>
        <w:t>1945</w:t>
      </w:r>
      <w:r>
        <w:rPr>
          <w:rFonts w:ascii="楷体" w:cs="楷体" w:eastAsia="楷体" w:hAnsi="楷体"/>
          <w:color w:val="000000"/>
        </w:rPr>
        <w:t>年日本侵略者投降，东北抗联辗转于白山黑水之间，进行了长达</w:t>
      </w:r>
      <w:r>
        <w:rPr>
          <w:rFonts w:ascii="Times New Roman" w:cs="Times New Roman" w:eastAsia="Times New Roman" w:hAnsi="Times New Roman"/>
          <w:color w:val="000000"/>
        </w:rPr>
        <w:t>14</w:t>
      </w:r>
      <w:r>
        <w:rPr>
          <w:rFonts w:ascii="楷体" w:cs="楷体" w:eastAsia="楷体" w:hAnsi="楷体"/>
          <w:color w:val="000000"/>
        </w:rPr>
        <w:t>年不屈不挠的斗争，开辟了全国最早、坚持时间最长的抗日战场，在中国人民抗日战争和世界反法西斯战争中发挥了重要作用。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东北抗联与敌人进行了近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楷体" w:cs="楷体" w:eastAsia="楷体" w:hAnsi="楷体"/>
          <w:color w:val="000000"/>
        </w:rPr>
        <w:t>万次大小战斗，消灭了</w:t>
      </w:r>
      <w:r>
        <w:rPr>
          <w:rFonts w:ascii="Times New Roman" w:cs="Times New Roman" w:eastAsia="Times New Roman" w:hAnsi="Times New Roman"/>
          <w:color w:val="000000"/>
        </w:rPr>
        <w:t>18</w:t>
      </w:r>
      <w:r>
        <w:rPr>
          <w:rFonts w:ascii="楷体" w:cs="楷体" w:eastAsia="楷体" w:hAnsi="楷体"/>
          <w:color w:val="000000"/>
        </w:rPr>
        <w:t>万敌人，牵制了</w:t>
      </w:r>
      <w:r>
        <w:rPr>
          <w:rFonts w:ascii="Times New Roman" w:cs="Times New Roman" w:eastAsia="Times New Roman" w:hAnsi="Times New Roman"/>
          <w:color w:val="000000"/>
        </w:rPr>
        <w:t>70</w:t>
      </w:r>
      <w:r>
        <w:rPr>
          <w:rFonts w:ascii="楷体" w:cs="楷体" w:eastAsia="楷体" w:hAnsi="楷体"/>
          <w:color w:val="000000"/>
        </w:rPr>
        <w:t>多万日本关东军精锐部队，有力支援了全国的抗日战争，为中国和世界反法西斯战争胜利作出了不可磨灭的贡献。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以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忠诚于党的坚定信念，勇赴国难的民族大义，血战到底的英雄气概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为内核的东北抗联精神，是第一批被纳入中国共产党人精神谱系的伟大精神，需要我们永远铭记与传承。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（选自《人民日报》《解放军报》，有删改）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【材料二】</w:t>
      </w:r>
      <w:r>
        <w:rPr>
          <w:rFonts w:ascii="楷体" w:cs="楷体" w:eastAsia="楷体" w:hAnsi="楷体"/>
          <w:color w:val="000000"/>
        </w:rPr>
        <w:t>有一群人始终挺立在一个民族的前列，永远不会低头屈服，永远不会畏缩后退。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在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火烤胸前暖，风吹背后寒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的极端艰苦条件下，为了掩护主力突围西征，李兆麟率领部队面对百倍于我方的敌军，一路血战，一路高唱。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1938</w:t>
      </w:r>
      <w:r>
        <w:rPr>
          <w:rFonts w:ascii="楷体" w:cs="楷体" w:eastAsia="楷体" w:hAnsi="楷体"/>
          <w:color w:val="000000"/>
        </w:rPr>
        <w:t>年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楷体" w:cs="楷体" w:eastAsia="楷体" w:hAnsi="楷体"/>
          <w:color w:val="000000"/>
        </w:rPr>
        <w:t>月，已行至河边准备渡河的</w:t>
      </w:r>
      <w:r>
        <w:rPr>
          <w:rFonts w:ascii="Times New Roman" w:cs="Times New Roman" w:eastAsia="Times New Roman" w:hAnsi="Times New Roman"/>
          <w:color w:val="000000"/>
        </w:rPr>
        <w:t>8</w:t>
      </w:r>
      <w:r>
        <w:rPr>
          <w:rFonts w:ascii="楷体" w:cs="楷体" w:eastAsia="楷体" w:hAnsi="楷体"/>
          <w:color w:val="000000"/>
        </w:rPr>
        <w:t>名妇女团战士，为掩护大部队突围，毅然放弃渡河，背水一战、弹尽粮绝之际，面对敌人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抓活的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的逼降，女战士们誓死不屈。</w:t>
      </w:r>
      <w:r>
        <w:rPr>
          <w:rFonts w:ascii="Times New Roman" w:cs="Times New Roman" w:eastAsia="Times New Roman" w:hAnsi="Times New Roman"/>
          <w:color w:val="000000"/>
        </w:rPr>
        <w:t>8</w:t>
      </w:r>
      <w:r>
        <w:rPr>
          <w:rFonts w:ascii="楷体" w:cs="楷体" w:eastAsia="楷体" w:hAnsi="楷体"/>
          <w:color w:val="000000"/>
        </w:rPr>
        <w:t>人毁掉枪支，互相搀扶着踏入汹涌的乌斯浑河，壮烈殉国。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（选自《人民日报》《解放军报》，有删改）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【材料三】</w:t>
      </w:r>
    </w:p>
    <w:tbl>
      <w:tblPr>
        <w:tblStyle w:val="TableNormal"/>
        <w:tblW w:type="dxa" w:w="832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4865"/>
        <w:gridCol w:w="4865"/>
      </w:tblGrid>
      <w:tr>
        <w:tblPrEx>
          <w:tblW w:type="dxa" w:w="832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W w:type="dxa" w:w="400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514475" cy="971550"/>
                  <wp:docPr descr="学科网(www.zxxk.com)--教育资源门户，提供试卷、教案、课件、论文、素材以及各类教学资源下载，还有大量而丰富的教学相关资讯！ LFMV7+mqSVbNAx1ODbqMbQ=="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cs="楷体" w:eastAsia="楷体" w:hAnsi="楷体"/>
                <w:color w:val="000000"/>
              </w:rPr>
              <w:t>（图一）东北抗联密营生活场景复原蜡像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cs="楷体" w:eastAsia="楷体" w:hAnsi="楷体"/>
                <w:color w:val="000000"/>
              </w:rPr>
              <w:t>大小不一、形式各异的密营为抗日斗争提供了坚实的后勤保障。</w:t>
            </w:r>
          </w:p>
        </w:tc>
        <w:tc>
          <w:tcPr>
            <w:tcW w:type="dxa" w:w="430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533525" cy="971550"/>
                  <wp:docPr descr="学科网(www.zxxk.com)--教育资源门户，提供试卷、教案、课件、论文、素材以及各类教学资源下载，还有大量而丰富的教学相关资讯！ LFMV7+mqSVbNAx1ODbqMbQ=="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cs="楷体" w:eastAsia="楷体" w:hAnsi="楷体"/>
                <w:color w:val="000000"/>
              </w:rPr>
              <w:t>（图二）</w:t>
            </w:r>
            <w:r>
              <w:rPr>
                <w:rFonts w:ascii="宋体" w:cs="宋体" w:eastAsia="宋体" w:hAnsi="宋体"/>
                <w:color w:val="000000"/>
              </w:rPr>
              <w:t>“</w:t>
            </w:r>
            <w:r>
              <w:rPr>
                <w:rFonts w:ascii="楷体" w:cs="楷体" w:eastAsia="楷体" w:hAnsi="楷体"/>
                <w:color w:val="000000"/>
              </w:rPr>
              <w:t>地戗（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qiāng</w:t>
            </w:r>
            <w:r>
              <w:rPr>
                <w:rFonts w:ascii="楷体" w:cs="楷体" w:eastAsia="楷体" w:hAnsi="楷体"/>
                <w:color w:val="000000"/>
              </w:rPr>
              <w:t>）子</w:t>
            </w:r>
            <w:r>
              <w:rPr>
                <w:rFonts w:ascii="宋体" w:cs="宋体" w:eastAsia="宋体" w:hAnsi="宋体"/>
                <w:color w:val="000000"/>
              </w:rPr>
              <w:t>”</w:t>
            </w:r>
            <w:r>
              <w:rPr>
                <w:rFonts w:ascii="楷体" w:cs="楷体" w:eastAsia="楷体" w:hAnsi="楷体"/>
                <w:color w:val="000000"/>
              </w:rPr>
              <w:t>式密营复原图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cs="楷体" w:eastAsia="楷体" w:hAnsi="楷体"/>
                <w:color w:val="000000"/>
              </w:rPr>
              <w:t>这种密营就地取材，搭出</w:t>
            </w:r>
            <w:r>
              <w:rPr>
                <w:rFonts w:ascii="宋体" w:cs="宋体" w:eastAsia="宋体" w:hAnsi="宋体"/>
                <w:color w:val="000000"/>
              </w:rPr>
              <w:t>“</w:t>
            </w:r>
            <w:r>
              <w:rPr>
                <w:rFonts w:ascii="楷体" w:cs="楷体" w:eastAsia="楷体" w:hAnsi="楷体"/>
                <w:color w:val="000000"/>
              </w:rPr>
              <w:t>人</w:t>
            </w:r>
            <w:r>
              <w:rPr>
                <w:rFonts w:ascii="宋体" w:cs="宋体" w:eastAsia="宋体" w:hAnsi="宋体"/>
                <w:color w:val="000000"/>
              </w:rPr>
              <w:t>”</w:t>
            </w:r>
            <w:r>
              <w:rPr>
                <w:rFonts w:ascii="楷体" w:cs="楷体" w:eastAsia="楷体" w:hAnsi="楷体"/>
                <w:color w:val="000000"/>
              </w:rPr>
              <w:t>字形框架，上覆茅草树皮。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W w:type="dxa" w:w="400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524000" cy="971550"/>
                  <wp:docPr descr="学科网(www.zxxk.com)--教育资源门户，提供试卷、教案、课件、论文、素材以及各类教学资源下载，还有大量而丰富的教学相关资讯！ LFMV7+mqSVbNAx1ODbqMbQ=="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cs="楷体" w:eastAsia="楷体" w:hAnsi="楷体"/>
                <w:color w:val="000000"/>
              </w:rPr>
              <w:t>（图三）</w:t>
            </w:r>
            <w:r>
              <w:rPr>
                <w:rFonts w:ascii="宋体" w:cs="宋体" w:eastAsia="宋体" w:hAnsi="宋体"/>
                <w:color w:val="000000"/>
              </w:rPr>
              <w:t>“</w:t>
            </w:r>
            <w:r>
              <w:rPr>
                <w:rFonts w:ascii="楷体" w:cs="楷体" w:eastAsia="楷体" w:hAnsi="楷体"/>
                <w:color w:val="000000"/>
              </w:rPr>
              <w:t>马架子</w:t>
            </w:r>
            <w:r>
              <w:rPr>
                <w:rFonts w:ascii="宋体" w:cs="宋体" w:eastAsia="宋体" w:hAnsi="宋体"/>
                <w:color w:val="000000"/>
              </w:rPr>
              <w:t>”</w:t>
            </w:r>
            <w:r>
              <w:rPr>
                <w:rFonts w:ascii="楷体" w:cs="楷体" w:eastAsia="楷体" w:hAnsi="楷体"/>
                <w:color w:val="000000"/>
              </w:rPr>
              <w:t>式密营复原图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cs="楷体" w:eastAsia="楷体" w:hAnsi="楷体"/>
                <w:color w:val="000000"/>
              </w:rPr>
              <w:t>这种密营前边高抬如马头，后面低垂如马尾，因此叫</w:t>
            </w:r>
            <w:r>
              <w:rPr>
                <w:rFonts w:ascii="宋体" w:cs="宋体" w:eastAsia="宋体" w:hAnsi="宋体"/>
                <w:color w:val="000000"/>
              </w:rPr>
              <w:t>“</w:t>
            </w:r>
            <w:r>
              <w:rPr>
                <w:rFonts w:ascii="楷体" w:cs="楷体" w:eastAsia="楷体" w:hAnsi="楷体"/>
                <w:color w:val="000000"/>
              </w:rPr>
              <w:t>马架子</w:t>
            </w:r>
            <w:r>
              <w:rPr>
                <w:rFonts w:ascii="宋体" w:cs="宋体" w:eastAsia="宋体" w:hAnsi="宋体"/>
                <w:color w:val="000000"/>
              </w:rPr>
              <w:t>”</w:t>
            </w:r>
            <w:r>
              <w:rPr>
                <w:rFonts w:ascii="楷体" w:cs="楷体" w:eastAsia="楷体" w:hAnsi="楷体"/>
                <w:color w:val="000000"/>
              </w:rPr>
              <w:t>。</w:t>
            </w:r>
          </w:p>
        </w:tc>
        <w:tc>
          <w:tcPr>
            <w:tcW w:type="dxa" w:w="430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247775" cy="971550"/>
                  <wp:docPr descr="学科网(www.zxxk.com)--教育资源门户，提供试卷、教案、课件、论文、素材以及各类教学资源下载，还有大量而丰富的教学相关资讯！ LFMV7+mqSVbNAx1ODbqMbQ=="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cs="楷体" w:eastAsia="楷体" w:hAnsi="楷体"/>
                <w:color w:val="000000"/>
              </w:rPr>
              <w:t>（图四）抗日将领魏拯民病逝密营复原图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cs="楷体" w:eastAsia="楷体" w:hAnsi="楷体"/>
                <w:color w:val="000000"/>
              </w:rPr>
              <w:t>没有医生、药品、粮食，魏拯民病情不断加重，最终病逝，年仅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32</w:t>
            </w:r>
            <w:r>
              <w:rPr>
                <w:rFonts w:ascii="楷体" w:cs="楷体" w:eastAsia="楷体" w:hAnsi="楷体"/>
                <w:color w:val="000000"/>
              </w:rPr>
              <w:t>岁。</w:t>
            </w:r>
          </w:p>
        </w:tc>
      </w:tr>
    </w:tbl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【材料四】</w:t>
      </w:r>
      <w:r>
        <w:rPr>
          <w:rFonts w:ascii="楷体" w:cs="楷体" w:eastAsia="楷体" w:hAnsi="楷体"/>
          <w:color w:val="000000"/>
        </w:rPr>
        <w:t>东北抗联研究存在着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有史无迹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的难题，东北抗联遗址考古工作为东北抗联研究提供了翔实的考古实物资料，从考古学角度实证了抗战史实。这些考古发现生动地展现了东北抗联艰苦卓绝的战斗经历。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据介绍，到</w:t>
      </w:r>
      <w:r>
        <w:rPr>
          <w:rFonts w:ascii="Times New Roman" w:cs="Times New Roman" w:eastAsia="Times New Roman" w:hAnsi="Times New Roman"/>
          <w:color w:val="000000"/>
        </w:rPr>
        <w:t>2023</w:t>
      </w:r>
      <w:r>
        <w:rPr>
          <w:rFonts w:ascii="楷体" w:cs="楷体" w:eastAsia="楷体" w:hAnsi="楷体"/>
          <w:color w:val="000000"/>
        </w:rPr>
        <w:t>年，全国登记的抗联遗址</w:t>
      </w:r>
      <w:r>
        <w:rPr>
          <w:rFonts w:ascii="Times New Roman" w:cs="Times New Roman" w:eastAsia="Times New Roman" w:hAnsi="Times New Roman"/>
          <w:color w:val="000000"/>
        </w:rPr>
        <w:t>611</w:t>
      </w:r>
      <w:r>
        <w:rPr>
          <w:rFonts w:ascii="楷体" w:cs="楷体" w:eastAsia="楷体" w:hAnsi="楷体"/>
          <w:color w:val="000000"/>
        </w:rPr>
        <w:t>处、纪念设施（场馆）</w:t>
      </w:r>
      <w:r>
        <w:rPr>
          <w:rFonts w:ascii="Times New Roman" w:cs="Times New Roman" w:eastAsia="Times New Roman" w:hAnsi="Times New Roman"/>
          <w:color w:val="000000"/>
        </w:rPr>
        <w:t>35</w:t>
      </w:r>
      <w:r>
        <w:rPr>
          <w:rFonts w:ascii="楷体" w:cs="楷体" w:eastAsia="楷体" w:hAnsi="楷体"/>
          <w:color w:val="000000"/>
        </w:rPr>
        <w:t>家、文物藏品近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楷体" w:cs="楷体" w:eastAsia="楷体" w:hAnsi="楷体"/>
          <w:color w:val="000000"/>
        </w:rPr>
        <w:t>万件/套，重要抗联文物重大险情基本消除，保存状况明显改善。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（选自《人民日报》《光明日报》，有删改）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任务一：勘正·铭记历史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宁宁为图册编写了四则简介，其中与材料内容不相符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一条是（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东北抗联开辟了全国最早、坚持时间最长的抗日战场。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东北抗联在近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宋体" w:cs="宋体" w:eastAsia="宋体" w:hAnsi="宋体"/>
          <w:color w:val="000000"/>
        </w:rPr>
        <w:t>万次的大小战斗中消灭了</w:t>
      </w:r>
      <w:r>
        <w:rPr>
          <w:rFonts w:ascii="Times New Roman" w:cs="Times New Roman" w:eastAsia="Times New Roman" w:hAnsi="Times New Roman"/>
          <w:color w:val="000000"/>
        </w:rPr>
        <w:t>18</w:t>
      </w:r>
      <w:r>
        <w:rPr>
          <w:rFonts w:ascii="宋体" w:cs="宋体" w:eastAsia="宋体" w:hAnsi="宋体"/>
          <w:color w:val="000000"/>
        </w:rPr>
        <w:t>万敌人。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东北抗联遗址考古工作从考古学角度实证了抗战史实</w:t>
      </w:r>
      <w:r>
        <w:rPr>
          <w:rFonts w:ascii="宋体" w:cs="宋体" w:eastAsia="宋体" w:hAnsi="宋体"/>
          <w:color w:val="000000"/>
          <w:position w:val="-12"/>
        </w:rPr>
        <w:drawing>
          <wp:inline>
            <wp:extent cx="127000" cy="7620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所有抗联文物重大险情全部消除，保存状况明显改善。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任务二：探究·信念如磐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宁宁根据图册准备了一份“抗联精神探究学习单”在班级分享。请你依据【材料一】【材料二】将下面内容补写完整。</w:t>
      </w:r>
    </w:p>
    <w:tbl>
      <w:tblPr>
        <w:tblStyle w:val="TableNormal"/>
        <w:tblW w:type="dxa" w:w="832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072"/>
        <w:gridCol w:w="7233"/>
      </w:tblGrid>
      <w:tr>
        <w:tblPrEx>
          <w:tblW w:type="dxa" w:w="832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W w:type="dxa" w:w="7995"/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b/>
                <w:color w:val="000000"/>
              </w:rPr>
              <w:t>抗联精神探究学习单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W w:type="dxa" w:w="84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是什么</w:t>
            </w:r>
          </w:p>
        </w:tc>
        <w:tc>
          <w:tcPr>
            <w:tcW w:type="dxa" w:w="714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忠诚于党的坚定信念，（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  <w:r>
              <w:rPr>
                <w:color w:val="000000"/>
              </w:rPr>
              <w:t>__________________</w:t>
            </w:r>
            <w:r>
              <w:rPr>
                <w:rFonts w:ascii="宋体" w:cs="宋体" w:eastAsia="宋体" w:hAnsi="宋体"/>
                <w:color w:val="000000"/>
              </w:rPr>
              <w:t>，（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  <w:r>
              <w:rPr>
                <w:color w:val="000000"/>
              </w:rPr>
              <w:t>__________________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W w:type="dxa" w:w="84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为什么</w:t>
            </w:r>
          </w:p>
        </w:tc>
        <w:tc>
          <w:tcPr>
            <w:tcW w:type="dxa" w:w="714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因为有魏拯民、李兆麟这样的英雄个体。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因为有（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  <w:r>
              <w:rPr>
                <w:color w:val="000000"/>
              </w:rPr>
              <w:t>__________________</w:t>
            </w:r>
            <w:r>
              <w:rPr>
                <w:rFonts w:ascii="宋体" w:cs="宋体" w:eastAsia="宋体" w:hAnsi="宋体"/>
                <w:color w:val="000000"/>
              </w:rPr>
              <w:t>这样的英雄群体。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因为有进行了长达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14</w:t>
            </w:r>
            <w:r>
              <w:rPr>
                <w:rFonts w:ascii="宋体" w:cs="宋体" w:eastAsia="宋体" w:hAnsi="宋体"/>
                <w:color w:val="000000"/>
              </w:rPr>
              <w:t>年不屈不挠斗争、英雄辈出的民族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任务三：行文·不忘来路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宁宁从【材料三】中选取图一、图二、图三，制作了题为《密营：林海雪原上的生命堡垒》的图册插页。请你配写一段说明性文字，介绍密营的形式和作用。要求：运用一种说明方法，不超过</w:t>
      </w:r>
      <w:r>
        <w:rPr>
          <w:rFonts w:ascii="Times New Roman" w:cs="Times New Roman" w:eastAsia="Times New Roman" w:hAnsi="Times New Roman"/>
          <w:color w:val="000000"/>
        </w:rPr>
        <w:t>60</w:t>
      </w:r>
      <w:r>
        <w:rPr>
          <w:rFonts w:ascii="宋体" w:cs="宋体" w:eastAsia="宋体" w:hAnsi="宋体"/>
          <w:color w:val="000000"/>
        </w:rPr>
        <w:t>字。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11. </w:t>
      </w:r>
      <w:r>
        <w:rPr>
          <w:color w:val="000000"/>
        </w:rPr>
        <w:t>D</w:t>
      </w:r>
      <w:r>
        <w:rPr>
          <w:color w:val="000000"/>
        </w:rPr>
        <w:t xml:space="preserve">    </w:t>
      </w:r>
      <w:r>
        <w:rPr>
          <w:color w:val="000000"/>
        </w:rPr>
        <w:t xml:space="preserve">12. 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勇赴国难的民族大义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血战到底的英雄气概</w:t>
      </w:r>
      <w:r>
        <w:rPr>
          <w:color w:val="000000"/>
        </w:rPr>
        <w:t xml:space="preserve">    ③. </w:t>
      </w:r>
      <w:r>
        <w:rPr>
          <w:rFonts w:ascii="Times New Roman" w:cs="Times New Roman" w:eastAsia="Times New Roman" w:hAnsi="Times New Roman"/>
          <w:color w:val="000000"/>
        </w:rPr>
        <w:t>8</w:t>
      </w:r>
      <w:r>
        <w:rPr>
          <w:rFonts w:ascii="宋体" w:cs="宋体" w:eastAsia="宋体" w:hAnsi="宋体"/>
          <w:color w:val="000000"/>
        </w:rPr>
        <w:t>名妇女团战士（东北抗联）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示例一：密营大小不一、形式各异，例如“地戗子”式密营、“马架子”式密营等。密营为抗日斗争提供了坚实的后勤保障。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示例二：密营大小不一、形式各异，其中“马架子”式密营前边高抬如马头、后面低垂如马尾。密营为抗日斗争提供了坚实的后勤保障。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【导语】</w:t>
      </w:r>
      <w:r>
        <w:rPr>
          <w:color w:val="000000"/>
        </w:rPr>
        <w:t>本文以纪念抗战胜利80周年为主题，通过多元材料立体呈现东北抗联精神。材料一以宏观数据凸显历史贡献，材料二用英雄群像彰显民族气节，材料三的密营复原图与材料四的考古实证形成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精神-物质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双重印证。四则材料层层递进，既有史诗般的壮烈叙事，又有具象化的生活细节，将抗联精神从抽象理念转化为可触可感的民族记忆，体现了历史教育与价值传承的有机统一。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【11题详解】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本题考查辨析材料。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D.结合材料四第二段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据介绍，到2023年，全国登记的抗联遗址611处、纪念设施（场馆）35家、文物藏品近10万件/套，重要抗联文物重大险情基本消除，保存状况明显改善</w:t>
      </w:r>
      <w:r>
        <w:rPr>
          <w:rFonts w:ascii="宋体" w:cs="宋体" w:eastAsia="宋体" w:hAnsi="宋体"/>
          <w:color w:val="000000"/>
        </w:rPr>
        <w:t>”，可知：文章只是强调“</w:t>
      </w:r>
      <w:r>
        <w:rPr>
          <w:color w:val="000000"/>
        </w:rPr>
        <w:t>重要抗联文物重大险情基本消除</w:t>
      </w:r>
      <w:r>
        <w:rPr>
          <w:rFonts w:ascii="宋体" w:cs="宋体" w:eastAsia="宋体" w:hAnsi="宋体"/>
          <w:color w:val="000000"/>
        </w:rPr>
        <w:t>”，并非是“</w:t>
      </w:r>
      <w:r>
        <w:rPr>
          <w:color w:val="000000"/>
        </w:rPr>
        <w:t>所有抗联文物重大险情全部消除</w:t>
      </w:r>
      <w:r>
        <w:rPr>
          <w:rFonts w:ascii="宋体" w:cs="宋体" w:eastAsia="宋体" w:hAnsi="宋体"/>
          <w:color w:val="000000"/>
        </w:rPr>
        <w:t>”，选项的</w:t>
      </w:r>
      <w:r>
        <w:rPr>
          <w:color w:val="000000"/>
        </w:rPr>
        <w:t>表述与材料内容不符；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故选D。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【12题详解】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本题考查概括文章内容。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第一空、第二空：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根据【材料一】第三段“以‘忠诚于党的坚定信念，勇赴国难的民族大义，血战到底的英雄气概’为内核的东北抗联精神”可知：抗联精神是忠诚于党的坚定信念，勇赴国难的民族大义，血战到底的英雄气概。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第三空，结合题干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英雄群体</w:t>
      </w:r>
      <w:r>
        <w:rPr>
          <w:rFonts w:ascii="宋体" w:cs="宋体" w:eastAsia="宋体" w:hAnsi="宋体"/>
          <w:color w:val="000000"/>
        </w:rPr>
        <w:t>”，找到</w:t>
      </w:r>
      <w:r>
        <w:rPr>
          <w:color w:val="000000"/>
        </w:rPr>
        <w:t>材料二第三段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1938年10月，已行至河边准备渡河的8名妇女团战士，</w:t>
      </w:r>
      <w:r>
        <w:rPr>
          <w:rFonts w:ascii="宋体" w:cs="宋体" w:eastAsia="宋体" w:hAnsi="宋体"/>
          <w:color w:val="000000"/>
        </w:rPr>
        <w:t>……</w:t>
      </w:r>
      <w:r>
        <w:rPr>
          <w:color w:val="000000"/>
        </w:rPr>
        <w:t>互相搀扶着踏入汹涌的乌斯浑河，壮烈殉国</w:t>
      </w:r>
      <w:r>
        <w:rPr>
          <w:rFonts w:ascii="宋体" w:cs="宋体" w:eastAsia="宋体" w:hAnsi="宋体"/>
          <w:color w:val="000000"/>
        </w:rPr>
        <w:t>”，可知：</w:t>
      </w:r>
      <w:r>
        <w:rPr>
          <w:color w:val="000000"/>
        </w:rPr>
        <w:t>8名妇女团战士为了掩护大部队突围，壮烈殉国。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【13题详解】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本题考查图文转换。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结合图一可知：东北抗联的密营大小不一、形式各异，为抗日斗争提供了坚实的后勤保障。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结合图片二可知：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地戗子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式的密营，这种密营就地取材，搭出类似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人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字形框架，上覆茅草树皮。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结合图片三可知：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马架子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式密营因前边高抬如马头，后面低垂如马尾而得名。结合以上分析从形式和作用两方面对密营进行介绍，运用恰当的说明方法来介绍即可。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示例：密营大小不一、形式各异。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地戗子</w:t>
      </w:r>
      <w:r>
        <w:rPr>
          <w:rFonts w:ascii="宋体" w:cs="宋体" w:eastAsia="宋体" w:hAnsi="宋体"/>
          <w:color w:val="000000"/>
        </w:rPr>
        <w:t>”的上半部分的框架就像“人”字，</w:t>
      </w:r>
      <w:r>
        <w:rPr>
          <w:color w:val="000000"/>
        </w:rPr>
        <w:t>上覆茅草树皮，为抗日斗争提供了坚实的后勤保障。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（二）（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17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阅读下面选文，完成下面小题。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b/>
          <w:color w:val="000000"/>
        </w:rPr>
        <w:t>寂静的水闸</w:t>
      </w:r>
      <w:r>
        <w:rPr>
          <w:rFonts w:ascii="Cambria Math" w:cs="Cambria Math" w:eastAsia="Cambria Math" w:hAnsi="Cambria Math"/>
          <w:color w:val="000000"/>
          <w:vertAlign w:val="superscript"/>
        </w:rPr>
        <w:t>①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梁衡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①水闸是干什么的？拦洪蓄水，调节水流。我们常见的水闸是天生与洪水搏斗、逆水而生的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拼命三郎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，但有谁见过巍然如山却寂静无声、与黄河相伴</w:t>
      </w:r>
      <w:r>
        <w:rPr>
          <w:rFonts w:ascii="Times New Roman" w:cs="Times New Roman" w:eastAsia="Times New Roman" w:hAnsi="Times New Roman"/>
          <w:color w:val="000000"/>
        </w:rPr>
        <w:t>50</w:t>
      </w:r>
      <w:r>
        <w:rPr>
          <w:rFonts w:ascii="楷体" w:cs="楷体" w:eastAsia="楷体" w:hAnsi="楷体"/>
          <w:color w:val="000000"/>
        </w:rPr>
        <w:t>年而滴水未沾的水闸呢？有，山东省齐河县豆腐窝水闸就是一个典型。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②黄河极其任性，它曾北夺海河入渤海，南夺淮河入黄海，它成就了丰沃的土地，也曾威胁着百姓的生存。人与水做着漫长的拉锯战。直到</w:t>
      </w:r>
      <w:r>
        <w:rPr>
          <w:rFonts w:ascii="Times New Roman" w:cs="Times New Roman" w:eastAsia="Times New Roman" w:hAnsi="Times New Roman"/>
          <w:color w:val="000000"/>
        </w:rPr>
        <w:t>1972</w:t>
      </w:r>
      <w:r>
        <w:rPr>
          <w:rFonts w:ascii="楷体" w:cs="楷体" w:eastAsia="楷体" w:hAnsi="楷体"/>
          <w:color w:val="000000"/>
        </w:rPr>
        <w:t>年的一天，在黄河下游河堤最险的地段之一——号称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黄河咽喉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的齐河县豆腐窝，人与水开始了一次心平气和的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谈判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。黄河携万里之势，挟</w:t>
      </w:r>
      <w:r>
        <w:rPr>
          <w:rFonts w:ascii="Times New Roman" w:cs="Times New Roman" w:eastAsia="Times New Roman" w:hAnsi="Times New Roman"/>
          <w:color w:val="000000"/>
        </w:rPr>
        <w:t>16</w:t>
      </w:r>
      <w:r>
        <w:rPr>
          <w:rFonts w:ascii="楷体" w:cs="楷体" w:eastAsia="楷体" w:hAnsi="楷体"/>
          <w:color w:val="000000"/>
        </w:rPr>
        <w:t>亿吨泥沙之威上门对话。</w:t>
      </w:r>
      <w:r>
        <w:rPr>
          <w:rFonts w:ascii="楷体" w:cs="楷体" w:eastAsia="楷体" w:hAnsi="楷体"/>
          <w:color w:val="000000"/>
          <w:u w:val="single"/>
        </w:rPr>
        <w:t>齐河人则一片诚心：</w:t>
      </w:r>
      <w:r>
        <w:rPr>
          <w:rFonts w:ascii="宋体" w:cs="宋体" w:eastAsia="宋体" w:hAnsi="宋体"/>
          <w:color w:val="000000"/>
          <w:u w:val="single"/>
        </w:rPr>
        <w:t>“</w:t>
      </w:r>
      <w:r>
        <w:rPr>
          <w:rFonts w:ascii="楷体" w:cs="楷体" w:eastAsia="楷体" w:hAnsi="楷体"/>
          <w:color w:val="000000"/>
          <w:u w:val="single"/>
        </w:rPr>
        <w:t>黄河，不要再闹了。你挟沙远行到此也已很累，我给你修一座大门，出得门去大片空地，足够你横躺竖卧。行不？</w:t>
      </w:r>
      <w:r>
        <w:rPr>
          <w:rFonts w:ascii="宋体" w:cs="宋体" w:eastAsia="宋体" w:hAnsi="宋体"/>
          <w:color w:val="000000"/>
          <w:u w:val="single"/>
        </w:rPr>
        <w:t>”</w:t>
      </w:r>
      <w:r>
        <w:rPr>
          <w:rFonts w:ascii="楷体" w:cs="楷体" w:eastAsia="楷体" w:hAnsi="楷体"/>
          <w:color w:val="000000"/>
          <w:u w:val="single"/>
        </w:rPr>
        <w:t>黄河说：</w:t>
      </w:r>
      <w:r>
        <w:rPr>
          <w:rFonts w:ascii="宋体" w:cs="宋体" w:eastAsia="宋体" w:hAnsi="宋体"/>
          <w:color w:val="000000"/>
          <w:u w:val="single"/>
        </w:rPr>
        <w:t>“</w:t>
      </w:r>
      <w:r>
        <w:rPr>
          <w:rFonts w:ascii="楷体" w:cs="楷体" w:eastAsia="楷体" w:hAnsi="楷体"/>
          <w:color w:val="000000"/>
          <w:u w:val="single"/>
        </w:rPr>
        <w:t>不是我要闹，实在是年年沙淤堤高，逼得我走投无路。</w:t>
      </w:r>
      <w:r>
        <w:rPr>
          <w:rFonts w:ascii="宋体" w:cs="宋体" w:eastAsia="宋体" w:hAnsi="宋体"/>
          <w:color w:val="000000"/>
          <w:u w:val="single"/>
        </w:rPr>
        <w:t>”</w:t>
      </w:r>
      <w:r>
        <w:rPr>
          <w:rFonts w:ascii="楷体" w:cs="楷体" w:eastAsia="楷体" w:hAnsi="楷体"/>
          <w:color w:val="000000"/>
          <w:u w:val="single"/>
        </w:rPr>
        <w:t>齐河人说：</w:t>
      </w:r>
      <w:r>
        <w:rPr>
          <w:rFonts w:ascii="宋体" w:cs="宋体" w:eastAsia="宋体" w:hAnsi="宋体"/>
          <w:color w:val="000000"/>
          <w:u w:val="single"/>
        </w:rPr>
        <w:t>“</w:t>
      </w:r>
      <w:r>
        <w:rPr>
          <w:rFonts w:ascii="楷体" w:cs="楷体" w:eastAsia="楷体" w:hAnsi="楷体"/>
          <w:color w:val="000000"/>
          <w:u w:val="single"/>
        </w:rPr>
        <w:t>我们现在就动工。</w:t>
      </w:r>
      <w:r>
        <w:rPr>
          <w:rFonts w:ascii="宋体" w:cs="宋体" w:eastAsia="宋体" w:hAnsi="宋体"/>
          <w:color w:val="000000"/>
          <w:u w:val="single"/>
        </w:rPr>
        <w:t>”</w:t>
      </w:r>
      <w:r>
        <w:rPr>
          <w:rFonts w:ascii="楷体" w:cs="楷体" w:eastAsia="楷体" w:hAnsi="楷体"/>
          <w:color w:val="000000"/>
        </w:rPr>
        <w:t>振臂一呼，</w:t>
      </w:r>
      <w:r>
        <w:rPr>
          <w:rFonts w:ascii="Times New Roman" w:cs="Times New Roman" w:eastAsia="Times New Roman" w:hAnsi="Times New Roman"/>
          <w:color w:val="000000"/>
        </w:rPr>
        <w:t>20</w:t>
      </w:r>
      <w:r>
        <w:rPr>
          <w:rFonts w:ascii="楷体" w:cs="楷体" w:eastAsia="楷体" w:hAnsi="楷体"/>
          <w:color w:val="000000"/>
        </w:rPr>
        <w:t>万众上阵，</w:t>
      </w:r>
      <w:r>
        <w:rPr>
          <w:rFonts w:ascii="Times New Roman" w:cs="Times New Roman" w:eastAsia="Times New Roman" w:hAnsi="Times New Roman"/>
          <w:color w:val="000000"/>
        </w:rPr>
        <w:t>8</w:t>
      </w:r>
      <w:r>
        <w:rPr>
          <w:rFonts w:ascii="楷体" w:cs="楷体" w:eastAsia="楷体" w:hAnsi="楷体"/>
          <w:color w:val="000000"/>
        </w:rPr>
        <w:t>个月为黄河筑起一个新居，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rFonts w:ascii="楷体" w:cs="楷体" w:eastAsia="楷体" w:hAnsi="楷体"/>
          <w:color w:val="000000"/>
        </w:rPr>
        <w:t>个乡镇、近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楷体" w:cs="楷体" w:eastAsia="楷体" w:hAnsi="楷体"/>
          <w:color w:val="000000"/>
        </w:rPr>
        <w:t>万人搬走，空出</w:t>
      </w:r>
      <w:r>
        <w:rPr>
          <w:rFonts w:ascii="Times New Roman" w:cs="Times New Roman" w:eastAsia="Times New Roman" w:hAnsi="Times New Roman"/>
          <w:color w:val="000000"/>
        </w:rPr>
        <w:t>100</w:t>
      </w:r>
      <w:r>
        <w:rPr>
          <w:rFonts w:ascii="楷体" w:cs="楷体" w:eastAsia="楷体" w:hAnsi="楷体"/>
          <w:color w:val="000000"/>
        </w:rPr>
        <w:t>平方公里土地，同时盖起一座</w:t>
      </w:r>
      <w:r>
        <w:rPr>
          <w:rFonts w:ascii="Times New Roman" w:cs="Times New Roman" w:eastAsia="Times New Roman" w:hAnsi="Times New Roman"/>
          <w:color w:val="000000"/>
        </w:rPr>
        <w:t>8</w:t>
      </w:r>
      <w:r>
        <w:rPr>
          <w:rFonts w:ascii="楷体" w:cs="楷体" w:eastAsia="楷体" w:hAnsi="楷体"/>
          <w:color w:val="000000"/>
        </w:rPr>
        <w:t>层楼高的</w:t>
      </w:r>
      <w:r>
        <w:rPr>
          <w:rFonts w:ascii="Times New Roman" w:cs="Times New Roman" w:eastAsia="Times New Roman" w:hAnsi="Times New Roman"/>
          <w:color w:val="000000"/>
        </w:rPr>
        <w:t>7</w:t>
      </w:r>
      <w:r>
        <w:rPr>
          <w:rFonts w:ascii="楷体" w:cs="楷体" w:eastAsia="楷体" w:hAnsi="楷体"/>
          <w:color w:val="000000"/>
        </w:rPr>
        <w:t>孔大闸。黄河为这份诚心所感动，</w:t>
      </w:r>
      <w:r>
        <w:rPr>
          <w:rFonts w:ascii="Times New Roman" w:cs="Times New Roman" w:eastAsia="Times New Roman" w:hAnsi="Times New Roman"/>
          <w:color w:val="000000"/>
        </w:rPr>
        <w:t>50</w:t>
      </w:r>
      <w:r>
        <w:rPr>
          <w:rFonts w:ascii="楷体" w:cs="楷体" w:eastAsia="楷体" w:hAnsi="楷体"/>
          <w:color w:val="000000"/>
        </w:rPr>
        <w:t>年间竟没有一次来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敲门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。闸前黄河滚滚去，闸后草木悄悄绿。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③我曾两次到豆腐窝大闸。第一次是到堤上看一个治水史迹展，听讲解员讲述了齐河人不懈努力的治黄故事。</w:t>
      </w:r>
      <w:r>
        <w:rPr>
          <w:rFonts w:ascii="Times New Roman" w:cs="Times New Roman" w:eastAsia="Times New Roman" w:hAnsi="Times New Roman"/>
          <w:color w:val="000000"/>
        </w:rPr>
        <w:t>1958</w:t>
      </w:r>
      <w:r>
        <w:rPr>
          <w:rFonts w:ascii="楷体" w:cs="楷体" w:eastAsia="楷体" w:hAnsi="楷体"/>
          <w:color w:val="000000"/>
        </w:rPr>
        <w:t>年，在当地抗洪抢险中有两位民工巡堤，见一处管涌急喷，手边没有合适用料，一人急屈身坐进管口，犹如战士以身堵枪眼。另一人爬上堤岸大呼求救，何等惊心动魄！</w:t>
      </w:r>
      <w:r>
        <w:rPr>
          <w:rFonts w:ascii="Times New Roman" w:cs="Times New Roman" w:eastAsia="Times New Roman" w:hAnsi="Times New Roman"/>
          <w:color w:val="000000"/>
        </w:rPr>
        <w:t>1970</w:t>
      </w:r>
      <w:r>
        <w:rPr>
          <w:rFonts w:ascii="楷体" w:cs="楷体" w:eastAsia="楷体" w:hAnsi="楷体"/>
          <w:color w:val="000000"/>
        </w:rPr>
        <w:t>年，齐河堤防段研发制造的黄河第一艘吸泥船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红心一号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下水。这艘吸泥船每小时能出水</w:t>
      </w:r>
      <w:r>
        <w:rPr>
          <w:rFonts w:ascii="Times New Roman" w:cs="Times New Roman" w:eastAsia="Times New Roman" w:hAnsi="Times New Roman"/>
          <w:color w:val="000000"/>
        </w:rPr>
        <w:t>700</w:t>
      </w:r>
      <w:r>
        <w:rPr>
          <w:rFonts w:ascii="楷体" w:cs="楷体" w:eastAsia="楷体" w:hAnsi="楷体"/>
          <w:color w:val="000000"/>
        </w:rPr>
        <w:t>立方米，其吐沙量之大在当时堪称大新闻。如今这条船已退役，正静卧岸上接受游客的礼赞。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④来到离展览馆不远的大闸脚下，看到陡峭的闸墙、粗大的钢缆、冰冷的铁门。豆腐窝水闸没有故事，也没有上过什么报纸，游客更不会注意到它。工作人员说，你别看它这样安静，每年这闸门总要轰隆隆地提升几次，试试运转灵不灵。闸前的土层里预埋着炸药，遇有紧急情况，一声雷鸣，土飞门开，洪水就夺门而出。但是</w:t>
      </w:r>
      <w:r>
        <w:rPr>
          <w:rFonts w:ascii="Times New Roman" w:cs="Times New Roman" w:eastAsia="Times New Roman" w:hAnsi="Times New Roman"/>
          <w:color w:val="000000"/>
        </w:rPr>
        <w:t>50</w:t>
      </w:r>
      <w:r>
        <w:rPr>
          <w:rFonts w:ascii="楷体" w:cs="楷体" w:eastAsia="楷体" w:hAnsi="楷体"/>
          <w:color w:val="000000"/>
        </w:rPr>
        <w:t>年来这种情况还没有过，黄河一直遵守与人的承诺。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⑤那次离开豆腐窝水闸后我心里总有一丝的惆怅。我们平常一提治黄，就是三门峡、刘家峡、小浪底</w:t>
      </w:r>
      <w:r>
        <w:rPr>
          <w:rFonts w:ascii="宋体" w:cs="宋体" w:eastAsia="宋体" w:hAnsi="宋体"/>
          <w:color w:val="000000"/>
        </w:rPr>
        <w:t>……</w:t>
      </w:r>
      <w:r>
        <w:rPr>
          <w:rFonts w:ascii="楷体" w:cs="楷体" w:eastAsia="楷体" w:hAnsi="楷体"/>
          <w:color w:val="000000"/>
        </w:rPr>
        <w:t>可有谁知道这个名不见经传的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豆腐窝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呢？谁会想到它、歌颂它呢？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为隐者传名，为无名者立传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是记者的职责，我于心不忍，两年后重访豆腐窝。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⑥正是深秋，红的高粱、黄的玉米、白的棉花，大地一片五彩斑斓。大闸脚下是一条水泥路，阳光下村民晾晒的玉米、棉花堆积如山。我说这样不妨碍闸门的起吊吗？听工作人员说，近年黄河上游治理有成，下游河床降低，危险已经解除。豆腐窝大闸已光荣退役，将成文物。我立即想到闸外那</w:t>
      </w:r>
      <w:r>
        <w:rPr>
          <w:rFonts w:ascii="Times New Roman" w:cs="Times New Roman" w:eastAsia="Times New Roman" w:hAnsi="Times New Roman"/>
          <w:color w:val="000000"/>
        </w:rPr>
        <w:t>100</w:t>
      </w:r>
      <w:r>
        <w:rPr>
          <w:rFonts w:ascii="楷体" w:cs="楷体" w:eastAsia="楷体" w:hAnsi="楷体"/>
          <w:color w:val="000000"/>
        </w:rPr>
        <w:t>平方公里的备用土地，于是我又花了两天的时间去逛这个大闸的后院。这里已经入驻了不少高新企业。有大型游乐园，过山车惊险刺激；有野生动物园，长颈鹿的头伸到二楼阳台上去吻客人的手；有珍宝馆，我第一次看到传说中的夜明珠，在黑暗中熠熠发光。而传统农业也大放光彩，大型粮库的粮塔高耸入云，当地的美食手工挂面居然细得能穿过针眼去，而且还是空心的。最可看的是一座博物馆，在诉说黄河的历史。</w:t>
      </w:r>
      <w:r>
        <w:rPr>
          <w:rFonts w:ascii="Times New Roman" w:cs="Times New Roman" w:eastAsia="Times New Roman" w:hAnsi="Times New Roman"/>
          <w:color w:val="000000"/>
        </w:rPr>
        <w:t>50</w:t>
      </w:r>
      <w:r>
        <w:rPr>
          <w:rFonts w:ascii="楷体" w:cs="楷体" w:eastAsia="楷体" w:hAnsi="楷体"/>
          <w:color w:val="000000"/>
        </w:rPr>
        <w:t>年前人送黄河</w:t>
      </w:r>
      <w:r>
        <w:rPr>
          <w:rFonts w:ascii="Times New Roman" w:cs="Times New Roman" w:eastAsia="Times New Roman" w:hAnsi="Times New Roman"/>
          <w:color w:val="000000"/>
        </w:rPr>
        <w:t>100</w:t>
      </w:r>
      <w:r>
        <w:rPr>
          <w:rFonts w:ascii="楷体" w:cs="楷体" w:eastAsia="楷体" w:hAnsi="楷体"/>
          <w:color w:val="000000"/>
        </w:rPr>
        <w:t>平方公里的土地，</w:t>
      </w:r>
      <w:r>
        <w:rPr>
          <w:rFonts w:ascii="Times New Roman" w:cs="Times New Roman" w:eastAsia="Times New Roman" w:hAnsi="Times New Roman"/>
          <w:color w:val="000000"/>
        </w:rPr>
        <w:t>50</w:t>
      </w:r>
      <w:r>
        <w:rPr>
          <w:rFonts w:ascii="楷体" w:cs="楷体" w:eastAsia="楷体" w:hAnsi="楷体"/>
          <w:color w:val="000000"/>
        </w:rPr>
        <w:t>年后黄河又分毫不少地还赠于人，上面还附加了这么多的宝贝，豆腐窝变成了科技窝、财富窝、欢乐窝。人敬自然一尺，自然敬人一丈，水闸为证。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⑦这闸的设计者是谁？几经查访不得其详。我想他们和这水闸一样，本来也是不想留名的。但他们与闸都有功于世，何忍其没于尘埃？遂书见闻，是为记。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（选自《人民日报》，有删改）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[注]①文章原标题为《在齐河，有个豆腐窝水闸》。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概括选文内容，填写下表。</w:t>
      </w:r>
    </w:p>
    <w:tbl>
      <w:tblPr>
        <w:tblStyle w:val="TableNormal"/>
        <w:tblW w:type="dxa" w:w="787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631"/>
        <w:gridCol w:w="3112"/>
        <w:gridCol w:w="3112"/>
      </w:tblGrid>
      <w:tr>
        <w:tblPrEx>
          <w:tblW w:type="dxa" w:w="787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26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寻访历程</w:t>
            </w:r>
          </w:p>
        </w:tc>
        <w:tc>
          <w:tcPr>
            <w:tcW w:type="dxa" w:w="26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所见</w:t>
            </w:r>
          </w:p>
        </w:tc>
        <w:tc>
          <w:tcPr>
            <w:tcW w:type="dxa" w:w="26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所闻</w:t>
            </w:r>
          </w:p>
        </w:tc>
      </w:tr>
      <w:tr>
        <w:tblPrEx>
          <w:tblW w:type="dxa" w:w="787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260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第一次到访</w:t>
            </w:r>
          </w:p>
        </w:tc>
        <w:tc>
          <w:tcPr>
            <w:tcW w:type="dxa" w:w="26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治水史迹展</w:t>
            </w:r>
          </w:p>
        </w:tc>
        <w:tc>
          <w:tcPr>
            <w:tcW w:type="dxa" w:w="26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  <w:r>
              <w:rPr>
                <w:color w:val="000000"/>
              </w:rPr>
              <w:t>__________________</w:t>
            </w:r>
          </w:p>
        </w:tc>
      </w:tr>
      <w:tr>
        <w:tblPrEx>
          <w:tblW w:type="dxa" w:w="787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vMerge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type="dxa" w:w="26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  <w:r>
              <w:rPr>
                <w:color w:val="000000"/>
              </w:rPr>
              <w:t>__________________</w:t>
            </w:r>
          </w:p>
        </w:tc>
        <w:tc>
          <w:tcPr>
            <w:tcW w:type="dxa" w:w="26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大闸处于备用状态</w:t>
            </w:r>
          </w:p>
        </w:tc>
      </w:tr>
      <w:tr>
        <w:tblPrEx>
          <w:tblW w:type="dxa" w:w="787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26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第二次到访</w:t>
            </w:r>
          </w:p>
        </w:tc>
        <w:tc>
          <w:tcPr>
            <w:tcW w:type="dxa" w:w="26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  <w:r>
              <w:rPr>
                <w:color w:val="000000"/>
              </w:rPr>
              <w:t>__________________</w:t>
            </w:r>
          </w:p>
        </w:tc>
        <w:tc>
          <w:tcPr>
            <w:tcW w:type="dxa" w:w="26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4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  <w:r>
              <w:rPr>
                <w:color w:val="000000"/>
              </w:rPr>
              <w:t>__________________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选文第①段为什么要写常见的水闸？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选文中画线句虚拟了一次人与黄河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对话，精读这段对话，回答下面两个问题。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）这段对话写了什么？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）这段对话的语言特点是____________、____________。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简析选文第⑤段在结构上的作用。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选文中作者赞美了齐河人的哪些精神品质？请概括出三种。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14. 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齐河人不懈努力的治黄故事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大闸的外观（陡峭的闸墙、粗大的钢缆、冰冷的铁门）</w:t>
      </w:r>
      <w:r>
        <w:rPr>
          <w:color w:val="000000"/>
        </w:rPr>
        <w:t xml:space="preserve">    ③. </w:t>
      </w:r>
      <w:r>
        <w:rPr>
          <w:rFonts w:ascii="宋体" w:cs="宋体" w:eastAsia="宋体" w:hAnsi="宋体"/>
          <w:color w:val="000000"/>
        </w:rPr>
        <w:t>豆腐窝地区的繁荣景象</w:t>
      </w:r>
      <w:r>
        <w:rPr>
          <w:color w:val="000000"/>
        </w:rPr>
        <w:t xml:space="preserve">    ④. </w:t>
      </w:r>
      <w:r>
        <w:rPr>
          <w:rFonts w:ascii="宋体" w:cs="宋体" w:eastAsia="宋体" w:hAnsi="宋体"/>
          <w:color w:val="000000"/>
        </w:rPr>
        <w:t>大闸光荣退役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使常见的水闸与豆腐窝水闸形成对比；突出了豆腐窝水闸寂静无声、滴水未沾的独特性；引出豆腐窝水闸这一写作对象。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（1）黄河由于沙淤堤高将要泛滥，齐河人决定修建水闸来治理黄河。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（2）生动形象（运用拟人的语句）   诙谐幽默   口语化</w:t>
      </w: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承上启下（过渡）。作者离开豆腐窝水闸后心生惆怅，承接上文他第一次到访水闸；作者产生为隐者立传的想法，引出下文重访水闸的见闻。</w:t>
      </w: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赞美了齐河人勤劳能干、英勇无畏、团结一致、不求名利、坚持不懈、善于创新等精神品质。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【导语】</w:t>
      </w:r>
      <w:r>
        <w:rPr>
          <w:color w:val="000000"/>
        </w:rPr>
        <w:t>这篇散文以豆腐窝水闸为切入点，通过虚实结合的手法，展现了人与自然和谐共生的深刻主题。作者运用拟人化对话（黄河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谈判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）、今昔对比（水闸退役后土地开发）等手法，既记录了齐河人治黄的集体记忆，又揭示了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人敬自然一尺，自然敬人一丈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的生态哲理。平实语言中蕴含诗意，将水利工程升华为承载人文精神的时代见证。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【14题详解】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本题考查概括文章内容。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第一空，结合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治水史迹展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，找到第③段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第一次是到堤上看一个治水史迹展，听讲解员讲述了齐河人不懈努力的治黄故事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，可得出：齐河人不懈努力的治黄故事。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第二空，结合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大闸处于备用状态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，找到第④段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来到离展览馆不远的大闸脚下，看到陡峭的闸墙、粗大的钢缆、冰冷的铁门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，可知：作者看到大闸陡峭的闸墙、粗大的钢缆、冰冷的铁门，这是大闸的外观。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第三空，第四空，结合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第二次到访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，找到第⑥段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正是深秋，红的高粱、黄的玉米、白的棉花，大地一片五彩斑斓。</w:t>
      </w:r>
      <w:r>
        <w:rPr>
          <w:rFonts w:ascii="宋体" w:cs="宋体" w:eastAsia="宋体" w:hAnsi="宋体"/>
          <w:color w:val="000000"/>
        </w:rPr>
        <w:t>……</w:t>
      </w:r>
      <w:r>
        <w:rPr>
          <w:color w:val="000000"/>
        </w:rPr>
        <w:t>豆腐窝大闸已光荣退役，将成文物</w:t>
      </w:r>
      <w:r>
        <w:rPr>
          <w:rFonts w:ascii="宋体" w:cs="宋体" w:eastAsia="宋体" w:hAnsi="宋体"/>
          <w:color w:val="000000"/>
        </w:rPr>
        <w:t>”“</w:t>
      </w:r>
      <w:r>
        <w:rPr>
          <w:color w:val="000000"/>
        </w:rPr>
        <w:t>这里已经入驻了不少高新企业。</w:t>
      </w:r>
      <w:r>
        <w:rPr>
          <w:rFonts w:ascii="宋体" w:cs="宋体" w:eastAsia="宋体" w:hAnsi="宋体"/>
          <w:color w:val="000000"/>
        </w:rPr>
        <w:t>……</w:t>
      </w:r>
      <w:r>
        <w:rPr>
          <w:color w:val="000000"/>
        </w:rPr>
        <w:t>豆腐窝变成了科技窝、财富窝、欢乐窝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，可知：作者再次来到豆腐窝，发现这里进驻不少高新企业，变成了科技窝、财富窝、欢乐窝。到处都呈现繁华的景象。豆腐窝大闸已光荣退役，将成文物。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【15题详解】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本题考查句段的作用。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结合第①段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水闸是干什么的？拦洪蓄水，调节水流。</w:t>
      </w:r>
      <w:r>
        <w:rPr>
          <w:rFonts w:ascii="宋体" w:cs="宋体" w:eastAsia="宋体" w:hAnsi="宋体"/>
          <w:color w:val="000000"/>
        </w:rPr>
        <w:t>……</w:t>
      </w:r>
      <w:r>
        <w:rPr>
          <w:color w:val="000000"/>
        </w:rPr>
        <w:t>有，山东省齐河县豆腐窝水闸就是一个典型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，可知：通过将常见的水闸的功能是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拦洪蓄水，调节水流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的，是与洪水搏斗的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拼命三郎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，而豆腐窝水闸却是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巍然如山却寂静无声、与黄河相伴50年而滴水未沾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。这种对比突出了豆腐窝水闸寂静无声、滴水未沾的独特性。通过对比，作者引出了本文的写作对象——豆腐窝水闸的独特存在，为后文详细描述这座水闸的历史、作用和意义做了铺垫。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【16题详解】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本题考查理解句子的内容和写法。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我给你修一座大门，出得门去大片空地，足够你横躺竖卧</w:t>
      </w:r>
      <w:r>
        <w:rPr>
          <w:rFonts w:ascii="宋体" w:cs="宋体" w:eastAsia="宋体" w:hAnsi="宋体"/>
          <w:color w:val="000000"/>
        </w:rPr>
        <w:t>”“</w:t>
      </w:r>
      <w:r>
        <w:rPr>
          <w:color w:val="000000"/>
        </w:rPr>
        <w:t>不是我要闹，实在是年年沙淤堤高</w:t>
      </w:r>
      <w:r>
        <w:rPr>
          <w:rFonts w:ascii="宋体" w:cs="宋体" w:eastAsia="宋体" w:hAnsi="宋体"/>
          <w:color w:val="000000"/>
        </w:rPr>
        <w:t>”“</w:t>
      </w:r>
      <w:r>
        <w:rPr>
          <w:color w:val="000000"/>
        </w:rPr>
        <w:t>我们现在就动工</w:t>
      </w:r>
      <w:r>
        <w:rPr>
          <w:rFonts w:ascii="宋体" w:cs="宋体" w:eastAsia="宋体" w:hAnsi="宋体"/>
          <w:color w:val="000000"/>
        </w:rPr>
        <w:t>”，这交代了修筑</w:t>
      </w:r>
      <w:r>
        <w:rPr>
          <w:color w:val="000000"/>
        </w:rPr>
        <w:t>豆腐窝水闸的原因，这是因为黄河由于年年沙淤堤高，即将要泛滥，齐河人决定修建水闸来治理黄河。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行不</w:t>
      </w:r>
      <w:r>
        <w:rPr>
          <w:rFonts w:ascii="宋体" w:cs="宋体" w:eastAsia="宋体" w:hAnsi="宋体"/>
          <w:color w:val="000000"/>
        </w:rPr>
        <w:t>”这些话语充满口语化的特点，使文章内容富有生活气息。“</w:t>
      </w:r>
      <w:r>
        <w:rPr>
          <w:color w:val="000000"/>
        </w:rPr>
        <w:t>我给你修一座大门，出得门去大片空地，足够你横躺竖卧</w:t>
      </w:r>
      <w:r>
        <w:rPr>
          <w:rFonts w:ascii="宋体" w:cs="宋体" w:eastAsia="宋体" w:hAnsi="宋体"/>
          <w:color w:val="000000"/>
        </w:rPr>
        <w:t>”“</w:t>
      </w:r>
      <w:r>
        <w:rPr>
          <w:color w:val="000000"/>
        </w:rPr>
        <w:t>不是我要闹，实在是年年沙淤堤高，逼得我走投无路</w:t>
      </w:r>
      <w:r>
        <w:rPr>
          <w:rFonts w:ascii="宋体" w:cs="宋体" w:eastAsia="宋体" w:hAnsi="宋体"/>
          <w:color w:val="000000"/>
        </w:rPr>
        <w:t>”在此运用拟人手法，把黄河当做人来写，表现黄河与人的“谈判”内容，体现人们科学治河的思想。语言生动幽默，富有口语化。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【17题详解】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本题考查段落的作用。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结合第③段“第一次是到堤上看一个治水史迹展，听讲解员讲述了齐河人不懈努力的治黄故事”，第④段“工作人员说，你别看它这样安静，……土飞门开，洪水就夺门而出”，第⑤段“那次离开豆腐窝水闸后我心里总有一丝的惆怅。……可有谁知道这个名不见经传的‘豆腐窝’呢”“我于心不忍，两年后重访豆腐窝”，第⑥段“正是深秋，红的高粱、黄的玉米、白的棉花，……豆腐窝大闸已光荣退役，将成文物”，可知：上文介绍了作者第一次到</w:t>
      </w:r>
      <w:r>
        <w:rPr>
          <w:color w:val="000000"/>
        </w:rPr>
        <w:t>豆腐窝水闸了解其齐河人不懈努力的治黄故事，作者立下为为隐者立传的想法。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我心里总有一丝的惆怅</w:t>
      </w:r>
      <w:r>
        <w:rPr>
          <w:rFonts w:ascii="宋体" w:cs="宋体" w:eastAsia="宋体" w:hAnsi="宋体"/>
          <w:color w:val="000000"/>
        </w:rPr>
        <w:t>”是承接上文，强调作者离开</w:t>
      </w:r>
      <w:r>
        <w:rPr>
          <w:color w:val="000000"/>
        </w:rPr>
        <w:t>豆腐窝水闸后心生惆怅；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两年后重访豆腐窝</w:t>
      </w:r>
      <w:r>
        <w:rPr>
          <w:rFonts w:ascii="宋体" w:cs="宋体" w:eastAsia="宋体" w:hAnsi="宋体"/>
          <w:color w:val="000000"/>
        </w:rPr>
        <w:t>”引出下文后来重访</w:t>
      </w:r>
      <w:r>
        <w:rPr>
          <w:color w:val="000000"/>
        </w:rPr>
        <w:t>豆腐窝，发现其变化的内容。由此可见，本段起到承上启下的作用。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【18题详解】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本题考查理解文章主题。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结合第②段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20万众上阵，8个月为黄河筑起一个新居，6个乡镇、近5万人搬走，空出100平方公里土地，同时盖起一座8层楼高的7孔大闸</w:t>
      </w:r>
      <w:r>
        <w:rPr>
          <w:rFonts w:ascii="宋体" w:cs="宋体" w:eastAsia="宋体" w:hAnsi="宋体"/>
          <w:color w:val="000000"/>
        </w:rPr>
        <w:t>”，可知：为了治理黄河，大家齐心协力，为黄河空出</w:t>
      </w:r>
      <w:r>
        <w:rPr>
          <w:color w:val="000000"/>
        </w:rPr>
        <w:t>100平方公里土地，盖起大闸来治理黄河，这体现人们团结一致的精神。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结合第③段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在当地抗洪抢险中有两位民工巡堤，见一处管涌急喷，手边没有合适用料，一人急屈身坐进管口，犹如战士以身堵枪眼。另一人爬上堤岸大呼求救，何等惊心动魄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，可知：当年人们发现险情的时候，奋不顾身，用人的力量来堵管涌急喷的问题，这体现人们英勇无畏的精神。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结合第③段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齐河堤防段研发制造的黄河第一艘吸泥</w:t>
      </w:r>
      <w:r>
        <w:rPr>
          <w:rFonts w:ascii="宋体" w:cs="宋体" w:eastAsia="宋体" w:hAnsi="宋体"/>
          <w:color w:val="000000"/>
        </w:rPr>
        <w:t>船‘红心一号’下水。这艘吸泥船每小时</w:t>
      </w:r>
      <w:r>
        <w:rPr>
          <w:color w:val="000000"/>
        </w:rPr>
        <w:t>能出水700立方米，其吐沙量之大在当时堪称大新闻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，可知：齐河堤防段研发制造的黄河吸泥船，这体现人们运用科技手段、勇于突破传统治水方式的智慧，展现了开拓进取的精神。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结合第③段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第一次是到堤上看一个治水史迹展，听讲解员讲述了齐河人不懈努力的治黄故事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，可知：人们一直以来都在不懈治理黄河，这体现人们勤劳能干、坚持不懈的精神。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结合第⑦段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这闸的设计者是谁？几经查访不得其详。我想他们和这水闸一样，本来也是不想留名的。但他们与闸都有功于世，何忍其没于尘埃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，可知：豆腐窝水闸默默无闻，为治理黄河贡献自己的一份力量，这体现不求名利的精神品质。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（三）（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11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</w:rPr>
        <w:t>阅读下面选文，完成下面小题。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b/>
          <w:color w:val="000000"/>
        </w:rPr>
        <w:t>读书贵在破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啸风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①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读书破万卷，下笔如有神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，杜甫此句真是字字珠玑，令人神往。一个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破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字妙极了，既点出了读书的量，又点出了读书的质。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破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至少有三个层次的内涵：第一层点出了读书之勤。把书页都翻烂了，与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韦编三绝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异曲同工。第二层点出了读书之透。不仅把书翻烂了，还能解其意，会其神，释疑解惑。第三层点出了读书之悟。悟出了书外之意、书外之理，是更高层次的读透。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②世上勤读者不少，但读破者不多。一些人喜欢读书，但囫囵吞枣，不求甚解；还有一些人，喜欢钻到书堆里抠字眼；另有一些人，知识满腹，但读书不疑书，唯书是从，不问实际。我们不能说这些人不是勤读者，可惜他们浪费了许多大好光阴，也只读出了第一层次。可见，读书贵在破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③那么，该如何将书读破？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④专一有恒好破书。滴水瞄准一处，持之不懈可穿石。读书如滴水，围绕一个主题或者一个问题，广泛涉猎，精读思考，天长日久，终会破题。</w:t>
      </w:r>
      <w:r>
        <w:rPr>
          <w:rFonts w:ascii="楷体" w:cs="楷体" w:eastAsia="楷体" w:hAnsi="楷体"/>
          <w:color w:val="000000"/>
          <w:u w:val="single"/>
        </w:rPr>
        <w:t>苏轼喜欢把书分成若干专题，一个专题一个专题地熟读精思，坚持不懈，这种方法不仅帮助苏轼积累了深厚的学问，也对后世学者产生了深远的影响。</w:t>
      </w:r>
      <w:r>
        <w:rPr>
          <w:rFonts w:ascii="楷体" w:cs="楷体" w:eastAsia="楷体" w:hAnsi="楷体"/>
          <w:color w:val="000000"/>
        </w:rPr>
        <w:t>马克·吐温说过：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人的思想是了不起的，只要专注于某一项事业，那就一定会做出使自己吃惊的成绩来。</w:t>
      </w:r>
      <w:r>
        <w:rPr>
          <w:rFonts w:ascii="宋体" w:cs="宋体" w:eastAsia="宋体" w:hAnsi="宋体"/>
          <w:color w:val="000000"/>
        </w:rPr>
        <w:t>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⑤善于联想好破书。书对一些善读的人来说，是一个酵头，可以蒸出一锅香喷喷的馒头。</w:t>
      </w:r>
      <w:r>
        <w:rPr>
          <w:rFonts w:ascii="楷体" w:cs="楷体" w:eastAsia="楷体" w:hAnsi="楷体"/>
          <w:color w:val="000000"/>
          <w:u w:val="wave"/>
        </w:rPr>
        <w:t>一篇文章、一本书可以读出许多篇文章、许多本书。</w:t>
      </w:r>
      <w:r>
        <w:rPr>
          <w:rFonts w:ascii="楷体" w:cs="楷体" w:eastAsia="楷体" w:hAnsi="楷体"/>
          <w:color w:val="000000"/>
        </w:rPr>
        <w:t>毛泽东知识渊博，读起书来善于联想，由此及彼、由古至今，思路开阔。达尔文研究生物进化</w:t>
      </w:r>
      <w:r>
        <w:rPr>
          <w:rFonts w:ascii="Times New Roman" w:cs="Times New Roman" w:eastAsia="Times New Roman" w:hAnsi="Times New Roman"/>
          <w:color w:val="000000"/>
        </w:rPr>
        <w:t>30</w:t>
      </w:r>
      <w:r>
        <w:rPr>
          <w:rFonts w:ascii="楷体" w:cs="楷体" w:eastAsia="楷体" w:hAnsi="楷体"/>
          <w:color w:val="000000"/>
        </w:rPr>
        <w:t>多年，读书积累无数，却没想出一个简单的贯串说明。一天，他无意中读到了马尔萨斯的人口论，悟出物竞天择的道理，成就了巨著《物种起源》。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⑥处处有心好破书。做生活的有心人，带着问题勤琢磨，时刻把书中疑惑之处装在脑里，放在心上，多动脑筋多思考；带着问题勤观察，观察要与读书相结合，把观察到的事物与书中所写联系起来，相互印证和比较，通过思考加工，加深对书的理解，必有新的发现和感悟；带着问题勤听勤问，问与学相辅相成，对书中的疑惑和不解，要虚心勤问。街谈巷议，必有所采，只要带着耳朵细细听，终会有所获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⑦习惯不同，读书不一，方法多样，但有一点应成共识——读书贵在破，不破是白读。沿着将书读破的路走下去，前方会越来越宽广，思想的天空会越来越深邃、清朗。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（选自《应用写作》，有删改）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厘清选文思路，完成下面图表。</w:t>
      </w:r>
    </w:p>
    <w:tbl>
      <w:tblPr>
        <w:tblStyle w:val="TableNormal"/>
        <w:tblW w:type="dxa" w:w="672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6700"/>
      </w:tblGrid>
      <w:tr>
        <w:tblPrEx>
          <w:tblW w:type="dxa" w:w="672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W w:type="dxa" w:w="67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【三层内涵析“破”义】（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  <w:r>
              <w:rPr>
                <w:color w:val="000000"/>
              </w:rPr>
              <w:t>__________________</w:t>
            </w:r>
            <w:r>
              <w:rPr>
                <w:rFonts w:ascii="宋体" w:cs="宋体" w:eastAsia="宋体" w:hAnsi="宋体"/>
                <w:color w:val="000000"/>
              </w:rPr>
              <w:t>→透→悟</w:t>
            </w:r>
          </w:p>
        </w:tc>
      </w:tr>
      <w:tr>
        <w:tblPrEx>
          <w:tblW w:type="dxa" w:w="672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W w:type="dxa" w:w="6720"/>
            <w:tcBorders>
              <w:top w:color="000000" w:space="0" w:sz="6" w:val="single"/>
              <w:left w:val="nil"/>
              <w:bottom w:color="000000" w:space="0" w:sz="6" w:val="single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209550" cy="361950"/>
                  <wp:docPr descr="学科网(www.zxxk.com)--教育资源门户，提供试卷、教案、课件、论文、素材以及各类教学资源下载，还有大量而丰富的教学相关资讯！ LFMV7+mqSVbNAx1ODbqMbQ=="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type="dxa" w:w="672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W w:type="dxa" w:w="67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【三类读者引论点】中心论点：（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  <w:r>
              <w:rPr>
                <w:color w:val="000000"/>
              </w:rPr>
              <w:t>______________________________</w:t>
            </w:r>
          </w:p>
        </w:tc>
      </w:tr>
      <w:tr>
        <w:tblPrEx>
          <w:tblW w:type="dxa" w:w="672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W w:type="dxa" w:w="6720"/>
            <w:tcBorders>
              <w:top w:color="000000" w:space="0" w:sz="6" w:val="single"/>
              <w:left w:val="nil"/>
              <w:bottom w:color="000000" w:space="0" w:sz="6" w:val="single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209550" cy="361950"/>
                  <wp:docPr descr="学科网(www.zxxk.com)--教育资源门户，提供试卷、教案、课件、论文、素材以及各类教学资源下载，还有大量而丰富的教学相关资讯！ LFMV7+mqSVbNAx1ODbqMbQ=="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type="dxa" w:w="672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W w:type="dxa" w:w="67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【三种做法明方向】专一有恒、（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  <w:r>
              <w:rPr>
                <w:color w:val="000000"/>
              </w:rPr>
              <w:t>____________</w:t>
            </w:r>
            <w:r>
              <w:rPr>
                <w:rFonts w:ascii="宋体" w:cs="宋体" w:eastAsia="宋体" w:hAnsi="宋体"/>
                <w:color w:val="000000"/>
              </w:rPr>
              <w:t>、（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4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  <w:r>
              <w:rPr>
                <w:color w:val="000000"/>
              </w:rPr>
              <w:t>____________</w:t>
            </w:r>
          </w:p>
        </w:tc>
      </w:tr>
      <w:tr>
        <w:tblPrEx>
          <w:tblW w:type="dxa" w:w="672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W w:type="dxa" w:w="6720"/>
            <w:tcBorders>
              <w:top w:color="000000" w:space="0" w:sz="6" w:val="single"/>
              <w:left w:val="nil"/>
              <w:bottom w:color="000000" w:space="0" w:sz="6" w:val="single"/>
              <w:right w:val="nil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209550" cy="361950"/>
                  <wp:docPr descr="学科网(www.zxxk.com)--教育资源门户，提供试卷、教案、课件、论文、素材以及各类教学资源下载，还有大量而丰富的教学相关资讯！ LFMV7+mqSVbNAx1ODbqMbQ=="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type="dxa" w:w="672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W w:type="dxa" w:w="67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重申论点，强调意义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简要分析选文第④段画直线的句子是怎样论证“专一有恒好破书”的？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简析选文第⑤段画波浪线句子的含义，并结合自己的阅读经历谈谈你对这句话的理解。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19. 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勤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读书贵在破</w:t>
      </w:r>
      <w:r>
        <w:rPr>
          <w:color w:val="000000"/>
        </w:rPr>
        <w:t xml:space="preserve">    ③. </w:t>
      </w:r>
      <w:r>
        <w:rPr>
          <w:rFonts w:ascii="宋体" w:cs="宋体" w:eastAsia="宋体" w:hAnsi="宋体"/>
          <w:color w:val="000000"/>
        </w:rPr>
        <w:t>善于联想</w:t>
      </w:r>
      <w:r>
        <w:rPr>
          <w:color w:val="000000"/>
        </w:rPr>
        <w:t xml:space="preserve">    ④. </w:t>
      </w:r>
      <w:r>
        <w:rPr>
          <w:rFonts w:ascii="宋体" w:cs="宋体" w:eastAsia="宋体" w:hAnsi="宋体"/>
          <w:color w:val="000000"/>
        </w:rPr>
        <w:t>处处有心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运用举例论证。举了苏轼以专题的形式，专一持久地读书，从而积累学问、对后世产生深远影响的事例，具体有力地证明了观点。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含义：把读书所得与平时积累联系在一起，激发联想，触类旁通，形成自己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理解和感悟。（在读书时善于联想，由此及彼、由古至今，思路开阔）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具体阅读经历：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示例一：我读了《钢铁是怎样炼成的》，主人公保尔让我联想到《红岩》中的江姐，他们都是为了革命理想而不懈奋斗的战士。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示例二：我读了选文，联想到《史记》中赵括的故事，他熟读兵书，但在指挥作战中，不知变通，最终导致赵国兵败。可见唯书是从，不问实际地读书，不仅无用，还会误事。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【导语】</w:t>
      </w:r>
      <w:r>
        <w:rPr>
          <w:rFonts w:ascii="宋体" w:cs="宋体" w:eastAsia="宋体" w:hAnsi="宋体"/>
          <w:color w:val="000000"/>
        </w:rPr>
        <w:t xml:space="preserve">《读书贵在破》开篇阐释“破”字内涵，指出读书贵在破。接着从专一有恒、善于联想、处处有心三方面阐述破书之法。文章观点明晰，论证层层递进，逻辑严谨，论据丰富，如苏轼、毛泽东、达尔文等事例，说服力强。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【19题详解】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本题理解文章内容，梳理文章结构。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（1）结合第①段</w:t>
      </w:r>
      <w:r>
        <w:rPr>
          <w:rFonts w:ascii="宋体" w:cs="宋体" w:eastAsia="宋体" w:hAnsi="宋体"/>
          <w:color w:val="000000"/>
        </w:rPr>
        <w:t>“‘破’</w:t>
      </w:r>
      <w:r>
        <w:rPr>
          <w:color w:val="000000"/>
        </w:rPr>
        <w:t>至少有三个层次的内涵：第一层点出了读书之勤。</w:t>
      </w:r>
      <w:r>
        <w:rPr>
          <w:rFonts w:ascii="宋体" w:cs="宋体" w:eastAsia="宋体" w:hAnsi="宋体"/>
          <w:color w:val="000000"/>
        </w:rPr>
        <w:t>……</w:t>
      </w:r>
      <w:r>
        <w:rPr>
          <w:color w:val="000000"/>
        </w:rPr>
        <w:t>第二层点出了读书之透。</w:t>
      </w:r>
      <w:r>
        <w:rPr>
          <w:rFonts w:ascii="宋体" w:cs="宋体" w:eastAsia="宋体" w:hAnsi="宋体"/>
          <w:color w:val="000000"/>
        </w:rPr>
        <w:t>……</w:t>
      </w:r>
      <w:r>
        <w:rPr>
          <w:color w:val="000000"/>
        </w:rPr>
        <w:t>第三层点出了读书之悟。</w:t>
      </w:r>
      <w:r>
        <w:rPr>
          <w:rFonts w:ascii="宋体" w:cs="宋体" w:eastAsia="宋体" w:hAnsi="宋体"/>
          <w:color w:val="000000"/>
        </w:rPr>
        <w:t>……”</w:t>
      </w:r>
      <w:r>
        <w:rPr>
          <w:color w:val="000000"/>
        </w:rPr>
        <w:t>，可知：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破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至少有三个层次的内涵，分别是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勤</w:t>
      </w:r>
      <w:r>
        <w:rPr>
          <w:rFonts w:ascii="宋体" w:cs="宋体" w:eastAsia="宋体" w:hAnsi="宋体"/>
          <w:color w:val="000000"/>
        </w:rPr>
        <w:t>”“</w:t>
      </w:r>
      <w:r>
        <w:rPr>
          <w:color w:val="000000"/>
        </w:rPr>
        <w:t>透</w:t>
      </w:r>
      <w:r>
        <w:rPr>
          <w:rFonts w:ascii="宋体" w:cs="宋体" w:eastAsia="宋体" w:hAnsi="宋体"/>
          <w:color w:val="000000"/>
        </w:rPr>
        <w:t>”“</w:t>
      </w:r>
      <w:r>
        <w:rPr>
          <w:color w:val="000000"/>
        </w:rPr>
        <w:t>悟</w:t>
      </w:r>
      <w:r>
        <w:rPr>
          <w:rFonts w:ascii="宋体" w:cs="宋体" w:eastAsia="宋体" w:hAnsi="宋体"/>
          <w:color w:val="000000"/>
        </w:rPr>
        <w:t>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（2）结合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题目：读书贵在破</w:t>
      </w:r>
      <w:r>
        <w:rPr>
          <w:rFonts w:ascii="宋体" w:cs="宋体" w:eastAsia="宋体" w:hAnsi="宋体"/>
          <w:color w:val="000000"/>
        </w:rPr>
        <w:t>”，</w:t>
      </w:r>
      <w:r>
        <w:rPr>
          <w:color w:val="000000"/>
        </w:rPr>
        <w:t>第①段</w:t>
      </w:r>
      <w:r>
        <w:rPr>
          <w:rFonts w:ascii="宋体" w:cs="宋体" w:eastAsia="宋体" w:hAnsi="宋体"/>
          <w:color w:val="000000"/>
        </w:rPr>
        <w:t>“‘</w:t>
      </w:r>
      <w:r>
        <w:rPr>
          <w:color w:val="000000"/>
        </w:rPr>
        <w:t>读书破万卷，下笔如有神</w:t>
      </w:r>
      <w:r>
        <w:rPr>
          <w:rFonts w:ascii="宋体" w:cs="宋体" w:eastAsia="宋体" w:hAnsi="宋体"/>
          <w:color w:val="000000"/>
        </w:rPr>
        <w:t>’，……</w:t>
      </w:r>
      <w:r>
        <w:rPr>
          <w:color w:val="000000"/>
        </w:rPr>
        <w:t>又点出了读书的质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，第②段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世上勤读者不少，但读破者不多。</w:t>
      </w:r>
      <w:r>
        <w:rPr>
          <w:rFonts w:ascii="宋体" w:cs="宋体" w:eastAsia="宋体" w:hAnsi="宋体"/>
          <w:color w:val="000000"/>
        </w:rPr>
        <w:t>……</w:t>
      </w:r>
      <w:r>
        <w:rPr>
          <w:color w:val="000000"/>
        </w:rPr>
        <w:t>可见，读书贵在破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，可知：文章一开始由杜甫的诗歌点出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破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字的意蕴，然后列举人们读书的不同情况，指出许多勤读者仅停留在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破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的第一层次，从而提出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读书贵在破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的中心论点，照应题目。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（3）结合第⑤段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善于联想好破书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，可得出：善于联想好破书。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（4）结合第⑥段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处处有心好破书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，可得出：处处有心好破书。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【20题详解】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本题考查分析论证方法及其作用。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这句话举了苏轼以专题的形式，专一持久地读书的例子，运用了举例论证的论证方法；结合第④段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专一有恒好破书</w:t>
      </w:r>
      <w:r>
        <w:rPr>
          <w:rFonts w:ascii="宋体" w:cs="宋体" w:eastAsia="宋体" w:hAnsi="宋体"/>
          <w:color w:val="000000"/>
        </w:rPr>
        <w:t>”“</w:t>
      </w:r>
      <w:r>
        <w:rPr>
          <w:color w:val="000000"/>
        </w:rPr>
        <w:t>这种方法不仅帮助苏轼积累了深厚的学问，也对后世学者产生了深远的影响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可知，苏轼因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专一有恒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取得了实际成就，具体有力地证明了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专一有恒好破书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的观点，使得论证更加具体和有说服力。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【21题详解】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本题考查理解文中重要句子的含义。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一篇文章、一本书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代表阅读的原文本，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许多篇文章、许多本书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并非指数量上的增多，而是指从原文本中延伸出的相关知识、多元思考、深层联想与感悟。强调阅读时通过联想能够突破书籍本身的限制，挖掘出更丰富的知识和思想，触类旁通，形成自己的理解和感悟，是对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善于联想好破书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这一观点的具体表达，强调了读起书来善于联想的重要性。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结合自身阅读经历谈理解时，需紧扣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联想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和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知识拓展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两个关键要素。明确指出阅读的书籍或文章，说明收获与感悟，强调通过联想获得的新认知、新思考，体现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读出许多篇文章、许多本书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的效果即可。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示例：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在我</w:t>
      </w:r>
      <w:r>
        <w:rPr>
          <w:rFonts w:ascii="宋体" w:cs="宋体" w:eastAsia="宋体" w:hAnsi="宋体"/>
          <w:color w:val="000000"/>
        </w:rPr>
        <w:t>的阅读中，这句话的体现尤为明显。例如，我曾读过《红楼梦》，起初只是关注故事情节，但后来通过联想和思考，逐渐理解了书中对封建社会的批判、对人性的深刻描绘，甚至联系到现代社会的某些现象。这本书就像“酵头”，让我对文学、历史和社会学产生了更广泛的兴趣，并尝试写了一些分析文章。这种从书中一点出发，扩展到更广阔领域的体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四、写作（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50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从下列两题中，任选其一，按要求作文。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楷体" w:cs="楷体" w:eastAsia="楷体" w:hAnsi="楷体"/>
          <w:color w:val="000000"/>
        </w:rPr>
        <w:t>宁宁在兴辽中学辩论赛中被评为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最佳辩手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。当天，他在日记中写道：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在此次辩论赛中，我的收获更多来自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：给予我鼓励的队友、引发我反思的对手、带给我启发的评委……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其实，在我前行路上还有许多的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：一次全新的挑战、一片璀璨的星空、一只活泼的小猫……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rFonts w:ascii="楷体" w:cs="楷体" w:eastAsia="楷体" w:hAnsi="楷体"/>
          <w:color w:val="000000"/>
        </w:rPr>
        <w:t>让我看到世界的美好。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宁宁的日记能让你联想到哪些“他们”？请写一篇文章。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题目：“他们”与我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要求：①自选角度，自定立意，自选文体（诗歌、戏剧除外）。②字迹工整，书写清楚，卷面整洁。③不少于</w:t>
      </w:r>
      <w:r>
        <w:rPr>
          <w:rFonts w:ascii="Times New Roman" w:cs="Times New Roman" w:eastAsia="Times New Roman" w:hAnsi="Times New Roman"/>
          <w:color w:val="000000"/>
        </w:rPr>
        <w:t>600</w:t>
      </w:r>
      <w:r>
        <w:rPr>
          <w:rFonts w:ascii="宋体" w:cs="宋体" w:eastAsia="宋体" w:hAnsi="宋体"/>
          <w:color w:val="000000"/>
        </w:rPr>
        <w:t>字。④不得套作、抄袭，不得透露个人信息。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例文：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 xml:space="preserve">与我 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他们与我 在人生的长河中，我们常常以为自己是孤独的航行者，却不知有多少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如繁星般照亮我们的旅程。这些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 xml:space="preserve">或许是人，或许是物，或许是某个瞬间，都在不经意间成为我们生命中的灯塔，指引我们前行。  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那些给予我们温暖的人，是生命中最珍贵的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。记得初中时，我的数学成绩一度跌入谷底，是张老师每天放学后为我耐心讲解题目，用红笔在作业本上写下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相信你能做到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的批注。还有我的同桌小林，总是在我沮丧时递来一颗糖果，用她特有的幽默驱散我的阴霾。这些温暖的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 xml:space="preserve">，如同冬日里的阳光，融化了成长路上的坚冰。  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那些激发我们思考的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，往往以挑战者的姿态出现。初二那年，我参加了全市辩论赛，对手学校的一辩手思维缜密、言辞犀利，几次将我的论点驳得体无完肤。赛后，我独自在空荡的教室里反思到深夜。正是这样的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，像一面镜子照出我的不足，又像磨刀石般砥砺我的思想。古人云：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三人行，必有我师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 xml:space="preserve">，每一个让我们感到压力的对手，都是上天派来帮助我们成长的老师。  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而大自然中的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则以无声的方式滋养着我们的心灵。外婆家后院的老槐树，每年春天都开满洁白的花朵，我在树下读书时，常有花瓣飘落书页间；雨后的清晨，蜗牛在湿润的泥土上画出银色的轨迹；深秋的傍晚，成群的大雁排成人字形飞过橘红色的天空。这些看似微不足道的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 xml:space="preserve">，却在不经意间教会我们生命的坚韧与美好。  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回望来路，正是无数个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构成了我生命的经纬。他们或许不会永远陪伴，但留下的印记却成为永恒。在这个世界上，没有人是真正的孤岛，我们都在与无数个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的相遇中，完成自我的塑造与成长。珍惜每一个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，就是珍惜生命最丰厚的馈赠。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本题考查命题作文。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审题立意：结合材料可知，题目中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指代范围广泛，既可以是身边具体的人，如给予鼓励的队友、引发反思的对手、带来启发的评委，也可以是抽象或具体的事物，如一次全新的挑战、一片璀璨的星空、一只活泼的小猫等。这些人或事物都在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的生活中扮演着重要角色，对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产生了积极影响。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强调的是多个人或多种事物，这是一个群体。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与我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明确了写作视角和内容方向，强调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和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之间的互动与关联。文章要着重展现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对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的影响，以及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在与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相处过程中的感受、变化和成长。这种关系可以是行为上的引导、情感上的支持、思想上的启发等。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与我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的表述暗含了自我成长的主题。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选材构思：本文建议写成记叙文。写作前要思考，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是谁，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对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的成长中有什么影响，文章要将重点放在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从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身上获得了什么，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如何因为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而发生改变，从而使文章具有深度和内涵。如果写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是身边的人，叙写身边的人对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的影响，如父母关心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的生活，老师关心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的学业，朋友陪伴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的成长，他们让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感受到生活的美好与快乐。如果写的他们是物，可写生活中一些坚强积极向上的事物对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成长的意义。例如石缝间的植物给予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坚强的勇气；蚂蚁齐心协力搬食物，教会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要团结同学，在集体中获得成长的力量；早上穿越黑暗的太阳让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懂得，没有什么黑暗是越不过的。文章要通过具体写人写景，详写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如何走进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的生活、触动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的内心、给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带来什么改变或感悟。行文时要用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的视角和感受整件事情，突出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他们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让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我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看到世界的美好，表现积极向上的主题。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楷体" w:cs="楷体" w:eastAsia="楷体" w:hAnsi="楷体"/>
          <w:color w:val="000000"/>
        </w:rPr>
        <w:t>在成功演出《天下第一楼》后，兴辽中学话剧社召开经验总结会。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宁宁说：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台上精彩的表演，来自台下的深研剧本和精心排练。</w:t>
      </w:r>
      <w:r>
        <w:rPr>
          <w:rFonts w:ascii="宋体" w:cs="宋体" w:eastAsia="宋体" w:hAnsi="宋体"/>
          <w:color w:val="000000"/>
        </w:rPr>
        <w:t>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cs="楷体" w:eastAsia="楷体" w:hAnsi="楷体"/>
          <w:color w:val="000000"/>
        </w:rPr>
        <w:t>文文说：</w:t>
      </w:r>
      <w:r>
        <w:rPr>
          <w:rFonts w:ascii="宋体" w:cs="宋体" w:eastAsia="宋体" w:hAnsi="宋体"/>
          <w:color w:val="000000"/>
        </w:rPr>
        <w:t>“</w:t>
      </w:r>
      <w:r>
        <w:rPr>
          <w:rFonts w:ascii="楷体" w:cs="楷体" w:eastAsia="楷体" w:hAnsi="楷体"/>
          <w:color w:val="000000"/>
        </w:rPr>
        <w:t>你说得有道理，但今天面对突发状况时，大家的临场发挥，也成就了演出的精彩。</w:t>
      </w:r>
      <w:r>
        <w:rPr>
          <w:rFonts w:ascii="宋体" w:cs="宋体" w:eastAsia="宋体" w:hAnsi="宋体"/>
          <w:color w:val="000000"/>
        </w:rPr>
        <w:t>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上面这段对话引发了你怎样的联想和思考？请自拟题目，写一篇文章。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要求：①自选角度，自定立意，自选文体（诗歌、戏剧除外）。②字迹工整，书写清楚，卷面整洁。③不少于</w:t>
      </w:r>
      <w:r>
        <w:rPr>
          <w:rFonts w:ascii="Times New Roman" w:cs="Times New Roman" w:eastAsia="Times New Roman" w:hAnsi="Times New Roman"/>
          <w:color w:val="000000"/>
        </w:rPr>
        <w:t>600</w:t>
      </w:r>
      <w:r>
        <w:rPr>
          <w:rFonts w:ascii="宋体" w:cs="宋体" w:eastAsia="宋体" w:hAnsi="宋体"/>
          <w:color w:val="000000"/>
        </w:rPr>
        <w:t>字。④不得套作、抄袭，不得透露个人信息。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例文：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台上一分钟，功夫在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双向</w:t>
      </w:r>
      <w:r>
        <w:rPr>
          <w:rFonts w:ascii="宋体" w:cs="宋体" w:eastAsia="宋体" w:hAnsi="宋体"/>
          <w:color w:val="000000"/>
        </w:rPr>
        <w:t>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《天下第一楼》的演出成功，让宁宁和文文的对话有了具象的注脚——台上的精彩从不是单一变量的结果。深研剧本是根基，临场发挥是枝叶，二者如同飞鸟的双翼，缺一便难越山海。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台下的积淀是所有精彩的起点。就像《天下第一楼》里的演员，若不反复揣摩卢孟实的傲骨与无奈，不把每句台词的语气、每个动作的幅度刻进肌肉记忆，台上的表演便会沦为空洞的模仿。程派传人张火丁为演好《锁麟囊》，曾对着镜子练水袖三个月，只为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朱楼找球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那三十秒的身段能兼具柔美与苍凉。这种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台下十年功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的深耕，是艺术创作的坐标系，让所有表达都有了精准的落点。没有对剧本的通透理解，没有千百次排练形成的肌肉记忆，所谓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精彩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不过是空中楼阁。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但舞台从不是复刻排练室的机器。当意外突至，临场的应变能力便成了化险为夷的关键。话剧《雷雨》某次演出时，侍萍的道具手帕不慎掉落，饰演者没有慌乱，反而顺势弯腰捡拾，口中加了句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这旧物件总怕丢，就像人一样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，既贴合人物心境，又让剧情更添真实感。这种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即兴创作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并非凭空而来，而是建立在对角色的深度共情之上——就像《天下第一楼》的演员，若对人物关系了如指掌，即便灯光突然暗了半秒，也能借着台词的顿挫自然过渡。临场发挥不是脱离轨道的任性，而是以积淀为圆心的灵活转动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台下积淀与临场发挥，本质上是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守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与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变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的共生。深研剧本是守住艺术的内核，让表达有不变的根基；临场发挥是在坚守内核的前提下应变，让表达有鲜活的姿态。就像书法中的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中锋用笔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是根基，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侧锋取势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是变化，唯有二者结合，才能写出既有筋骨又有灵气的作品。若只重排练不重应变，演出会像按程序运行的机器人，失了灵气；若只靠临场忽视积淀，表演便成了无源之水，难有力量。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t>《天下第一楼》的成功启示我们：所有值得称道的成果，都是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台下功夫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与</w:t>
      </w:r>
      <w:r>
        <w:rPr>
          <w:rFonts w:ascii="宋体" w:cs="宋体" w:eastAsia="宋体" w:hAnsi="宋体"/>
          <w:color w:val="000000"/>
        </w:rPr>
        <w:t>“</w:t>
      </w:r>
      <w:r>
        <w:rPr>
          <w:color w:val="000000"/>
        </w:rPr>
        <w:t>台上智慧</w:t>
      </w:r>
      <w:r>
        <w:rPr>
          <w:rFonts w:ascii="宋体" w:cs="宋体" w:eastAsia="宋体" w:hAnsi="宋体"/>
          <w:color w:val="000000"/>
        </w:rPr>
        <w:t>”</w:t>
      </w:r>
      <w:r>
        <w:rPr>
          <w:color w:val="000000"/>
        </w:rPr>
        <w:t>的共舞。无论是舞台表演，还是人生赛场，先沉下心打好基础，再以灵活之心应对变化，方能在既定的轨道上，走出属于自己的精彩。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本题考查</w:t>
      </w:r>
      <w:r>
        <w:rPr>
          <w:rFonts w:ascii="宋体" w:cs="宋体" w:eastAsia="宋体" w:hAnsi="宋体"/>
          <w:color w:val="000000"/>
        </w:rPr>
        <w:t>材料作文。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第一，审题立意。材料围绕兴辽中学话剧社演出《天下第一楼》后的经验总结会展开，宁宁强调台上精彩源于台下深研剧本和精心排练，文文则指出临场发挥也成就了演出的精彩。整体来看，材料旨在引导我们思考成功背后的多种因素，即扎实准备和灵活应变的重要性。立意上，我们可以从二者相辅相成的角度出发，阐述只有将台下的充分准备与台上的灵活应对结合起来，才能取得成功；也可以强调在不同情境下，二者的不同侧重，但不能忽视任何一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第二，选材构思。我们可以选择艺术创作类的素材，如绘画创作，画家在创作前需要深入研究主题、学习技法，但在创作过程中也需要根据纸张纹理、颜料效果等突发情况灵活调整笔触和色彩；还可以选择体育竞技类的素材，运动员在比赛前要进行长时间的艰苦训练，掌握扎实的技术和战术，但在比赛中也需要根据对手的变化、场上的形势做出及时的应变。比如，篮球运动员在比赛中，按照教练布置的战术进攻，但当对手防守策略改变时，要迅速调整进攻方式。也可以围绕学习成长类进行创作，学生在备考过程中，要认真复习知识点，做大量的习题，但在考试时遇到难题也需要灵活思考，尝试不同的解题思路。写作安排上，开头可以引用名言“台上一分钟，台下十年功”，然后引出材料内容，点明扎实准备和灵活应变对成功的重要性，引起读者的兴趣。中间部分按照选材分类叙述，如果选择了艺术、体育、学习等多个方面的素材，可以分别用一个小标题来引领每个部分的内容，使文章结构更加清晰。在叙述每个事件时，要注重细节描写，包括人物的心理活动、动作、语言等。结尾总结扎实准备和灵活应变对自己的启示和意义，表达在未来的生活中要将二者结合起来，不断追求成功的决心即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r:id="rId15" w:type="default"/>
      <w:footerReference r:id="rId16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wmf" /><Relationship Id="rId13" Type="http://schemas.openxmlformats.org/officeDocument/2006/relationships/image" Target="media/image9.wmf" /><Relationship Id="rId14" Type="http://schemas.openxmlformats.org/officeDocument/2006/relationships/image" Target="media/image10.png" /><Relationship Id="rId15" Type="http://schemas.openxmlformats.org/officeDocument/2006/relationships/header" Target="header1.xml" /><Relationship Id="rId16" Type="http://schemas.openxmlformats.org/officeDocument/2006/relationships/footer" Target="footer1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media/image12.png" /><Relationship Id="rId3" Type="http://schemas.openxmlformats.org/officeDocument/2006/relationships/image" Target="media/image1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3804328975548416</dc:description>
  <cp:lastModifiedBy>学科网试题生产平台</cp:lastModifiedBy>
  <cp:revision>9</cp:revision>
  <dcterms:created xsi:type="dcterms:W3CDTF">2025-07-24T15:10:41Z</dcterms:created>
  <dcterms:modified xsi:type="dcterms:W3CDTF">2025-07-24T15:10:41Z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