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ml="http://www.w3.org/1998/Math/MathML"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2025年浙江省绍兴市诸暨市小升初数学试卷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一、填空。（共24分，每空1分。其中第2题3分。）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1．（3分）据报道，2024年诸暨市全年实现财政总收入约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一百五十一亿八千三百万</w:t>
      </w:r>
      <w:r>
        <w:rPr>
          <w:rFonts w:hint="eastAsia" w:ascii="Times New Roman" w:hAnsi="Times New Roman" w:eastAsia="新宋体"/>
          <w:sz w:val="21"/>
          <w:szCs w:val="21"/>
        </w:rPr>
        <w:t xml:space="preserve">元，横线上的数写作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，改写成用“万”作单位的数是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，省略“亿”后面的尾数约是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2．（3分）观察图，将阴影部分与整个图形的面积的关系分别用分数、最简整数比、百分数表示：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 xml:space="preserve">(    )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 xml:space="preserve">(    )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%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52633" cy="56205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3．（2分）把线段比例尺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00330" cy="22555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33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改写成数值比例尺是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，若在这幅地图上量得两地之间的距离是4.5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，两地的实际距离是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千米。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4．（2分）全班同学立定跳远的成绩统计表如下，请把表填写完整。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立定跳远成绩（米）</w:t>
            </w:r>
          </w:p>
          <w:tcPr>
            <w:tcW w:w="2520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1.2～1.3</w:t>
            </w:r>
          </w:p>
          <w:tcPr>
            <w:tcW w:w="1425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1.4～1.6</w:t>
            </w:r>
          </w:p>
          <w:tcPr>
            <w:tcW w:w="1410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1.7～1.8</w:t>
            </w:r>
          </w:p>
          <w:tcPr>
            <w:tcW w:w="1425" w:type="dxa"/>
          </w:tcPr>
        </w:tc>
      </w:tr>
      <w:tr>
        <w:tc>
          <w:p w:rsidR="0F52533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人数（人）</w:t>
            </w:r>
          </w:p>
          <w:tcPr>
            <w:tcW w:w="2520" w:type="dxa"/>
          </w:tcPr>
        </w:tc>
        <w:tc>
          <w:p w:rsidR="0F68435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1425" w:type="dxa"/>
          </w:tcPr>
        </w:tc>
        <w:tc>
          <w:p w:rsidR="0F744245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18</w:t>
            </w:r>
          </w:p>
          <w:tcPr>
            <w:tcW w:w="1410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 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</w:t>
            </w:r>
          </w:p>
          <w:tcPr>
            <w:tcW w:w="1425" w:type="dxa"/>
          </w:tcPr>
        </w:tc>
      </w:tr>
      <w:tr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占全班人数的百分比</w:t>
            </w:r>
          </w:p>
          <w:tcPr>
            <w:tcW w:w="2520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 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</w:t>
            </w:r>
          </w:p>
          <w:tcPr>
            <w:tcW w:w="1425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36%</w:t>
            </w:r>
          </w:p>
          <w:tcPr>
            <w:tcW w:w="1410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56%</w:t>
            </w:r>
          </w:p>
          <w:tcPr>
            <w:tcW w:w="1425" w:type="dxa"/>
          </w:tcPr>
        </w:tc>
      </w:tr>
    </w:tbl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5．（2分）一个圆锥和一个圆柱的底面积相等，体积的比是1：12，如果圆柱的高是8.4厘米，圆锥的高是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厘米；如果圆锥的高是8.4厘米，圆柱的高是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厘米．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6．（2分）如图，三角形的面积是12平方厘米，平行四边形的面积是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平方厘米，平行四边形面积和梯形面积的最简整数比是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38317" cy="714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7．（1分）学校用一笔钱去买演出服，单买上衣可买20件，单买裤子可买30条，如果成套买，能买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套这样的演出服。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8．（2分）若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y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成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比例，若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y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成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比例。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9．（2分）袋子里有同样的黄球和白球各5个，要保证摸出的球一定有2个颜色相同，最少要摸出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个；要保证摸出的球一定有两个颜色不同，至少要摸出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个。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10．（1分）一根圆柱形木料的底面半径是0.2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，长是1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。如图所示，将它截成5段，这些木料的表面积比原木料增加了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206502" cy="34442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502" cy="34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11．（3分）把3个棱长为5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的正方体木块粘成一个长方体，这个长方体的棱长和是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，体积是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，表面积比原来3个小正方体的表面积的和减少了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12．（1分）有一列数：3，6，8，8，4……从第三个数起，每个数都是前两个数乘积的个位上的数字，那么这列数的第2025个数是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二、判断。（对的在括号里打√，错的打×）（每题1分，共5分）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13．（1分）周长相等的平行四边形、长方形、正方形、圆，圆的面积最大．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14．（1分）圆柱的底面直径是5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，高也是5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，它的侧面展开图是一个正方形．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．（判断对错）</w:t>
      </w:r>
    </w:p>
    <w:p w:rsidR="0F68435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15．（1分）把若干个苹果按3：4：5分给甲、乙、丙，或按4：5：6分给甲、乙、丙．两种分法，乙分得的个数是相同的．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．（判断对错）</w:t>
      </w:r>
    </w:p>
    <w:p w:rsidR="0F744245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16．（1分）甲、乙两数是正整数，如果甲数的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恰好是乙数的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，则甲、乙两数和的最小值是13．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．（判断对错）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17．（1分）把一个长20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，宽10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，高15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的长方体锯成相等的两个小长方体，表面积最多增加300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（判断对错）</w:t>
      </w:r>
    </w:p>
    <w:p w:rsidR="0F8D11B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三、选择题。（将正确答案的序号填在题后括号内）（每题2分，共12分）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18．（2分）下面四幅图中，（　　）不能折叠成无盖的正方体盒子。</w:t>
      </w:r>
    </w:p>
    <w:p w:rsidR="0F8D6703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8D793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53442" cy="43891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2" cy="4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19．（2分）存有酒精溶液的容器的盖子不小心打开了，第一天酒精蒸发了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，第二天蒸发了剩下的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，第二天结束时，容器内剩下的酒精占原来的（　　）</w:t>
      </w:r>
    </w:p>
    <w:p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20．（2分）一个长方形的长是6厘米，宽是2厘米，以它的长为轴旋转一周所得到的圆柱体的侧面积是（　　）平方厘米．</w:t>
      </w:r>
    </w:p>
    <w:p w:rsidR="005A281C">
      <w:pPr>
        <w:tabs>
          <w:tab w:val="left" w:pos="2900"/>
          <w:tab w:val="left" w:pos="57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A．100.48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B．75.36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C．87.92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21．（2分）已知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×12=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×2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，则下面的比例（　　）成立．</w:t>
      </w:r>
    </w:p>
    <w:p w:rsidR="00AC09D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12：2=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：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：2=12：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tab/>
      </w:r>
    </w:p>
    <w:p w:rsidR="00C52DED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12：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=2：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2：12=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：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22．（2分）六（1）班现有40名学生，选举班长的得票数为：小何20票，小赵10票，小邓6票，小李4票．下列四幅图中，（　　）图准确地表示了这一结果．</w:t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05135" cy="7337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35" cy="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05135" cy="7337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35" cy="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05135" cy="7337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35" cy="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05135" cy="7337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35" cy="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23．（2分）如图所示的立体图形，从（　　）看到的形状相同。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95530" cy="82296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30" cy="82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A．上面和右面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B．正面和上面</w:t>
      </w:r>
      <w:r>
        <w:tab/>
      </w:r>
    </w:p>
    <w:p w:rsidR="0F525336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C．正面和左面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D．上面和左面</w:t>
      </w:r>
    </w:p>
    <w:p w:rsidR="0F68435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四、计算题。（共25分）</w:t>
      </w:r>
    </w:p>
    <w:p w:rsidR="0F744245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24．（9分）直接写出得数。</w:t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8C8CBB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+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0.3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</w:t>
            </w:r>
          </w:p>
          <w:tcPr>
            <w:tcW w:w="2666" w:type="dxa"/>
          </w:tcPr>
        </w:tc>
        <w:tc>
          <w:p w:rsidR="0F8D11BE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3.5﹣2.55＝</w:t>
            </w:r>
          </w:p>
          <w:tcPr>
            <w:tcW w:w="2666" w:type="dxa"/>
          </w:tcPr>
        </w:tc>
        <w:tc>
          <w:p w:rsidR="0F8D3C9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0.15÷0.5＝</w:t>
            </w:r>
          </w:p>
          <w:tcPr>
            <w:tcW w:w="2666" w:type="dxa"/>
          </w:tcPr>
        </w:tc>
      </w:tr>
      <w:tr>
        <w:tc>
          <w:p w:rsidR="0F8D6703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8×12.5%＝</w:t>
            </w:r>
          </w:p>
          <w:tcPr>
            <w:tcW w:w="2666" w:type="dxa"/>
          </w:tcPr>
        </w:tc>
        <w:tc>
          <w:p w:rsidR="0F8D793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3÷5%＝</w:t>
            </w:r>
          </w:p>
          <w:tcPr>
            <w:tcW w:w="2666" w:type="dxa"/>
          </w:tcPr>
        </w:tc>
        <w:tc>
          <w:p w:rsidR="0F8DA5B4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1.8﹣0.38﹣0.62＝</w:t>
            </w:r>
          </w:p>
          <w:tcPr>
            <w:tcW w:w="2666" w:type="dxa"/>
          </w:tcPr>
        </w:tc>
      </w:tr>
      <w:tr>
        <w:tc>
          <w:p w:rsidR="0024353C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7÷15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14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</w:p>
          <w:tcPr>
            <w:tcW w:w="2666" w:type="dxa"/>
          </w:tcPr>
        </w:tc>
        <w:tc>
          <w:p w:rsidR="004E5AE9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+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  <w:tc>
          <w:p w:rsidR="005A281C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99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÷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99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</w:tr>
    </w:tbl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25．（8分）下面各题，怎样简便就怎样计算。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3.4×2.77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0.23×3.4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）×72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57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19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29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26．（8分）解方程或比例。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40%（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﹣10）＝20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=12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8.1：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x=1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：36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12：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(x-2)=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F744245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五、操作题。（第27、28题各3分，第29题4分，共10分）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27．（10分）（1）画出长方形绕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点按逆时针方向旋转90°后的图形。旋转后点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的位置用数对表示是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（2）按1：2的比画出三角形缩小后的图形（1），图形（1）的面积是原来三角形的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 xml:space="preserve">(    )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 xml:space="preserve">(    )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（3）若1个小方格表示1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，以（16，4）为圆心，分别画半径为3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和4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的同心圆，这两个圆之间的圆环的面积是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89967" cy="150876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967" cy="15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六、解决问题。（每题4分，共24分）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28．（4分）张阿姨2024年在某网购平台上共消费了2.5万元，各类消费额占总额的百分比如图所示。（1）“食品类”消费额比“其他”多百分之几？（2）“食品类”消费额比“服装类”消费额少了多少万元？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92812" cy="97231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12" cy="97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29．（4分）某垃圾处理场收到的垃圾中有24吨是可回收利用的，比不可回收利用的一半多3吨。不可回收利用的垃圾有多少吨？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（1）画线段图表示出条件和问题。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（2）列式解答。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30．（4分）如图甲、乙两个几何体的总体积是1.4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，并且它们的底面积相等。求甲、乙两个几何体的体积分别是多少？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66548" cy="85344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548" cy="8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31．（4分）如图是一个面积为192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的平行四边形，点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是所在边的中点。求阴影部分的面积是多少？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22708" cy="7589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708" cy="75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32．（4分）水果店卖苹果和梨两种水果．用6000元买进的苹果，卖完时，赚了20%；梨因保管不善，只卖到了6000元，赔了25%．水果店总体来算是赔了还是赚了？赚或赔了多少元？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33．（4分）2021年7月1日是我们伟大的中国共产党建党100周年纪念日。截止2019年，共产党党员的队伍结构如下：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1067" cy="341986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341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6">
      <w:pPr>
        <w:spacing w:line="360" w:lineRule="auto"/>
        <w:ind w:left="312" w:leftChars="130" w:right="0" w:firstLine="0" w:firstLineChars="0"/>
      </w:pP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（1）结合两幅统计图中的数据，可算出中国共产党党员一共有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万人。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（2）请补全以上两幅统计图。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（3）党员中“企事业单位、社会组织技术人员”的人数比“党政机关工作人员”人数多百分之几？</w:t>
      </w:r>
    </w:p>
    <w:p w:rsidR="0F8D11BE">
      <w:pPr>
        <w:spacing w:line="360" w:lineRule="auto"/>
        <w:ind/>
      </w:pPr>
      <w:pPr>
        <w:widowControl/>
        <w:jc w:val="left"/>
      </w:pPr>
      <w:r>
        <w:br w:type="page"/>
      </w:r>
    </w:p>
    <w:p w:rsidR="0F8D3C9F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2025年浙江省绍兴市诸暨市小升初数学试卷</w:t>
      </w:r>
    </w:p>
    <w:p w:rsidR="0F8D6703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8D793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一．选择题（共6小题）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1142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18</w:t>
            </w:r>
          </w:p>
          <w:tcPr>
            <w:tcW w:w="1142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19</w:t>
            </w:r>
          </w:p>
          <w:tcPr>
            <w:tcW w:w="1142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</w:t>
            </w:r>
          </w:p>
          <w:tcPr>
            <w:tcW w:w="1142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21</w:t>
            </w:r>
          </w:p>
          <w:tcPr>
            <w:tcW w:w="1142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22</w:t>
            </w:r>
          </w:p>
          <w:tcPr>
            <w:tcW w:w="1142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23</w:t>
            </w:r>
          </w:p>
          <w:tcPr>
            <w:tcW w:w="1142" w:type="dxa"/>
          </w:tcPr>
        </w:tc>
      </w:tr>
      <w:tr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1142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1142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142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1142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142" w:type="dxa"/>
          </w:tcPr>
        </w:tc>
        <w:tc>
          <w:p w:rsidR="0F52533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142" w:type="dxa"/>
          </w:tcPr>
        </w:tc>
        <w:tc>
          <w:p w:rsidR="0F68435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142" w:type="dxa"/>
          </w:tcPr>
        </w:tc>
      </w:tr>
    </w:tbl>
    <w:p w:rsidR="0F744245">
      <w:pPr>
        <w:spacing w:line="360" w:lineRule="auto"/>
        <w:ind/>
      </w:pP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一、填空。（共24分，每空1分。其中第2题3分。）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整数的写法：从高位到低位，一级一级地写，哪一个数位上一个单位也没有，就在那个数位上写0，据此写出此数；改写成用“万”作单位的数，就是在万位数的右下角点上小数点，然后把小数末尾的0去掉，再在数的后面写上“万”字；省略“亿”位后面的尾数求近似数，根据千万位上数字的大小来确定用“四舍”法、还是用“五入”法，再在数的后面写上“亿”字”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解：一百五十一亿八千三百万写作：15183000000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15183000000＝1518300万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15183000000≈152亿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故答案为：15183000000，1518300万，152亿。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本题主要考查整数的写法、改写和求近似数，注意改写和求近似数时要带计数单位。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根据图，把整个图形的面积看作5个小长方形的面积，阴影部分的面积是3个小长方形面积的一半，即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个小长方形的面积，由此即可表示出阴影部分与整个图形的面积的关系．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5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3：10，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0.3＝30%，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，3：10；30．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关键是根据图正确写出阴影部分与整个图形的面积，再根据分数、除法与比的关系解决问题．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由线段比例尺可知图上1厘米表示实际距离20千米，根据比例尺＝图上距离：实际距离解答；用4.5乘1厘米表示的实际距离即可解答。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解：1厘米：20千米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＝1厘米：2000000厘米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＝1：2000000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20×4.5＝90（千米）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答：改写成数值比例尺是1：2000000，两地的实际距离是90千米。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故答案为：1：2000000，90。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熟练掌握数值比例尺与线段比例尺的转化是解题的关键。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题意，把参加的总人数看作单位“1”，就可以求出成绩在1.2至1.3米的人数占总人数的百分之几；再根据已知一个数的百分之几是多少，求这个数，即可求出参加的总人数，即可求出成绩在1.7至1.8米的人数；由此解答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解：1﹣56%﹣36%＝8%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18÷36%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＝18÷0.36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＝50（人）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50﹣18﹣4＝28（人）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答案如下：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立定跳远成绩（米）</w:t>
            </w:r>
          </w:p>
          <w:tcPr>
            <w:tcW w:w="2220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1.2～1.3</w:t>
            </w:r>
          </w:p>
          <w:tcPr>
            <w:tcW w:w="1770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1.4～1.6</w:t>
            </w:r>
          </w:p>
          <w:tcPr>
            <w:tcW w:w="1815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1.7～1.8</w:t>
            </w:r>
          </w:p>
          <w:tcPr>
            <w:tcW w:w="1800" w:type="dxa"/>
          </w:tcPr>
        </w:tc>
      </w:tr>
      <w:tr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人数（人）</w:t>
            </w:r>
          </w:p>
          <w:tcPr>
            <w:tcW w:w="2220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1770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18</w:t>
            </w:r>
          </w:p>
          <w:tcPr>
            <w:tcW w:w="1815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28</w:t>
            </w:r>
          </w:p>
          <w:tcPr>
            <w:tcW w:w="1800" w:type="dxa"/>
          </w:tcPr>
        </w:tc>
      </w:tr>
      <w:tr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占全班人数的百分比</w:t>
            </w:r>
          </w:p>
          <w:tcPr>
            <w:tcW w:w="2220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8%</w:t>
            </w:r>
          </w:p>
          <w:tcPr>
            <w:tcW w:w="1770" w:type="dxa"/>
          </w:tcPr>
        </w:tc>
        <w:tc>
          <w:p w:rsidR="0F52533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36%</w:t>
            </w:r>
          </w:p>
          <w:tcPr>
            <w:tcW w:w="1815" w:type="dxa"/>
          </w:tcPr>
        </w:tc>
        <w:tc>
          <w:p w:rsidR="0F68435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56%</w:t>
            </w:r>
          </w:p>
          <w:tcPr>
            <w:tcW w:w="1800" w:type="dxa"/>
          </w:tcPr>
        </w:tc>
      </w:tr>
    </w:tbl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故答案为：28；8%。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此题属于简单的统计和百分数的实际应用，关键是找单位“1”，根据已知一个数的百分之几是多少，求这个数，求出参加的总人数；由此列式解答。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设圆柱与圆锥的底面积是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，圆锥的体积是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，则圆柱的体积是12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，由此根据圆柱与圆锥的体积公式，求得它们的高的比，即可解答问题．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解：设圆柱与圆锥的底面积是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，圆锥的体积是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，则圆柱的体积是12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所以圆锥的高是：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3V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圆柱的高是：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12V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所以圆锥的高与圆柱的高的比是：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3V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12V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1：4，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当圆柱的高是8.4厘米时，圆锥的高是：8.4÷4＝2.1（厘米），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当圆锥的高是8.4厘米时，圆柱的高是：8.4×4＝33.6（厘米），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答：圆锥的高是2.1厘米；如果圆锥的高是8.4厘米，圆柱的高是33.6厘米．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故答案为：2.1；33.6．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此题考查了圆柱与圆锥的体积公式的灵活应用．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先利用阴影的面积求出平行四边形的高，再将数据代入平行四边形的面积计算即可；梯形面积＝平行四边形面积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阴影面积，进而可求出平行四边形面积和梯形面积的比．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解：12×2÷4＝6（厘米）；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平行四边形面积：4×6＝24（平方厘米）；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梯形面积：24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12＝36（平方厘米）；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24：36＝2：3；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答：平行四边形的面积是24平方厘米，平行四边形面积和梯形面积的最简整数比是2：3．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故答案为：24，2：3．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此题主要考查平行四边形和三角形的面积公式及比的意义，将数据代入公式即可求得结果．</w:t>
      </w:r>
    </w:p>
    <w:p w:rsidR="0F744245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通过设定总钱数为单位“1”，分别求出上衣和裤子的单价，再计算一套校服的总价，最后用总钱数除以每套价格得到套数。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解：1÷（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30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</m:t>
              </m:r>
            </m:den>
          </m:f>
        </m:oMath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＝12（套）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答：能买12套这样的演出服。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故答案为：12。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解答此题的关键是找准单位“1”的量。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由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y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xy</w:t>
      </w:r>
      <w:r>
        <w:rPr>
          <w:rFonts w:hint="eastAsia" w:ascii="Times New Roman" w:hAnsi="Times New Roman" w:eastAsia="新宋体"/>
          <w:sz w:val="21"/>
          <w:szCs w:val="21"/>
        </w:rPr>
        <w:t xml:space="preserve">＝12，依据乘积一定时成反比例确定第一个空的答案；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 由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y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，依据比值一定时成正比例确定第二个空的答案。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解：若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y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xy</w:t>
      </w:r>
      <w:r>
        <w:rPr>
          <w:rFonts w:hint="eastAsia" w:ascii="Times New Roman" w:hAnsi="Times New Roman" w:eastAsia="新宋体"/>
          <w:sz w:val="21"/>
          <w:szCs w:val="21"/>
        </w:rPr>
        <w:t xml:space="preserve">＝3×4，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xy</w:t>
      </w:r>
      <w:r>
        <w:rPr>
          <w:rFonts w:hint="eastAsia" w:ascii="Times New Roman" w:hAnsi="Times New Roman" w:eastAsia="新宋体"/>
          <w:sz w:val="21"/>
          <w:szCs w:val="21"/>
        </w:rPr>
        <w:t xml:space="preserve">＝12，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成反比例；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若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y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＝4：3，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成正比例。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故答案为：反；正。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此题考查反比例、正比例的认识。</w:t>
      </w:r>
    </w:p>
    <w:p w:rsidR="0F68435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（1）由题意可知，有黄、白两种颜色的球，要保证一定有2个颜色相同，最坏的情况是每种颜色各取出1，即取出2个，此时只要再任取一个，即取出2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1＝3（个）就能保证一定有2个球颜色相同。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（2）黄、白两种颜色的球各5个，最坏的打算是取出5个，都是同一种颜色的，那再取一个，就能得到有2个球的颜色不相同，即5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1＝6（个），据此解答。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1＝3（个）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1＝6（个）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答：要保证摸出的球一定有2个颜色相同，最少要摸出3个；要保证摸出的球一定有两个颜色不同，至少要摸出6个。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故答案为：3，6。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此题考查了利用抽屉原理解决实际问题的灵活应用，关键是从最差情况考虑。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将它截成5段，表面积增加8个截面的面积。根据圆的面积＝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求出每个面的面积，再乘8，即可解答。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解：根据题意列式为：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3.14×0.2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×8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＝0.1256×8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＝1.0048（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答：这些木料的表面积比原木料增加了1.0048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故答案为：1.0048。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本题是一道有关圆柱的表面积的题目。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3个棱长是5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的小正方体拼成一个长方体，长方体的长是15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、宽是5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、高是5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，再利用长方体的棱长总和＝（长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宽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高）×4进行计算，解答第一个问题；根据长方体的体积公式进行计算，解答第二个问题，明确3个小正方体拼成一个长方体，表面积与原来相比，少了4个面的面积，进行计算，解答第三个问题。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解：长方体的长是：3×5＝15（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长方体的宽和高都是5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棱长总和是：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5×2）×4＝100（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长方体的体积是：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15×5×5＝375（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表面积比原来3个正方体表面积的和减少：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5×5×4＝100（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答：把3个棱长为5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的正方体木块粘成一个长方体，这个长方体的棱长和是100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，体积是375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，表面积比原来3个小正方体的表面积的和减少了100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故答案为：100；375；100。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本题考查了长方体的切拼、长方体的体积和表面积计算的题目，明确3个正方体拼成长方体后发生了哪些变化是解题的关键。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已知数列前两个数是3、6。按照“从第三个数起每个数都是前两个数乘积的个位数字的规则可知：从第三个数开始依次为8、8、4、2、8、6，8、8、4、2、8、6……，循环周期是6，如果只把第一个数字的3去掉，出现数字按照6、8、8、4、2、8为一个循环周期循环，则用2025减去1，再除以6求出商和余数，余数是几，这列数的第2025个数就是循环周期的第几个数字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解：由分析可知：循环周期是6；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（2025﹣1）÷6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＝2024÷6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＝337……2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答：这列数的第2025个数是8。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故答案为：8。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找出这列数的循环周期是解题的关键。</w:t>
      </w:r>
    </w:p>
    <w:p w:rsidR="0F125E88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二、判断。（对的在括号里打√，错的打×）（每题1分，共5分）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通过举例验证，再进一步发现结论即可．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解：假设长方形、正方形和圆的周长为12.56厘米；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长方形的长宽可以为3.13厘米、3.15厘米，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长方形的面积＝3.13×3.15＝9.8595（平方厘米）；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正方形的边长为3.14厘米，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正方形的面积＝3.14×3.14＝9.8596（平方厘米）；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圆的面积＝3.14×（12.56÷3.14÷2）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＝12.56（平方厘米）；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从上面可以看出圆的面积最大，由此我们可以得出一般结论：周长相等的平行四边行、长方形、正方形和圆，面积最大的是圆；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所以上面的说法是正确的．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故答案为：√．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我们可以把周长相等的平行四边行、长方形、正方形和圆，面积最大的是圆当做一个正确的结论记住，快速去做一些选择题或判断题．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根据圆柱的侧面展开图是以圆柱的底面周长和高为边长的长方形，据此计算出圆柱的底面周长与高相比较即可判断．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解：3.14×5＝15.7（厘米），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所以侧面展开图是一个长15.7厘米、宽5厘米的长方形，原题说法错误．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故答案为：×．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根据圆柱的侧面展开图特征，明确侧面展开图是以圆柱的底面周长和高为边长的长方形，是解决本题的关键．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按3：4：5分给甲、乙、丙，总份数是3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5＝12份，乙站总分数的4÷12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；按4：5：6分给甲、乙、丙，总份数是4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6＝15份，乙站总分数的5÷15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；据此即可得解．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解：按3：4：5分给甲、乙、丙，总份数是3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5＝12份，乙站总分数的4÷12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按4：5：6分给甲、乙、丙，总份数是4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6＝15份，乙站总分数的5÷15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所以两种分法，乙分得的个数是相同的．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故答案为：√．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解答此题的关键是利用份数解答，求出两种分法，已分得的个数占总份数的几分之几，问题即可得解．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把乙数看作单位“1”，则甲数是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，所以甲乙两个数的和是1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，因为甲、乙两数是自然数，要使甲乙两数之和也是自然数，让它最小，乙只能是10，从而甲数是3，和为13．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解：把乙数看作单位“1”，则甲数是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，所以甲乙两个数的和是1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，因为甲、乙两数是自然数，要使甲乙两数之和也是自然数，让它最小，乙只能是10，从而甲数是3，和为13．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答：甲、乙两数和的最小值是13．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故答案为：√．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此题考查了最大与最小．化成甲数用乙数来表示，甲乙都是自然数，让分数乘以一个自然数得到一个最小的自然数，只能是这个自然数就是分数的分母．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把一个长方体切成两个完全一样的长方体，其表面积增加两个截面的面积，它的左右面的面积最大，即2个20×15的面的面积．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解：20×15×2＝600（平方厘米）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答：表面积最多增加600平方厘米．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故答案为：×．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平行于最大面切割，表面积增加的最多，平行于最小面切割，表面积增加的最少．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三、选择题。（将正确答案的序号填在题后括号内）（每题2分，共12分）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根据正方体展开图知识，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53442" cy="43891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2" cy="4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都能折叠成无盖的正方体盒子，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不能折叠成无盖的正方体盒子。据此结合题意分析解答即可。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53442" cy="43891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2" cy="4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都能折叠成无盖的正方体盒子，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43129" cy="64617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9" cy="6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不能折叠成无盖的正方体盒子。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本题考查了正方体展开图知识，结合题意分析解答即可。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第一天酒精蒸发了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，把原有的酒精溶液看作单位“1”，第二天蒸发了剩下的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，是把余下的酒精溶液看作单位“1”，由此解答．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此题解答的关键是确定单位“1”，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对应的单位“1”是原有的酒精溶液，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对应的单位“1”是余下的酒精溶液，由此解决问题．</w:t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根据题意知道，得到的圆柱体的底面半径是2厘米，高是6厘米，由此根据圆柱的侧面积公式，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ch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rh</w:t>
      </w:r>
      <w:r>
        <w:rPr>
          <w:rFonts w:hint="eastAsia" w:ascii="Times New Roman" w:hAnsi="Times New Roman" w:eastAsia="新宋体"/>
          <w:sz w:val="21"/>
          <w:szCs w:val="21"/>
        </w:rPr>
        <w:t xml:space="preserve">，代入数据，列式解答即可．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解：3.14×2×2×6，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＝3.14×24，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＝75.36（平方厘米）．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答：这个圆柱体的侧面积是75.36平方厘米．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解答此题的关键是知道旋转后得到的圆柱体与原来的长方形的关系，再利用相应的公式解决问题．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方法：（1）把每一个选项中的比例改写成“两外项的积等于两内项的积”的形式，再与原等式相比较，得出答案；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（2）根据比例的性质，把所给的等式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×12=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×2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改写成比例，要么使相乘的两数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和12都做外项，则另两个相乘的数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和2就做内项；要么使相乘的两数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和12都做内项，则另两个相乘的数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和2就做外项；据此进行逐项分析再选择．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解：根据比例的性质，则有：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、12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≠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2，不符合题意；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≠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2×12，不符合题意；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2，符合题意；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≠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12，不符合题意；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此题考查比例性质的运用：在比例里，两外项的积等于两内项的积．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把参加投票的40名学生看作单位“1”，计算出小何、小赵、小邓、小李得票所占的百分率，再根据各扇形面积的大小即可进行选择．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解：20÷40＝50%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10÷40＝25%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6÷40＝15%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4÷40＝10%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没有表示50%的扇形，排除；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没有表示25%的扇形（圆心角是直角），排除；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符合题意．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求出表示这四名同学得票所占的百分率，重点抓住一个扇形占50%，即圆的一半，一个扇形占25%，即圆心角是直角．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从不同方向观察物体和几何体的方法，观察图形可知，从正面看到的图形是2层：下层2个正方形，上层1个靠左边；从上面看到的图形是两层：下层2个正方形，上层2个正方形；从左面看到的图形是2层：下层2个正方形，上层1个靠左边；从右面看到的图形是2层：下层2个正方形，上层1个靠右边；据此即可判断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解：根据题干分析可得：从正面看到的图形是：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4529" cy="40538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从上面看到的图形是；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从右面看到的图形是：；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从左面看到的图形是：；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所以从正面和左面观察到的图形相同。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4529" cy="40538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4529" cy="41148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4529" cy="41452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此题考查了从不同方向观察物体和几何体，应注意小正方形的数目及位置。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四、计算题。（共25分）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根据小数加减乘除法、分数乘除法和加法的计算方法进行计算。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525336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+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0.3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＝1.09</w:t>
            </w:r>
          </w:p>
          <w:tcPr>
            <w:tcW w:w="2666" w:type="dxa"/>
          </w:tcPr>
        </w:tc>
        <w:tc>
          <w:p w:rsidR="0F684352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3.5﹣2.55＝0.95</w:t>
            </w:r>
          </w:p>
          <w:tcPr>
            <w:tcW w:w="2666" w:type="dxa"/>
          </w:tcPr>
        </w:tc>
        <w:tc>
          <w:p w:rsidR="0F744245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0.15÷0.5＝0.3</w:t>
            </w:r>
          </w:p>
          <w:tcPr>
            <w:tcW w:w="2666" w:type="dxa"/>
          </w:tcPr>
        </w:tc>
      </w:tr>
      <w:tr>
        <w:tc>
          <w:p w:rsidR="0F8C8CBB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8×12.5%＝1</w:t>
            </w:r>
          </w:p>
          <w:tcPr>
            <w:tcW w:w="2666" w:type="dxa"/>
          </w:tcPr>
        </w:tc>
        <w:tc>
          <w:p w:rsidR="0F8D11BE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3÷5%＝60</w:t>
            </w:r>
          </w:p>
          <w:tcPr>
            <w:tcW w:w="2666" w:type="dxa"/>
          </w:tcPr>
        </w:tc>
        <w:tc>
          <w:p w:rsidR="0F8D3C9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1.8﹣0.38﹣0.62＝0.8</w:t>
            </w:r>
          </w:p>
          <w:tcPr>
            <w:tcW w:w="2666" w:type="dxa"/>
          </w:tcPr>
        </w:tc>
      </w:tr>
      <w:tr>
        <w:tc>
          <w:p w:rsidR="0F8D6703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7÷15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14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6</m:t>
                    </m:r>
                  </m:den>
                </m:f>
              </m:oMath>
            </w:r>
          </w:p>
          <w:tcPr>
            <w:tcW w:w="2666" w:type="dxa"/>
          </w:tcPr>
        </w:tc>
        <w:tc>
          <w:p w:rsidR="0F8D793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+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12</m:t>
                    </m:r>
                  </m:den>
                </m:f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  <w:tc>
          <w:p w:rsidR="0F8DA5B4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99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÷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99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9</m:t>
                    </m:r>
                  </m:den>
                </m:f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</w:tr>
    </w:tbl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口算时，注意运算符号和数据，然后再进一步计算。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（1）先算减法，再算乘法，最后算加法；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（2）（3）（4）根据乘法分配律进行计算。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125E88">
      <w:pPr>
        <w:spacing w:line="360" w:lineRule="auto"/>
        <w:ind w:left="312" w:leftChars="130" w:right="0" w:firstLine="0" w:firstLineChars="0"/>
      </w:pP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（2）3.4×2.77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0.23×3.4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＝3.4×（2.77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0.23）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＝3.4×3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＝10.2</w:t>
      </w:r>
    </w:p>
    <w:p w:rsidR="0F684352">
      <w:pPr>
        <w:spacing w:line="360" w:lineRule="auto"/>
        <w:ind w:left="312" w:leftChars="130" w:right="0" w:firstLine="0" w:firstLineChars="0"/>
      </w:pP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）×72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72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72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72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27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＝65</w:t>
      </w:r>
    </w:p>
    <w:p w:rsidR="0F8D6703">
      <w:pPr>
        <w:spacing w:line="360" w:lineRule="auto"/>
        <w:ind w:left="312" w:leftChars="130" w:right="0" w:firstLine="0" w:firstLineChars="0"/>
      </w:pP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57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19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29</m:t>
              </m:r>
            </m:den>
          </m:f>
        </m:oMath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57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19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57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29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（57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29）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86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＝19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本题考查了运算定律与简便运算，四则混合运算。注意运算顺序和运算法则，灵活运用所学的运算定律进行简便计算。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（1）根据等式的性质，方程的两边同时除以40%，然后方程的两边同时加上10求解；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（2）先计算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，根据等式的性质，方程的两边同时乘6求解；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（3）根据比例的基本性质，把原式化为1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＝8.1×36，然后方程的两边同时除以1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求解；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（4）根据比例的基本性质，把原式化为2（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﹣2）＝12×3，方程的两边同时除以2，然后方程的两边同时加上2求解。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解：（1）40%（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﹣10）＝20</w:t>
      </w:r>
    </w:p>
    <w:p w:rsidR="0F47BD91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40%（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﹣10）÷40%＝20÷40%</w:t>
      </w:r>
    </w:p>
    <w:p w:rsidR="0F525336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﹣10＝50</w:t>
      </w:r>
    </w:p>
    <w:p w:rsidR="0F684352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10＝50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10</w:t>
      </w:r>
    </w:p>
    <w:p w:rsidR="0F744245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＝60</w:t>
      </w:r>
    </w:p>
    <w:p w:rsidR="0F8C8CBB">
      <w:pPr>
        <w:spacing w:line="360" w:lineRule="auto"/>
        <w:ind w:firstLine="420"/>
      </w:pP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=12</m:t>
          </m:r>
        </m:oMath>
      </w:r>
    </w:p>
    <w:p w:rsidR="0F8D3C9F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12</w:t>
      </w:r>
    </w:p>
    <w:p w:rsidR="0F8D6703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6＝12×6</w:t>
      </w:r>
    </w:p>
    <w:p w:rsidR="0F8D793F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＝72</w:t>
      </w:r>
    </w:p>
    <w:p w:rsidR="0F8DA5B4">
      <w:pPr>
        <w:spacing w:line="360" w:lineRule="auto"/>
        <w:ind w:firstLine="420"/>
      </w:pP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（3）8.1：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x=1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：36</w:t>
      </w:r>
    </w:p>
    <w:p w:rsidR="004E5AE9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＝8.1×36</w:t>
      </w:r>
    </w:p>
    <w:p w:rsidR="005A281C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÷1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8.1×36÷1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</w:p>
    <w:p w:rsidR="009A52EA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＝162</w:t>
      </w:r>
    </w:p>
    <w:p w:rsidR="00AC09DF">
      <w:pPr>
        <w:spacing w:line="360" w:lineRule="auto"/>
        <w:ind w:firstLine="420"/>
      </w:pP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（4）12：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(x-2)=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0CB4B8A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﹣2）＝12×3</w:t>
      </w:r>
    </w:p>
    <w:p w:rsidR="0F125E88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﹣2）÷2＝12×3÷2</w:t>
      </w:r>
    </w:p>
    <w:p w:rsidR="0F2F81E4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﹣2＝18</w:t>
      </w:r>
    </w:p>
    <w:p w:rsidR="0F3BC98E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2＝18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</w:p>
    <w:p w:rsidR="0F47BD91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＝20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本题考查解方程和解比例，解题的关键是掌握等式的性质与比例的基本性质：方程两边同时加上或减去相同的数，等式仍然成立；方程两边同时乘（或除以）相同的数（0除外），等式仍然成立；两个外项的积等于两个内项的积。</w:t>
      </w:r>
    </w:p>
    <w:p w:rsidR="0F68435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五、操作题。（第27、28题各3分，第29题4分，共10分）</w:t>
      </w:r>
    </w:p>
    <w:p w:rsidR="0F744245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（1）根据旋转的意义，找出图中长方形4个关键点，再画出按逆时针方向绕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点旋转90度后的形状即可画出长方形绕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点按逆时针方向旋转90°后的图形；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（2）按1：2的比例画出三角形缩小后的图形，就是把原三角形的三边都缩小到原来的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，据此画图即可画出三角形按1：2的比缩小后的图形（1），缩小前后三角形面积比为4：1，据此解答；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（3）圆心确定圆的位置，半径确定圆的大小，据此以（16，4）为圆心，分别画半径为3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和4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的同心圆即可，再根据“圆环面积＝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）”求出圆环面积。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解：（1）画出长方形绕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点按逆时针方向旋转90°后的图形，如下图所示：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旋转后点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的位置用数对表示是（2，1）。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（2）按1：2的比画出三角形缩小后的图形（1），如下图所示：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4×2＝4（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图形（1）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图形（1）</w:t>
      </w:r>
      <w:r>
        <w:rPr>
          <w:rFonts w:hint="eastAsia" w:ascii="Times New Roman" w:hAnsi="Times New Roman" w:eastAsia="新宋体"/>
          <w:sz w:val="21"/>
          <w:szCs w:val="21"/>
        </w:rPr>
        <w:t xml:space="preserve">÷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即图形（1）的面积是原来三角形的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（3）若1个小方格表示1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，以（16，4）为圆心，分别画半径为3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和4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的同心圆，如下图所示：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3.14×（4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）＝3.14×7＝21.98（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这两个圆之间的圆环的面积是21.98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89967" cy="14935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967" cy="14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故答案为：（1）（2，1）；（2）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；（3）21.98。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本题考查了用数对表示位置的应用，图形的旋转和缩小、画圆，三角形面积以及圆环面积计算。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六、解决问题。（每题4分，共24分）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（1）先用1﹣40%﹣50%求出“其他”消费额占总额的百分比，然后与40%作差，再用除法解答即可。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（2）先求出“食品类”消费额比“服装类”消费额少的部分对应的分率，然后再乘2.5万元即可。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解：（1）1﹣40%﹣50%＝10%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（40%﹣10%）÷10%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＝30%÷10%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＝300%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答：“食品类”消费额比“其他”多300%。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（2）2.5×（50%﹣40%）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＝2.5×10%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＝0.25（万元）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答：“食品类”消费额比“服装类”消费额少了0.25万元。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此题考查的目的是理解掌握扇形统计图的特点及作用，并且能够根据统计图提供的信息，解决有关的实际问题。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（1）根据题意，不可回收利用垃圾的一半，加上3吨，即为可回收利用的垃圾，即24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，据此画线段图表示出条件和问题即可；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（2）可回收利用的垃圾质量减去3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后，即为不可回收利用垃圾的一半，即可回收利用的垃圾质量减去3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后乘2即可求出不可回收利用的垃圾质量。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解：（1）如下图所示：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95900" cy="17907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（2）（24﹣3）×2＝42（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答：不可回收利用的垃圾有42吨。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本题考查了和倍问题的应用。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根据等底等高的圆柱的体积是圆锥体积的三倍，解答此题即可。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解：1.4÷（1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＝1.4÷4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＝0.35（立方分米）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0.35×3＝1.05（立方分米）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答：甲的体积是0.35立方分米，乙的体积是1.05立方分米。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熟练掌握圆柱和圆锥的体积公式，是解答此题的关键。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阴影部分的面积等于平行四边形面积减去2个空白三角形的面积，据此解答。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解：设平行四边形的高为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因为点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是平行四边形所在边的中点，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平行四边形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192＝24（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BCF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平行四边形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192＝48（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四边形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CDEFF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平行四边形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BCF</w:t>
      </w:r>
      <w:r>
        <w:rPr>
          <w:rFonts w:hint="eastAsia" w:ascii="Times New Roman" w:hAnsi="Times New Roman" w:eastAsia="新宋体"/>
          <w:sz w:val="21"/>
          <w:szCs w:val="21"/>
        </w:rPr>
        <w:t xml:space="preserve">＝192﹣24﹣48＝120（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答：阴影部分的面积是120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本题考查了一半模型的应用。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先把苹果的进价看成单位“1”，用乘法求出它的（1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20%）就是苹果的售价，由此用除法求出苹果的进价；再把梨的进价看成单位“1”，它的（1﹣25%）对应的数量是6000元，再用除法求出梨的进价；然后求出总进价和总售价，比较即可得出是赔了还是赚了；进而作差求出赚或赔的钱数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解：苹果的售价：6000×（1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20%），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＝6000×1.2，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＝7200（元）；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梨的进价：6000÷（1﹣25%），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＝6000÷75%，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＝8000（元）；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6000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8000＝14000（元）；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7200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6000＝13200（元）；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13200＜14000；赔了；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14000﹣13200＝800（元）；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答：水果店总体来算是赔了，赔了800元．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分清楚不同的单位“1”，求出总进价和总售价，然后比较作差即可求解．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百分数除法的意义，用从“条形统计图中离退休人数或学生人数或企事业单位、社会组织技术人员或党政机关工作人员人数”除以从“扇形统计图中获取的所对应人数所占的百分率”，就是中国共产党党员总人数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用中国共产党党员总人数减离退休人数，学生人数，企事业单位人数、社会组织技术人员人数，党政机关工作人员人数，其他职业人数，就是工农牧渔人数，据此即可完成条形统计图；用工农牧渔人数除以总人数，计算出工农牧渔人数所占的百分率，据此即可完成扇形统计图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（3）用“企事业单位、社会组织技术人员”的人数比“党政机关工作人员”多的人数除以“党政机关工作人员”人数。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解：（1）184÷2＝9200（万人）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答：中国共产党党员一共有9200万人。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（2）9200﹣1840﹣184﹣2438﹣772.8﹣745.2＝3220（万人）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3220÷9200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＝0.35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＝35%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工农牧渔人数是3220万人数，占总数的35%。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根据以上数据补全以上两幅统计图（下图）。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658376" cy="291505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37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（3）（2438﹣772.8）÷772.8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＝1665.2÷772.8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≈2.155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＝215.5%</w:t>
      </w:r>
    </w:p>
    <w:p w:rsidR="0F744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答：党员中“企事业单位、社会组织技术人员”的人数比“党政机关工作人员”人数多约215.5%。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故答案为：9200。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此题主要考查了如何从条形统计、扇形统计图中获取信息，并根据所获取的信息解决实际问题。</w:t>
      </w:r>
    </w:p>
    <w:p w:rsidR="0F8D3C9F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声明：试题解析著作权属菁优网所有，未经书面同意，不得复制发布日期：2025/7/31 0:28:43；用户：13815218496；邮箱：13815218496；学号：42381251</w:t>
      </w:r>
    </w:p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  <w:headerReference w:type="default" r:id="rId43"/>
    </w:sectPr>
    <w:p w:rsidR="0F8D6703">
      <w:pPr>
        <w:spacing w:line="360" w:lineRule="auto"/>
        <w:ind w:start="273" w:startChars="130" w:end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end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  <w:jc w:val="both"/>
      <w:rPr>
        <w:iCs w:val="false"/>
        <w:szCs w:val="21"/>
        <w:lang w:val="en-US" w:eastAsia="zh-CN"/>
      </w:rPr>
    </w:pPr>
    <w:r>
      <w:drawing>
        <wp:inline distT="0" distB="0" distL="114300" distR="114300">
          <wp:extent cx="6095365" cy="373380"/>
          <wp:effectExtent l="0" t="0" r="19050" b="497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itmap Image.jpg" descr=""/>
                  <pic:cNvPicPr/>
                </pic:nvPicPr>
                <pic:blipFill>
                  <a:blip r:embed="rId44" cstate="print">
                    <a:extLst>
                      <a:ext uri="{28A0092B-C50C-407E-A947-70E740481C1C}"/>
                    </a:extLst>
                  </a:blip>
                  <a:srcRect t="24293" b="26002"/>
                  <a:stretch>
                    <a:fillRect/>
                  </a:stretch>
                </pic:blipFill>
                <pic:spPr>
                  <a:xfrm>
                    <a:off x="0" y="0"/>
                    <a:ext cx="6095365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36"/>
    <w:rsid w:val="0F684352"/>
    <w:rsid w:val="0F744245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286AFC3"/>
    <w:qFormat/>
    <w:rsid w:val="0286AFC3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481aee9f0dbe4fd9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image" Target="/media/image29.png" Id="rId38" /><Relationship Type="http://schemas.openxmlformats.org/officeDocument/2006/relationships/image" Target="/media/image30.png" Id="rId39" /><Relationship Type="http://schemas.openxmlformats.org/officeDocument/2006/relationships/image" Target="/media/image31.png" Id="rId40" /><Relationship Type="http://schemas.openxmlformats.org/officeDocument/2006/relationships/image" Target="/media/image32.png" Id="rId41" /><Relationship Type="http://schemas.openxmlformats.org/officeDocument/2006/relationships/image" Target="/media/image33.png" Id="rId42" /><Relationship Type="http://schemas.openxmlformats.org/officeDocument/2006/relationships/header" Target="/word/header1.xml" Id="rId43" /><Relationship Type="http://schemas.openxmlformats.org/officeDocument/2006/relationships/image" Target="/media/image34.png" Id="rId44" /><Relationship Type="http://schemas.openxmlformats.org/officeDocument/2006/relationships/image" Target="/media/image35.png" Id="rId45" /><Relationship Type="http://schemas.openxmlformats.org/officeDocument/2006/relationships/image" Target="/media/image36.png" Id="rId46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Id4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file:///C:/Users/Documents/286afc3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2025年浙江省绍兴市诸暨市小升初数学试卷</dc:title>
  <dc:creator>©2010-2025 jyeoo.com</dc:creator>
  <cp:keywords>jyeoo,菁优网</cp:keywords>
  <cp:lastModifiedBy>菁优网</cp:lastModifiedBy>
  <cp:version>12.241527703</cp:version>
  <cp:lastPrinted>2025-07-31T00:28:43Z</cp:lastPrinted>
  <dcterms:created xsi:type="dcterms:W3CDTF">2025-07-31T00:28:43Z</dcterms:created>
  <dcterms:modified xsi:type="dcterms:W3CDTF">2025-07-31T00:28:43Z</dcterms:modified>
</cp:coreProperties>
</file>