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1C14F7" w:rsidP="00380AEC">
      <w:pPr>
        <w:snapToGrid w:val="0"/>
        <w:rPr>
          <w:sz w:val="24"/>
          <w:szCs w:val="24"/>
        </w:rPr>
      </w:pPr>
      <w:r>
        <w:rPr>
          <w:rFonts w:hint="eastAsia"/>
          <w:sz w:val="24"/>
          <w:szCs w:val="24"/>
        </w:rPr>
        <w:t>２</w:t>
      </w:r>
      <w:r w:rsidR="00380AEC" w:rsidRPr="00380AEC">
        <w:rPr>
          <w:rFonts w:hint="eastAsia"/>
          <w:sz w:val="24"/>
          <w:szCs w:val="24"/>
        </w:rPr>
        <w:t>．コンピュータ</w:t>
      </w:r>
      <w:r>
        <w:rPr>
          <w:rFonts w:hint="eastAsia"/>
          <w:sz w:val="24"/>
          <w:szCs w:val="24"/>
        </w:rPr>
        <w:t>の技術要素</w:t>
      </w:r>
    </w:p>
    <w:p w:rsidR="00F77783" w:rsidRDefault="001C14F7" w:rsidP="00F77783">
      <w:pPr>
        <w:snapToGrid w:val="0"/>
        <w:rPr>
          <w:sz w:val="22"/>
        </w:rPr>
      </w:pPr>
      <w:r>
        <w:rPr>
          <w:rFonts w:hint="eastAsia"/>
          <w:sz w:val="22"/>
        </w:rPr>
        <w:t>２</w:t>
      </w:r>
      <w:r w:rsidR="00F77783" w:rsidRPr="00380AEC">
        <w:rPr>
          <w:rFonts w:hint="eastAsia"/>
          <w:sz w:val="22"/>
        </w:rPr>
        <w:t>．</w:t>
      </w:r>
      <w:r w:rsidR="00A537F2">
        <w:rPr>
          <w:rFonts w:hint="eastAsia"/>
          <w:sz w:val="22"/>
        </w:rPr>
        <w:t>３情報セキュリティ</w:t>
      </w:r>
      <w:r w:rsidR="00F77783">
        <w:rPr>
          <w:rFonts w:hint="eastAsia"/>
          <w:sz w:val="22"/>
        </w:rPr>
        <w:t>（</w:t>
      </w:r>
      <w:r w:rsidR="00A537F2">
        <w:rPr>
          <w:rFonts w:hint="eastAsia"/>
          <w:sz w:val="22"/>
        </w:rPr>
        <w:t>情報セキュリティの脅威（１）</w:t>
      </w:r>
      <w:r w:rsidR="00F77783">
        <w:rPr>
          <w:rFonts w:hint="eastAsia"/>
          <w:sz w:val="22"/>
        </w:rPr>
        <w:t>）</w:t>
      </w:r>
    </w:p>
    <w:p w:rsidR="00F77783" w:rsidRDefault="00F77783" w:rsidP="00F77783">
      <w:pPr>
        <w:snapToGrid w:val="0"/>
        <w:rPr>
          <w:sz w:val="22"/>
        </w:rPr>
      </w:pPr>
      <w:r>
        <w:rPr>
          <w:rFonts w:hint="eastAsia"/>
          <w:sz w:val="22"/>
        </w:rPr>
        <w:t>問題１</w:t>
      </w:r>
    </w:p>
    <w:p w:rsidR="00F77783" w:rsidRDefault="00F77783" w:rsidP="00F77783">
      <w:pPr>
        <w:snapToGrid w:val="0"/>
        <w:ind w:left="220" w:hangingChars="100" w:hanging="220"/>
        <w:rPr>
          <w:sz w:val="22"/>
        </w:rPr>
      </w:pPr>
      <w:r>
        <w:rPr>
          <w:rFonts w:hint="eastAsia"/>
          <w:sz w:val="22"/>
        </w:rPr>
        <w:t xml:space="preserve">　</w:t>
      </w:r>
      <w:r w:rsidR="00A537F2">
        <w:rPr>
          <w:rFonts w:hint="eastAsia"/>
          <w:sz w:val="22"/>
        </w:rPr>
        <w:t>“情報セキュリティの脅威”における分類に関する説明のうち</w:t>
      </w:r>
      <w:r w:rsidR="00626858">
        <w:rPr>
          <w:rFonts w:hint="eastAsia"/>
          <w:sz w:val="22"/>
        </w:rPr>
        <w:t>、</w:t>
      </w:r>
      <w:r>
        <w:rPr>
          <w:rFonts w:hint="eastAsia"/>
          <w:sz w:val="22"/>
        </w:rPr>
        <w:t>適切</w:t>
      </w:r>
      <w:r w:rsidR="00A537F2">
        <w:rPr>
          <w:rFonts w:hint="eastAsia"/>
          <w:sz w:val="22"/>
        </w:rPr>
        <w:t>でないものはどれか</w:t>
      </w:r>
      <w:r>
        <w:rPr>
          <w:rFonts w:hint="eastAsia"/>
          <w:sz w:val="22"/>
        </w:rPr>
        <w:t>。</w:t>
      </w:r>
    </w:p>
    <w:p w:rsidR="003449E4" w:rsidRDefault="003449E4" w:rsidP="003449E4">
      <w:pPr>
        <w:snapToGrid w:val="0"/>
        <w:ind w:leftChars="100" w:left="430" w:hangingChars="100" w:hanging="220"/>
        <w:rPr>
          <w:sz w:val="22"/>
        </w:rPr>
      </w:pPr>
      <w:r>
        <w:rPr>
          <w:rFonts w:hint="eastAsia"/>
          <w:sz w:val="22"/>
        </w:rPr>
        <w:t>ア．</w:t>
      </w:r>
      <w:r w:rsidR="00A537F2">
        <w:rPr>
          <w:rFonts w:hint="eastAsia"/>
          <w:sz w:val="22"/>
        </w:rPr>
        <w:t>機器自体や機器が設定された建物などに関する脅威を、物理的脅威と呼ぶ</w:t>
      </w:r>
      <w:r>
        <w:rPr>
          <w:rFonts w:hint="eastAsia"/>
          <w:sz w:val="22"/>
        </w:rPr>
        <w:t>。</w:t>
      </w:r>
    </w:p>
    <w:p w:rsidR="003449E4" w:rsidRDefault="003449E4" w:rsidP="003449E4">
      <w:pPr>
        <w:snapToGrid w:val="0"/>
        <w:rPr>
          <w:sz w:val="22"/>
        </w:rPr>
      </w:pPr>
      <w:r>
        <w:rPr>
          <w:rFonts w:hint="eastAsia"/>
          <w:sz w:val="22"/>
        </w:rPr>
        <w:t xml:space="preserve"> </w:t>
      </w:r>
      <w:r>
        <w:rPr>
          <w:sz w:val="22"/>
        </w:rPr>
        <w:t xml:space="preserve"> </w:t>
      </w:r>
      <w:r>
        <w:rPr>
          <w:rFonts w:hint="eastAsia"/>
          <w:sz w:val="22"/>
        </w:rPr>
        <w:t>イ．</w:t>
      </w:r>
      <w:r w:rsidR="00A537F2">
        <w:rPr>
          <w:rFonts w:hint="eastAsia"/>
          <w:sz w:val="22"/>
        </w:rPr>
        <w:t>コンピュータ技術を利用して攻撃してくる脅威を、技術的脅威と呼ぶ</w:t>
      </w:r>
      <w:r>
        <w:rPr>
          <w:rFonts w:hint="eastAsia"/>
          <w:sz w:val="22"/>
        </w:rPr>
        <w:t>。</w:t>
      </w:r>
    </w:p>
    <w:p w:rsidR="003449E4" w:rsidRDefault="003449E4" w:rsidP="003449E4">
      <w:pPr>
        <w:snapToGrid w:val="0"/>
        <w:ind w:firstLineChars="100" w:firstLine="220"/>
        <w:rPr>
          <w:sz w:val="22"/>
        </w:rPr>
      </w:pPr>
      <w:r>
        <w:rPr>
          <w:rFonts w:hint="eastAsia"/>
          <w:sz w:val="22"/>
        </w:rPr>
        <w:t>ウ．</w:t>
      </w:r>
      <w:r w:rsidR="00A537F2">
        <w:rPr>
          <w:rFonts w:hint="eastAsia"/>
          <w:sz w:val="22"/>
        </w:rPr>
        <w:t>組織に対して経済的な損失を与える脅威を、経済的脅威と呼ぶ</w:t>
      </w:r>
      <w:r>
        <w:rPr>
          <w:rFonts w:hint="eastAsia"/>
          <w:sz w:val="22"/>
        </w:rPr>
        <w:t>。</w:t>
      </w:r>
    </w:p>
    <w:p w:rsidR="003449E4" w:rsidRDefault="003449E4" w:rsidP="003449E4">
      <w:pPr>
        <w:snapToGrid w:val="0"/>
        <w:ind w:firstLineChars="100" w:firstLine="220"/>
        <w:rPr>
          <w:sz w:val="22"/>
        </w:rPr>
      </w:pPr>
      <w:r>
        <w:rPr>
          <w:rFonts w:hint="eastAsia"/>
          <w:sz w:val="22"/>
        </w:rPr>
        <w:t>エ．</w:t>
      </w:r>
      <w:r w:rsidR="00A537F2">
        <w:rPr>
          <w:rFonts w:hint="eastAsia"/>
          <w:sz w:val="22"/>
        </w:rPr>
        <w:t>人間の行為が原因となる脅威を、人的脅威と呼ぶ</w:t>
      </w:r>
      <w:r w:rsidR="00626858">
        <w:rPr>
          <w:rFonts w:hint="eastAsia"/>
          <w:sz w:val="22"/>
        </w:rPr>
        <w:t>。</w:t>
      </w:r>
    </w:p>
    <w:p w:rsidR="00F77783" w:rsidRDefault="00F77783" w:rsidP="00F77783">
      <w:pPr>
        <w:snapToGrid w:val="0"/>
        <w:rPr>
          <w:sz w:val="22"/>
        </w:rPr>
      </w:pPr>
      <w:r>
        <w:rPr>
          <w:rFonts w:hint="eastAsia"/>
          <w:sz w:val="22"/>
        </w:rPr>
        <w:t>問題２</w:t>
      </w:r>
    </w:p>
    <w:p w:rsidR="00F96912" w:rsidRDefault="00F77783" w:rsidP="00F77783">
      <w:pPr>
        <w:snapToGrid w:val="0"/>
        <w:rPr>
          <w:sz w:val="22"/>
        </w:rPr>
      </w:pPr>
      <w:r>
        <w:rPr>
          <w:rFonts w:hint="eastAsia"/>
          <w:sz w:val="22"/>
        </w:rPr>
        <w:t xml:space="preserve">　</w:t>
      </w:r>
      <w:r w:rsidR="00A537F2">
        <w:rPr>
          <w:rFonts w:hint="eastAsia"/>
          <w:sz w:val="22"/>
        </w:rPr>
        <w:t>システムの正当な利用者が処理をうっかり間違えた結果として、重要な</w:t>
      </w:r>
      <w:r w:rsidR="00F96912">
        <w:rPr>
          <w:rFonts w:hint="eastAsia"/>
          <w:sz w:val="22"/>
        </w:rPr>
        <w:t>データが消去されてしまった。</w:t>
      </w:r>
    </w:p>
    <w:p w:rsidR="00F77783" w:rsidRDefault="00F96912" w:rsidP="00F96912">
      <w:pPr>
        <w:snapToGrid w:val="0"/>
        <w:ind w:firstLineChars="100" w:firstLine="220"/>
        <w:rPr>
          <w:sz w:val="22"/>
        </w:rPr>
      </w:pPr>
      <w:r>
        <w:rPr>
          <w:rFonts w:hint="eastAsia"/>
          <w:sz w:val="22"/>
        </w:rPr>
        <w:t>このような脅威を何というか</w:t>
      </w:r>
      <w:r w:rsidR="00F77783">
        <w:rPr>
          <w:rFonts w:hint="eastAsia"/>
          <w:sz w:val="22"/>
        </w:rPr>
        <w:t>。</w:t>
      </w:r>
    </w:p>
    <w:p w:rsidR="00F96912" w:rsidRDefault="00F96912" w:rsidP="00F96912">
      <w:pPr>
        <w:snapToGrid w:val="0"/>
        <w:ind w:leftChars="100" w:left="210"/>
        <w:rPr>
          <w:sz w:val="22"/>
        </w:rPr>
      </w:pPr>
      <w:r>
        <w:rPr>
          <w:rFonts w:hint="eastAsia"/>
          <w:sz w:val="22"/>
        </w:rPr>
        <w:t>ア．誤操作　　　イ．破壊　　　　ウ．破損　　　　エ．紛失</w:t>
      </w:r>
    </w:p>
    <w:p w:rsidR="00F77783" w:rsidRDefault="00F77783" w:rsidP="00F77783">
      <w:pPr>
        <w:snapToGrid w:val="0"/>
        <w:rPr>
          <w:sz w:val="22"/>
        </w:rPr>
      </w:pPr>
      <w:r>
        <w:rPr>
          <w:rFonts w:hint="eastAsia"/>
          <w:sz w:val="22"/>
        </w:rPr>
        <w:t>問題３</w:t>
      </w:r>
    </w:p>
    <w:p w:rsidR="00F77783" w:rsidRDefault="00F77783" w:rsidP="00F77783">
      <w:pPr>
        <w:snapToGrid w:val="0"/>
        <w:rPr>
          <w:sz w:val="22"/>
        </w:rPr>
      </w:pPr>
      <w:r>
        <w:rPr>
          <w:rFonts w:hint="eastAsia"/>
          <w:sz w:val="22"/>
        </w:rPr>
        <w:t xml:space="preserve">　</w:t>
      </w:r>
      <w:r w:rsidR="00F96912">
        <w:rPr>
          <w:rFonts w:hint="eastAsia"/>
          <w:sz w:val="22"/>
        </w:rPr>
        <w:t>悪意をもって他人のPCに侵入し、データを盗み見たり、破壊したり</w:t>
      </w:r>
      <w:r w:rsidR="00D060BB">
        <w:rPr>
          <w:rFonts w:hint="eastAsia"/>
          <w:sz w:val="22"/>
        </w:rPr>
        <w:t>する行為を何というか</w:t>
      </w:r>
      <w:r>
        <w:rPr>
          <w:rFonts w:hint="eastAsia"/>
          <w:sz w:val="22"/>
        </w:rPr>
        <w:t>。</w:t>
      </w:r>
    </w:p>
    <w:p w:rsidR="00D060BB" w:rsidRDefault="00D060BB" w:rsidP="00D060BB">
      <w:pPr>
        <w:snapToGrid w:val="0"/>
        <w:ind w:leftChars="100" w:left="210"/>
        <w:rPr>
          <w:sz w:val="22"/>
        </w:rPr>
      </w:pPr>
      <w:r>
        <w:rPr>
          <w:rFonts w:hint="eastAsia"/>
          <w:sz w:val="22"/>
        </w:rPr>
        <w:t xml:space="preserve">ア．クラッキング　　　　 　</w:t>
      </w:r>
      <w:r>
        <w:rPr>
          <w:rFonts w:ascii="ＭＳ 明朝" w:eastAsia="ＭＳ 明朝" w:hAnsi="ＭＳ 明朝" w:cs="ＭＳ 明朝" w:hint="eastAsia"/>
          <w:sz w:val="22"/>
        </w:rPr>
        <w:t xml:space="preserve"> </w:t>
      </w:r>
      <w:r>
        <w:rPr>
          <w:rFonts w:hint="eastAsia"/>
          <w:sz w:val="22"/>
        </w:rPr>
        <w:t xml:space="preserve">　　　　 イ．ショルダハッキング</w:t>
      </w:r>
    </w:p>
    <w:p w:rsidR="00D060BB" w:rsidRDefault="00D060BB" w:rsidP="00D060BB">
      <w:pPr>
        <w:snapToGrid w:val="0"/>
        <w:ind w:firstLineChars="100" w:firstLine="220"/>
        <w:rPr>
          <w:sz w:val="22"/>
        </w:rPr>
      </w:pPr>
      <w:r>
        <w:rPr>
          <w:rFonts w:hint="eastAsia"/>
          <w:sz w:val="22"/>
        </w:rPr>
        <w:t xml:space="preserve">ウ．トラッキング　　　 　 </w:t>
      </w:r>
      <w:r>
        <w:rPr>
          <w:sz w:val="22"/>
        </w:rPr>
        <w:t xml:space="preserve"> </w:t>
      </w:r>
      <w:r>
        <w:rPr>
          <w:rFonts w:hint="eastAsia"/>
          <w:sz w:val="22"/>
        </w:rPr>
        <w:t xml:space="preserve">　　　　　エ．標的型攻撃</w:t>
      </w:r>
    </w:p>
    <w:p w:rsidR="00F77783" w:rsidRDefault="00F77783" w:rsidP="00F77783">
      <w:pPr>
        <w:snapToGrid w:val="0"/>
        <w:ind w:left="220" w:hangingChars="100" w:hanging="220"/>
        <w:rPr>
          <w:sz w:val="22"/>
        </w:rPr>
      </w:pPr>
      <w:r>
        <w:rPr>
          <w:rFonts w:hint="eastAsia"/>
          <w:sz w:val="22"/>
        </w:rPr>
        <w:t>問題４</w:t>
      </w:r>
    </w:p>
    <w:p w:rsidR="0045188E" w:rsidRDefault="00D060BB" w:rsidP="0045188E">
      <w:pPr>
        <w:snapToGrid w:val="0"/>
        <w:ind w:firstLineChars="100" w:firstLine="220"/>
        <w:rPr>
          <w:sz w:val="22"/>
        </w:rPr>
      </w:pPr>
      <w:r>
        <w:rPr>
          <w:rFonts w:hint="eastAsia"/>
          <w:sz w:val="22"/>
        </w:rPr>
        <w:t>セキュリティ事故の例のうち、原因が物理的脅威に分類されるものは</w:t>
      </w:r>
      <w:r w:rsidR="0045188E">
        <w:rPr>
          <w:rFonts w:hint="eastAsia"/>
          <w:sz w:val="22"/>
        </w:rPr>
        <w:t>どれか。</w:t>
      </w:r>
    </w:p>
    <w:p w:rsidR="00D060BB" w:rsidRDefault="00D060BB" w:rsidP="00D060BB">
      <w:pPr>
        <w:snapToGrid w:val="0"/>
        <w:ind w:leftChars="100" w:left="430" w:hangingChars="100" w:hanging="220"/>
        <w:rPr>
          <w:sz w:val="22"/>
        </w:rPr>
      </w:pPr>
      <w:r>
        <w:rPr>
          <w:rFonts w:hint="eastAsia"/>
          <w:sz w:val="22"/>
        </w:rPr>
        <w:t>ア．大雨によってサーバ室が浸水し、機器が停止した。</w:t>
      </w:r>
    </w:p>
    <w:p w:rsidR="00D060BB" w:rsidRDefault="00D060BB" w:rsidP="00D060BB">
      <w:pPr>
        <w:snapToGrid w:val="0"/>
        <w:rPr>
          <w:sz w:val="22"/>
        </w:rPr>
      </w:pPr>
      <w:r>
        <w:rPr>
          <w:rFonts w:hint="eastAsia"/>
          <w:sz w:val="22"/>
        </w:rPr>
        <w:t xml:space="preserve"> </w:t>
      </w:r>
      <w:r>
        <w:rPr>
          <w:sz w:val="22"/>
        </w:rPr>
        <w:t xml:space="preserve"> </w:t>
      </w:r>
      <w:r>
        <w:rPr>
          <w:rFonts w:hint="eastAsia"/>
          <w:sz w:val="22"/>
        </w:rPr>
        <w:t>イ．外部から公開サーバに大量のデータを送られ、公開サーバが停止した。</w:t>
      </w:r>
    </w:p>
    <w:p w:rsidR="00D060BB" w:rsidRDefault="00D060BB" w:rsidP="00D060BB">
      <w:pPr>
        <w:snapToGrid w:val="0"/>
        <w:ind w:firstLineChars="100" w:firstLine="220"/>
        <w:rPr>
          <w:sz w:val="22"/>
        </w:rPr>
      </w:pPr>
      <w:r>
        <w:rPr>
          <w:rFonts w:hint="eastAsia"/>
          <w:sz w:val="22"/>
        </w:rPr>
        <w:t>ウ．攻撃者がネットワークを介して社内のサーバに侵入し、ファイルを破壊した。</w:t>
      </w:r>
    </w:p>
    <w:p w:rsidR="00D060BB" w:rsidRDefault="00D060BB" w:rsidP="00D060BB">
      <w:pPr>
        <w:snapToGrid w:val="0"/>
        <w:ind w:firstLineChars="100" w:firstLine="220"/>
        <w:rPr>
          <w:sz w:val="22"/>
        </w:rPr>
      </w:pPr>
      <w:r>
        <w:rPr>
          <w:rFonts w:hint="eastAsia"/>
          <w:sz w:val="22"/>
        </w:rPr>
        <w:t>エ．社員が電子メールの宛先を間違えて、重要なデータが流出した。</w:t>
      </w:r>
    </w:p>
    <w:p w:rsidR="00F77783" w:rsidRDefault="00F77783" w:rsidP="00F77783">
      <w:pPr>
        <w:snapToGrid w:val="0"/>
        <w:rPr>
          <w:sz w:val="22"/>
        </w:rPr>
      </w:pPr>
      <w:r>
        <w:rPr>
          <w:rFonts w:hint="eastAsia"/>
          <w:sz w:val="22"/>
        </w:rPr>
        <w:t>問題５</w:t>
      </w:r>
    </w:p>
    <w:p w:rsidR="00F77783" w:rsidRDefault="00F77783" w:rsidP="00F77783">
      <w:pPr>
        <w:snapToGrid w:val="0"/>
        <w:rPr>
          <w:sz w:val="22"/>
        </w:rPr>
      </w:pPr>
      <w:r>
        <w:rPr>
          <w:rFonts w:hint="eastAsia"/>
          <w:sz w:val="22"/>
        </w:rPr>
        <w:t xml:space="preserve">　</w:t>
      </w:r>
      <w:r w:rsidR="00D060BB">
        <w:rPr>
          <w:rFonts w:hint="eastAsia"/>
          <w:sz w:val="22"/>
        </w:rPr>
        <w:t>情報システムの安定稼働を妨げるさまざまな脅威への事前対策に関する記述のうち</w:t>
      </w:r>
      <w:r w:rsidR="00F12376">
        <w:rPr>
          <w:rFonts w:hint="eastAsia"/>
          <w:sz w:val="22"/>
        </w:rPr>
        <w:t>、</w:t>
      </w:r>
      <w:r w:rsidR="0045188E">
        <w:rPr>
          <w:rFonts w:hint="eastAsia"/>
          <w:sz w:val="22"/>
        </w:rPr>
        <w:t>適切なものはどれか</w:t>
      </w:r>
      <w:r>
        <w:rPr>
          <w:rFonts w:hint="eastAsia"/>
          <w:sz w:val="22"/>
        </w:rPr>
        <w:t>。</w:t>
      </w:r>
    </w:p>
    <w:p w:rsidR="0045188E" w:rsidRDefault="0045188E" w:rsidP="0045188E">
      <w:pPr>
        <w:snapToGrid w:val="0"/>
        <w:ind w:leftChars="100" w:left="430" w:hangingChars="100" w:hanging="220"/>
        <w:rPr>
          <w:sz w:val="22"/>
        </w:rPr>
      </w:pPr>
      <w:r>
        <w:rPr>
          <w:rFonts w:hint="eastAsia"/>
          <w:sz w:val="22"/>
        </w:rPr>
        <w:t>ア．</w:t>
      </w:r>
      <w:r w:rsidR="00D060BB">
        <w:rPr>
          <w:rFonts w:hint="eastAsia"/>
          <w:sz w:val="22"/>
        </w:rPr>
        <w:t>外部からの不正侵入を完全に阻止できれば、不正アクセスへの事前対策としては問題ない</w:t>
      </w:r>
      <w:r w:rsidR="00F12376">
        <w:rPr>
          <w:rFonts w:hint="eastAsia"/>
          <w:sz w:val="22"/>
        </w:rPr>
        <w:t>。</w:t>
      </w:r>
    </w:p>
    <w:p w:rsidR="001409F7" w:rsidRDefault="0045188E" w:rsidP="0045188E">
      <w:pPr>
        <w:snapToGrid w:val="0"/>
        <w:rPr>
          <w:sz w:val="22"/>
        </w:rPr>
      </w:pPr>
      <w:r>
        <w:rPr>
          <w:rFonts w:hint="eastAsia"/>
          <w:sz w:val="22"/>
        </w:rPr>
        <w:t xml:space="preserve"> </w:t>
      </w:r>
      <w:r>
        <w:rPr>
          <w:sz w:val="22"/>
        </w:rPr>
        <w:t xml:space="preserve"> </w:t>
      </w:r>
      <w:r>
        <w:rPr>
          <w:rFonts w:hint="eastAsia"/>
          <w:sz w:val="22"/>
        </w:rPr>
        <w:t>イ．</w:t>
      </w:r>
      <w:r w:rsidR="00D060BB">
        <w:rPr>
          <w:rFonts w:hint="eastAsia"/>
          <w:sz w:val="22"/>
        </w:rPr>
        <w:t>自然災害に対しては予備が困難なので、人的災害に絞って事前対策を講じる</w:t>
      </w:r>
      <w:r w:rsidR="00F12376">
        <w:rPr>
          <w:rFonts w:hint="eastAsia"/>
          <w:sz w:val="22"/>
        </w:rPr>
        <w:t>。</w:t>
      </w:r>
    </w:p>
    <w:p w:rsidR="0045188E" w:rsidRDefault="0045188E" w:rsidP="00F12376">
      <w:pPr>
        <w:snapToGrid w:val="0"/>
        <w:ind w:firstLineChars="100" w:firstLine="220"/>
        <w:rPr>
          <w:sz w:val="22"/>
        </w:rPr>
      </w:pPr>
      <w:r>
        <w:rPr>
          <w:rFonts w:hint="eastAsia"/>
          <w:sz w:val="22"/>
        </w:rPr>
        <w:t>ウ．</w:t>
      </w:r>
      <w:r w:rsidR="00D060BB">
        <w:rPr>
          <w:rFonts w:hint="eastAsia"/>
          <w:sz w:val="22"/>
        </w:rPr>
        <w:t>すべてのデータをバックアップしておけば、ほかの事前説明は不要となる</w:t>
      </w:r>
      <w:r w:rsidR="00F12376">
        <w:rPr>
          <w:rFonts w:hint="eastAsia"/>
          <w:sz w:val="22"/>
        </w:rPr>
        <w:t>。</w:t>
      </w:r>
    </w:p>
    <w:p w:rsidR="0045188E" w:rsidRDefault="0045188E" w:rsidP="0045188E">
      <w:pPr>
        <w:snapToGrid w:val="0"/>
        <w:ind w:firstLineChars="100" w:firstLine="220"/>
        <w:rPr>
          <w:sz w:val="22"/>
        </w:rPr>
      </w:pPr>
      <w:r>
        <w:rPr>
          <w:rFonts w:hint="eastAsia"/>
          <w:sz w:val="22"/>
        </w:rPr>
        <w:t>エ．</w:t>
      </w:r>
      <w:r w:rsidR="00D060BB">
        <w:rPr>
          <w:rFonts w:hint="eastAsia"/>
          <w:sz w:val="22"/>
        </w:rPr>
        <w:t>予想損失や対策コストとのトレードオフを考慮して、必要な事前対策を講じる</w:t>
      </w:r>
      <w:r w:rsidR="000A4A56">
        <w:rPr>
          <w:rFonts w:hint="eastAsia"/>
          <w:sz w:val="22"/>
        </w:rPr>
        <w:t>。</w:t>
      </w:r>
    </w:p>
    <w:p w:rsidR="00F77783" w:rsidRDefault="00F77783" w:rsidP="00F77783">
      <w:pPr>
        <w:snapToGrid w:val="0"/>
        <w:rPr>
          <w:sz w:val="22"/>
        </w:rPr>
      </w:pPr>
      <w:r>
        <w:rPr>
          <w:rFonts w:hint="eastAsia"/>
          <w:sz w:val="22"/>
        </w:rPr>
        <w:t>問題６</w:t>
      </w:r>
    </w:p>
    <w:p w:rsidR="00F77783" w:rsidRDefault="00F77783" w:rsidP="00F77783">
      <w:pPr>
        <w:snapToGrid w:val="0"/>
        <w:rPr>
          <w:sz w:val="22"/>
        </w:rPr>
      </w:pPr>
      <w:r>
        <w:rPr>
          <w:rFonts w:hint="eastAsia"/>
          <w:sz w:val="22"/>
        </w:rPr>
        <w:t xml:space="preserve">　</w:t>
      </w:r>
      <w:r w:rsidR="00604DCD">
        <w:rPr>
          <w:rFonts w:hint="eastAsia"/>
          <w:sz w:val="22"/>
        </w:rPr>
        <w:t>ソーシャルエンジニアリングによる被害に結びつきやすい状況はどれか</w:t>
      </w:r>
      <w:r w:rsidR="001409F7">
        <w:rPr>
          <w:rFonts w:hint="eastAsia"/>
          <w:sz w:val="22"/>
        </w:rPr>
        <w:t>。</w:t>
      </w:r>
    </w:p>
    <w:p w:rsidR="00F77783" w:rsidRDefault="00F77783" w:rsidP="00F77783">
      <w:pPr>
        <w:snapToGrid w:val="0"/>
        <w:ind w:leftChars="100" w:left="430" w:hangingChars="100" w:hanging="220"/>
        <w:rPr>
          <w:sz w:val="22"/>
        </w:rPr>
      </w:pPr>
      <w:r>
        <w:rPr>
          <w:rFonts w:hint="eastAsia"/>
          <w:sz w:val="22"/>
        </w:rPr>
        <w:t>ア．</w:t>
      </w:r>
      <w:r w:rsidR="00604DCD">
        <w:rPr>
          <w:rFonts w:hint="eastAsia"/>
          <w:sz w:val="22"/>
        </w:rPr>
        <w:t>運用担当者のセキュリティ意識が低い</w:t>
      </w:r>
      <w:r>
        <w:rPr>
          <w:rFonts w:hint="eastAsia"/>
          <w:sz w:val="22"/>
        </w:rPr>
        <w:t>。</w:t>
      </w:r>
    </w:p>
    <w:p w:rsidR="00F77783" w:rsidRDefault="00F77783" w:rsidP="00F77783">
      <w:pPr>
        <w:snapToGrid w:val="0"/>
        <w:rPr>
          <w:sz w:val="22"/>
        </w:rPr>
      </w:pPr>
      <w:r>
        <w:rPr>
          <w:rFonts w:hint="eastAsia"/>
          <w:sz w:val="22"/>
        </w:rPr>
        <w:t xml:space="preserve"> </w:t>
      </w:r>
      <w:r>
        <w:rPr>
          <w:sz w:val="22"/>
        </w:rPr>
        <w:t xml:space="preserve"> </w:t>
      </w:r>
      <w:r>
        <w:rPr>
          <w:rFonts w:hint="eastAsia"/>
          <w:sz w:val="22"/>
        </w:rPr>
        <w:t>イ．</w:t>
      </w:r>
      <w:r w:rsidR="00604DCD">
        <w:rPr>
          <w:rFonts w:hint="eastAsia"/>
          <w:sz w:val="22"/>
        </w:rPr>
        <w:t>サーバ室の天井の防水対策が行われていない</w:t>
      </w:r>
      <w:r>
        <w:rPr>
          <w:rFonts w:hint="eastAsia"/>
          <w:sz w:val="22"/>
        </w:rPr>
        <w:t>。</w:t>
      </w:r>
    </w:p>
    <w:p w:rsidR="003D72B2" w:rsidRDefault="00F77783" w:rsidP="00F77783">
      <w:pPr>
        <w:snapToGrid w:val="0"/>
        <w:ind w:firstLineChars="100" w:firstLine="220"/>
        <w:rPr>
          <w:sz w:val="22"/>
        </w:rPr>
      </w:pPr>
      <w:r>
        <w:rPr>
          <w:rFonts w:hint="eastAsia"/>
          <w:sz w:val="22"/>
        </w:rPr>
        <w:t>ウ．</w:t>
      </w:r>
      <w:r w:rsidR="00604DCD">
        <w:rPr>
          <w:rFonts w:hint="eastAsia"/>
          <w:sz w:val="22"/>
        </w:rPr>
        <w:t>サーバへのアクセス制御が行われていない</w:t>
      </w:r>
      <w:r w:rsidR="000A4A56">
        <w:rPr>
          <w:rFonts w:hint="eastAsia"/>
          <w:sz w:val="22"/>
        </w:rPr>
        <w:t>。</w:t>
      </w:r>
    </w:p>
    <w:p w:rsidR="00F77783" w:rsidRDefault="00F77783" w:rsidP="00F77783">
      <w:pPr>
        <w:snapToGrid w:val="0"/>
        <w:ind w:firstLineChars="100" w:firstLine="220"/>
        <w:rPr>
          <w:sz w:val="22"/>
        </w:rPr>
      </w:pPr>
      <w:r>
        <w:rPr>
          <w:rFonts w:hint="eastAsia"/>
          <w:sz w:val="22"/>
        </w:rPr>
        <w:t>エ．</w:t>
      </w:r>
      <w:r w:rsidR="00604DCD">
        <w:rPr>
          <w:rFonts w:hint="eastAsia"/>
          <w:sz w:val="22"/>
        </w:rPr>
        <w:t>通信経路が暗号化されていない</w:t>
      </w:r>
      <w:r w:rsidR="000A4A56">
        <w:rPr>
          <w:rFonts w:hint="eastAsia"/>
          <w:sz w:val="22"/>
        </w:rPr>
        <w:t>。</w:t>
      </w:r>
    </w:p>
    <w:p w:rsidR="00F77783" w:rsidRDefault="00F77783" w:rsidP="00F77783">
      <w:pPr>
        <w:snapToGrid w:val="0"/>
        <w:rPr>
          <w:sz w:val="22"/>
        </w:rPr>
      </w:pPr>
      <w:r>
        <w:rPr>
          <w:rFonts w:hint="eastAsia"/>
          <w:sz w:val="22"/>
        </w:rPr>
        <w:t>問題７</w:t>
      </w:r>
    </w:p>
    <w:p w:rsidR="00604DCD" w:rsidRDefault="00F77783" w:rsidP="00F77783">
      <w:pPr>
        <w:snapToGrid w:val="0"/>
        <w:ind w:left="220" w:hangingChars="100" w:hanging="220"/>
        <w:rPr>
          <w:sz w:val="22"/>
        </w:rPr>
      </w:pPr>
      <w:r>
        <w:rPr>
          <w:rFonts w:hint="eastAsia"/>
          <w:sz w:val="22"/>
        </w:rPr>
        <w:t xml:space="preserve">　</w:t>
      </w:r>
      <w:r w:rsidR="00604DCD">
        <w:rPr>
          <w:rFonts w:hint="eastAsia"/>
          <w:sz w:val="22"/>
        </w:rPr>
        <w:t>PCやハードディスクを譲渡したり返却したりする前に実施しておくこととして、ハードディスクからの情</w:t>
      </w:r>
    </w:p>
    <w:p w:rsidR="00F77783" w:rsidRDefault="00604DCD" w:rsidP="00F77783">
      <w:pPr>
        <w:snapToGrid w:val="0"/>
        <w:ind w:left="220" w:hangingChars="100" w:hanging="220"/>
        <w:rPr>
          <w:sz w:val="22"/>
        </w:rPr>
      </w:pPr>
      <w:r>
        <w:rPr>
          <w:rFonts w:hint="eastAsia"/>
          <w:sz w:val="22"/>
        </w:rPr>
        <w:t>報漏えいを防ぐ最も確実な方法は</w:t>
      </w:r>
      <w:r w:rsidR="003D72B2">
        <w:rPr>
          <w:rFonts w:hint="eastAsia"/>
          <w:sz w:val="22"/>
        </w:rPr>
        <w:t>どれか</w:t>
      </w:r>
      <w:r w:rsidR="00F77783">
        <w:rPr>
          <w:rFonts w:hint="eastAsia"/>
          <w:sz w:val="22"/>
        </w:rPr>
        <w:t>。</w:t>
      </w:r>
    </w:p>
    <w:p w:rsidR="00604DCD" w:rsidRDefault="00604DCD" w:rsidP="00604DCD">
      <w:pPr>
        <w:snapToGrid w:val="0"/>
        <w:ind w:leftChars="100" w:left="430" w:hangingChars="100" w:hanging="220"/>
        <w:rPr>
          <w:sz w:val="22"/>
        </w:rPr>
      </w:pPr>
      <w:r>
        <w:rPr>
          <w:rFonts w:hint="eastAsia"/>
          <w:sz w:val="22"/>
        </w:rPr>
        <w:t>ア．ハード</w:t>
      </w:r>
      <w:r w:rsidR="00A92058">
        <w:rPr>
          <w:rFonts w:hint="eastAsia"/>
          <w:sz w:val="22"/>
        </w:rPr>
        <w:t>ディスク</w:t>
      </w:r>
      <w:r>
        <w:rPr>
          <w:rFonts w:hint="eastAsia"/>
          <w:sz w:val="22"/>
        </w:rPr>
        <w:t>全体を16進数の00やFF、または乱数で複数回上書きしておく。</w:t>
      </w:r>
    </w:p>
    <w:p w:rsidR="00604DCD" w:rsidRDefault="00604DCD" w:rsidP="00604DCD">
      <w:pPr>
        <w:snapToGrid w:val="0"/>
        <w:rPr>
          <w:sz w:val="22"/>
        </w:rPr>
      </w:pPr>
      <w:r>
        <w:rPr>
          <w:rFonts w:hint="eastAsia"/>
          <w:sz w:val="22"/>
        </w:rPr>
        <w:t xml:space="preserve"> </w:t>
      </w:r>
      <w:r>
        <w:rPr>
          <w:sz w:val="22"/>
        </w:rPr>
        <w:t xml:space="preserve"> </w:t>
      </w:r>
      <w:r>
        <w:rPr>
          <w:rFonts w:hint="eastAsia"/>
          <w:sz w:val="22"/>
        </w:rPr>
        <w:t>イ．ハード</w:t>
      </w:r>
      <w:r w:rsidR="00A92058">
        <w:rPr>
          <w:rFonts w:hint="eastAsia"/>
          <w:sz w:val="22"/>
        </w:rPr>
        <w:t>ディスク</w:t>
      </w:r>
      <w:r>
        <w:rPr>
          <w:rFonts w:hint="eastAsia"/>
          <w:sz w:val="22"/>
        </w:rPr>
        <w:t>全体を倫理フォーマットしておく。</w:t>
      </w:r>
    </w:p>
    <w:p w:rsidR="00604DCD" w:rsidRDefault="00604DCD" w:rsidP="00604DCD">
      <w:pPr>
        <w:snapToGrid w:val="0"/>
        <w:ind w:firstLineChars="100" w:firstLine="220"/>
        <w:rPr>
          <w:sz w:val="22"/>
        </w:rPr>
      </w:pPr>
      <w:r>
        <w:rPr>
          <w:rFonts w:hint="eastAsia"/>
          <w:sz w:val="22"/>
        </w:rPr>
        <w:t>ウ．ハード</w:t>
      </w:r>
      <w:r w:rsidR="00A92058">
        <w:rPr>
          <w:rFonts w:hint="eastAsia"/>
          <w:sz w:val="22"/>
        </w:rPr>
        <w:t>ディスク</w:t>
      </w:r>
      <w:r>
        <w:rPr>
          <w:rFonts w:hint="eastAsia"/>
          <w:sz w:val="22"/>
        </w:rPr>
        <w:t>内のすべてのファイルやフォルダをごみ箱に捨て、最後にごみ箱を空にしておく。</w:t>
      </w:r>
    </w:p>
    <w:p w:rsidR="00604DCD" w:rsidRDefault="00604DCD" w:rsidP="00604DCD">
      <w:pPr>
        <w:snapToGrid w:val="0"/>
        <w:ind w:firstLineChars="100" w:firstLine="220"/>
        <w:rPr>
          <w:sz w:val="22"/>
        </w:rPr>
      </w:pPr>
      <w:r>
        <w:rPr>
          <w:rFonts w:hint="eastAsia"/>
          <w:sz w:val="22"/>
        </w:rPr>
        <w:t>エ．</w:t>
      </w:r>
      <w:r w:rsidR="00A92058">
        <w:rPr>
          <w:rFonts w:hint="eastAsia"/>
          <w:sz w:val="22"/>
        </w:rPr>
        <w:t>ハードディスクにパスワードロックをかけておく</w:t>
      </w:r>
      <w:r>
        <w:rPr>
          <w:rFonts w:hint="eastAsia"/>
          <w:sz w:val="22"/>
        </w:rPr>
        <w:t>。</w:t>
      </w:r>
    </w:p>
    <w:p w:rsidR="001C14F7" w:rsidRPr="00A92058"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rPr>
          <w:sz w:val="22"/>
        </w:rPr>
      </w:pPr>
      <w:r>
        <w:rPr>
          <w:rFonts w:hint="eastAsia"/>
          <w:sz w:val="22"/>
        </w:rPr>
        <w:lastRenderedPageBreak/>
        <w:t>２</w:t>
      </w:r>
      <w:r w:rsidRPr="00380AEC">
        <w:rPr>
          <w:rFonts w:hint="eastAsia"/>
          <w:sz w:val="22"/>
        </w:rPr>
        <w:t>．</w:t>
      </w:r>
      <w:r w:rsidR="00A92058">
        <w:rPr>
          <w:rFonts w:hint="eastAsia"/>
          <w:sz w:val="22"/>
        </w:rPr>
        <w:t>３情報セキュリティ（情報セキュリティの脅威（２））</w:t>
      </w:r>
    </w:p>
    <w:p w:rsidR="00B14424" w:rsidRDefault="00B14424" w:rsidP="00B14424">
      <w:pPr>
        <w:snapToGrid w:val="0"/>
        <w:rPr>
          <w:sz w:val="22"/>
        </w:rPr>
      </w:pPr>
      <w:r>
        <w:rPr>
          <w:rFonts w:hint="eastAsia"/>
          <w:sz w:val="22"/>
        </w:rPr>
        <w:t>問題１</w:t>
      </w:r>
    </w:p>
    <w:p w:rsidR="00B14424" w:rsidRDefault="00B14424" w:rsidP="00B14424">
      <w:pPr>
        <w:snapToGrid w:val="0"/>
        <w:ind w:left="220" w:hangingChars="100" w:hanging="220"/>
        <w:rPr>
          <w:sz w:val="22"/>
        </w:rPr>
      </w:pPr>
      <w:r>
        <w:rPr>
          <w:rFonts w:hint="eastAsia"/>
          <w:sz w:val="22"/>
        </w:rPr>
        <w:t xml:space="preserve">　</w:t>
      </w:r>
      <w:r w:rsidR="00A92058">
        <w:rPr>
          <w:rFonts w:hint="eastAsia"/>
          <w:sz w:val="22"/>
        </w:rPr>
        <w:t>悪意をもって作成されたソフトウェアの総称はどれか</w:t>
      </w:r>
      <w:r>
        <w:rPr>
          <w:rFonts w:hint="eastAsia"/>
          <w:sz w:val="22"/>
        </w:rPr>
        <w:t>。</w:t>
      </w:r>
    </w:p>
    <w:p w:rsidR="00A92058" w:rsidRDefault="00A92058" w:rsidP="00A92058">
      <w:pPr>
        <w:snapToGrid w:val="0"/>
        <w:ind w:leftChars="100" w:left="210"/>
        <w:rPr>
          <w:sz w:val="22"/>
        </w:rPr>
      </w:pPr>
      <w:r>
        <w:rPr>
          <w:rFonts w:hint="eastAsia"/>
          <w:sz w:val="22"/>
        </w:rPr>
        <w:t xml:space="preserve">ア．アドウェア　　　　　 　</w:t>
      </w:r>
      <w:r>
        <w:rPr>
          <w:rFonts w:ascii="ＭＳ 明朝" w:eastAsia="ＭＳ 明朝" w:hAnsi="ＭＳ 明朝" w:cs="ＭＳ 明朝" w:hint="eastAsia"/>
          <w:sz w:val="22"/>
        </w:rPr>
        <w:t xml:space="preserve"> </w:t>
      </w:r>
      <w:r>
        <w:rPr>
          <w:rFonts w:hint="eastAsia"/>
          <w:sz w:val="22"/>
        </w:rPr>
        <w:t xml:space="preserve">　　　　 イ．シェアウェア</w:t>
      </w:r>
    </w:p>
    <w:p w:rsidR="00A92058" w:rsidRDefault="00A92058" w:rsidP="00A92058">
      <w:pPr>
        <w:snapToGrid w:val="0"/>
        <w:ind w:leftChars="100" w:left="430" w:hangingChars="100" w:hanging="220"/>
        <w:rPr>
          <w:sz w:val="22"/>
        </w:rPr>
      </w:pPr>
      <w:r>
        <w:rPr>
          <w:rFonts w:hint="eastAsia"/>
          <w:sz w:val="22"/>
        </w:rPr>
        <w:t xml:space="preserve">ウ．マルウェア　　　　 　 </w:t>
      </w:r>
      <w:r>
        <w:rPr>
          <w:sz w:val="22"/>
        </w:rPr>
        <w:t xml:space="preserve"> </w:t>
      </w:r>
      <w:r>
        <w:rPr>
          <w:rFonts w:hint="eastAsia"/>
          <w:sz w:val="22"/>
        </w:rPr>
        <w:t xml:space="preserve">　　　　　エ．ミドルウェア</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w:t>
      </w:r>
      <w:r w:rsidR="00A92058">
        <w:rPr>
          <w:rFonts w:hint="eastAsia"/>
          <w:sz w:val="22"/>
        </w:rPr>
        <w:t>マイクロウィルスに関する説明として、適切なものはどれか</w:t>
      </w:r>
      <w:r>
        <w:rPr>
          <w:rFonts w:hint="eastAsia"/>
          <w:sz w:val="22"/>
        </w:rPr>
        <w:t>。</w:t>
      </w:r>
    </w:p>
    <w:p w:rsidR="00A92058" w:rsidRDefault="00A92058" w:rsidP="00A92058">
      <w:pPr>
        <w:snapToGrid w:val="0"/>
        <w:ind w:leftChars="100" w:left="430" w:hangingChars="100" w:hanging="220"/>
        <w:rPr>
          <w:sz w:val="22"/>
        </w:rPr>
      </w:pPr>
      <w:r>
        <w:rPr>
          <w:rFonts w:hint="eastAsia"/>
          <w:sz w:val="22"/>
        </w:rPr>
        <w:t>ア．インターネットなどのネットワークを通じて、感染したコンピュータを外部から不正に遠隔操作できる</w:t>
      </w:r>
    </w:p>
    <w:p w:rsidR="00A92058" w:rsidRDefault="00A92058" w:rsidP="00A92058">
      <w:pPr>
        <w:snapToGrid w:val="0"/>
        <w:ind w:leftChars="200" w:left="420"/>
        <w:rPr>
          <w:sz w:val="22"/>
        </w:rPr>
      </w:pPr>
      <w:r>
        <w:rPr>
          <w:rFonts w:hint="eastAsia"/>
          <w:sz w:val="22"/>
        </w:rPr>
        <w:t>ようにする。</w:t>
      </w:r>
    </w:p>
    <w:p w:rsidR="00A92058" w:rsidRDefault="00A92058" w:rsidP="00A92058">
      <w:pPr>
        <w:snapToGrid w:val="0"/>
        <w:rPr>
          <w:sz w:val="22"/>
        </w:rPr>
      </w:pPr>
      <w:r>
        <w:rPr>
          <w:rFonts w:hint="eastAsia"/>
          <w:sz w:val="22"/>
        </w:rPr>
        <w:t xml:space="preserve"> </w:t>
      </w:r>
      <w:r>
        <w:rPr>
          <w:sz w:val="22"/>
        </w:rPr>
        <w:t xml:space="preserve"> </w:t>
      </w:r>
      <w:r>
        <w:rPr>
          <w:rFonts w:hint="eastAsia"/>
          <w:sz w:val="22"/>
        </w:rPr>
        <w:t>イ．個人情報などを盗み出して、第三者に自動的に送信する。</w:t>
      </w:r>
    </w:p>
    <w:p w:rsidR="00A92058" w:rsidRDefault="00A92058" w:rsidP="00A92058">
      <w:pPr>
        <w:snapToGrid w:val="0"/>
        <w:ind w:firstLineChars="100" w:firstLine="220"/>
        <w:rPr>
          <w:sz w:val="22"/>
        </w:rPr>
      </w:pPr>
      <w:r>
        <w:rPr>
          <w:rFonts w:hint="eastAsia"/>
          <w:sz w:val="22"/>
        </w:rPr>
        <w:t>ウ．便利なソフトウェアに</w:t>
      </w:r>
      <w:r w:rsidR="003B085C">
        <w:rPr>
          <w:rFonts w:hint="eastAsia"/>
          <w:sz w:val="22"/>
        </w:rPr>
        <w:t>見せかけてインストールさせた後、不正な動作をする</w:t>
      </w:r>
      <w:r>
        <w:rPr>
          <w:rFonts w:hint="eastAsia"/>
          <w:sz w:val="22"/>
        </w:rPr>
        <w:t>。</w:t>
      </w:r>
    </w:p>
    <w:p w:rsidR="00A92058" w:rsidRDefault="00A92058" w:rsidP="00A92058">
      <w:pPr>
        <w:snapToGrid w:val="0"/>
        <w:ind w:firstLineChars="100" w:firstLine="220"/>
        <w:rPr>
          <w:sz w:val="22"/>
        </w:rPr>
      </w:pPr>
      <w:r>
        <w:rPr>
          <w:rFonts w:hint="eastAsia"/>
          <w:sz w:val="22"/>
        </w:rPr>
        <w:t>エ．</w:t>
      </w:r>
      <w:r w:rsidR="003B085C">
        <w:rPr>
          <w:rFonts w:hint="eastAsia"/>
          <w:sz w:val="22"/>
        </w:rPr>
        <w:t>ワープロソフトや表計算ソフトのデータファイルに感染する</w:t>
      </w:r>
      <w:r>
        <w:rPr>
          <w:rFonts w:hint="eastAsia"/>
          <w:sz w:val="22"/>
        </w:rPr>
        <w:t>。</w:t>
      </w:r>
    </w:p>
    <w:p w:rsidR="00B14424" w:rsidRDefault="00B14424" w:rsidP="00B14424">
      <w:pPr>
        <w:snapToGrid w:val="0"/>
        <w:rPr>
          <w:sz w:val="22"/>
        </w:rPr>
      </w:pPr>
      <w:r>
        <w:rPr>
          <w:rFonts w:hint="eastAsia"/>
          <w:sz w:val="22"/>
        </w:rPr>
        <w:t>問題３</w:t>
      </w:r>
    </w:p>
    <w:p w:rsidR="00402F60" w:rsidRDefault="003B085C" w:rsidP="00402F60">
      <w:pPr>
        <w:snapToGrid w:val="0"/>
        <w:ind w:firstLineChars="100" w:firstLine="220"/>
        <w:rPr>
          <w:sz w:val="22"/>
        </w:rPr>
      </w:pPr>
      <w:r>
        <w:rPr>
          <w:rFonts w:hint="eastAsia"/>
          <w:sz w:val="22"/>
        </w:rPr>
        <w:t>銀行やクレジットカード会社などを装った偽のWebページを開設し、金融機関や公的機関などを装った偽の電子メールなどで、利用者の巧みに誘導して、暗証番号やクレジットカード番号などの個人情報を盗み取る行為を何と呼ぶ</w:t>
      </w:r>
      <w:r w:rsidR="00402F60">
        <w:rPr>
          <w:rFonts w:hint="eastAsia"/>
          <w:sz w:val="22"/>
        </w:rPr>
        <w:t>。</w:t>
      </w:r>
    </w:p>
    <w:p w:rsidR="003B085C" w:rsidRDefault="003B085C" w:rsidP="003B085C">
      <w:pPr>
        <w:snapToGrid w:val="0"/>
        <w:ind w:leftChars="100" w:left="210"/>
        <w:rPr>
          <w:sz w:val="22"/>
        </w:rPr>
      </w:pPr>
      <w:r>
        <w:rPr>
          <w:rFonts w:hint="eastAsia"/>
          <w:sz w:val="22"/>
        </w:rPr>
        <w:t xml:space="preserve">ア．キーロガー　　　　　 　</w:t>
      </w:r>
      <w:r>
        <w:rPr>
          <w:rFonts w:ascii="ＭＳ 明朝" w:eastAsia="ＭＳ 明朝" w:hAnsi="ＭＳ 明朝" w:cs="ＭＳ 明朝" w:hint="eastAsia"/>
          <w:sz w:val="22"/>
        </w:rPr>
        <w:t xml:space="preserve"> </w:t>
      </w:r>
      <w:r>
        <w:rPr>
          <w:rFonts w:hint="eastAsia"/>
          <w:sz w:val="22"/>
        </w:rPr>
        <w:t xml:space="preserve">　　　　 イ．ゼロデイ攻撃</w:t>
      </w:r>
    </w:p>
    <w:p w:rsidR="003B085C" w:rsidRDefault="003B085C" w:rsidP="003B085C">
      <w:pPr>
        <w:snapToGrid w:val="0"/>
        <w:ind w:leftChars="100" w:left="430" w:hangingChars="100" w:hanging="220"/>
        <w:rPr>
          <w:sz w:val="22"/>
        </w:rPr>
      </w:pPr>
      <w:r>
        <w:rPr>
          <w:rFonts w:hint="eastAsia"/>
          <w:sz w:val="22"/>
        </w:rPr>
        <w:t>ウ．バッファオーバーフロー攻撃 　　　エ．フィッシング</w:t>
      </w:r>
    </w:p>
    <w:p w:rsidR="00B14424" w:rsidRDefault="00B14424" w:rsidP="00B14424">
      <w:pPr>
        <w:snapToGrid w:val="0"/>
        <w:ind w:left="220" w:hangingChars="100" w:hanging="220"/>
        <w:rPr>
          <w:sz w:val="22"/>
        </w:rPr>
      </w:pPr>
      <w:r>
        <w:rPr>
          <w:rFonts w:hint="eastAsia"/>
          <w:sz w:val="22"/>
        </w:rPr>
        <w:t>問題４</w:t>
      </w:r>
    </w:p>
    <w:p w:rsidR="00B14424" w:rsidRDefault="003B085C" w:rsidP="00B14424">
      <w:pPr>
        <w:snapToGrid w:val="0"/>
        <w:ind w:firstLineChars="100" w:firstLine="220"/>
        <w:rPr>
          <w:sz w:val="22"/>
        </w:rPr>
      </w:pPr>
      <w:r>
        <w:rPr>
          <w:rFonts w:hint="eastAsia"/>
          <w:sz w:val="22"/>
        </w:rPr>
        <w:t>スパムメールの説明として、適切なものはどれか</w:t>
      </w:r>
      <w:r w:rsidR="00B14424">
        <w:rPr>
          <w:rFonts w:hint="eastAsia"/>
          <w:sz w:val="22"/>
        </w:rPr>
        <w:t>。</w:t>
      </w:r>
    </w:p>
    <w:p w:rsidR="00655C7A" w:rsidRDefault="00655C7A" w:rsidP="00402F60">
      <w:pPr>
        <w:snapToGrid w:val="0"/>
        <w:ind w:leftChars="100" w:left="430" w:hangingChars="100" w:hanging="220"/>
        <w:rPr>
          <w:sz w:val="22"/>
        </w:rPr>
      </w:pPr>
      <w:r>
        <w:rPr>
          <w:rFonts w:hint="eastAsia"/>
          <w:sz w:val="22"/>
        </w:rPr>
        <w:t>ア．</w:t>
      </w:r>
      <w:r w:rsidR="003B085C">
        <w:rPr>
          <w:rFonts w:hint="eastAsia"/>
          <w:sz w:val="22"/>
        </w:rPr>
        <w:t>あらかじめ登録した参加者全員に配信される。</w:t>
      </w:r>
      <w:r w:rsidR="002C1388">
        <w:rPr>
          <w:rFonts w:hint="eastAsia"/>
          <w:sz w:val="22"/>
        </w:rPr>
        <w:t>同じ内容の電子メールのこと</w:t>
      </w:r>
      <w:r>
        <w:rPr>
          <w:rFonts w:hint="eastAsia"/>
          <w:sz w:val="22"/>
        </w:rPr>
        <w:t>。</w:t>
      </w:r>
    </w:p>
    <w:p w:rsidR="00655C7A" w:rsidRDefault="00655C7A" w:rsidP="008B23FB">
      <w:pPr>
        <w:snapToGrid w:val="0"/>
        <w:rPr>
          <w:sz w:val="22"/>
        </w:rPr>
      </w:pPr>
      <w:r>
        <w:rPr>
          <w:rFonts w:hint="eastAsia"/>
          <w:sz w:val="22"/>
        </w:rPr>
        <w:t xml:space="preserve"> </w:t>
      </w:r>
      <w:r>
        <w:rPr>
          <w:sz w:val="22"/>
        </w:rPr>
        <w:t xml:space="preserve"> </w:t>
      </w:r>
      <w:r>
        <w:rPr>
          <w:rFonts w:hint="eastAsia"/>
          <w:sz w:val="22"/>
        </w:rPr>
        <w:t>イ．</w:t>
      </w:r>
      <w:r w:rsidR="00372F4C">
        <w:rPr>
          <w:rFonts w:hint="eastAsia"/>
          <w:sz w:val="22"/>
        </w:rPr>
        <w:t>受信者の承諾なしに無差別に送付される電子メールのこと</w:t>
      </w:r>
      <w:r w:rsidR="00402F60">
        <w:rPr>
          <w:rFonts w:hint="eastAsia"/>
          <w:sz w:val="22"/>
        </w:rPr>
        <w:t>。</w:t>
      </w:r>
    </w:p>
    <w:p w:rsidR="00655C7A" w:rsidRDefault="00655C7A" w:rsidP="00372F4C">
      <w:pPr>
        <w:snapToGrid w:val="0"/>
        <w:ind w:firstLineChars="100" w:firstLine="220"/>
        <w:rPr>
          <w:sz w:val="22"/>
        </w:rPr>
      </w:pPr>
      <w:r>
        <w:rPr>
          <w:rFonts w:hint="eastAsia"/>
          <w:sz w:val="22"/>
        </w:rPr>
        <w:t>ウ．</w:t>
      </w:r>
      <w:r w:rsidR="00372F4C">
        <w:rPr>
          <w:rFonts w:hint="eastAsia"/>
          <w:sz w:val="22"/>
        </w:rPr>
        <w:t>受信を許諾した相手にだけ送信される電子メールのこと</w:t>
      </w:r>
      <w:r w:rsidR="00402F60">
        <w:rPr>
          <w:rFonts w:hint="eastAsia"/>
          <w:sz w:val="22"/>
        </w:rPr>
        <w:t>。</w:t>
      </w:r>
    </w:p>
    <w:p w:rsidR="00372F4C" w:rsidRDefault="00655C7A" w:rsidP="00372F4C">
      <w:pPr>
        <w:snapToGrid w:val="0"/>
        <w:ind w:firstLineChars="100" w:firstLine="220"/>
        <w:rPr>
          <w:sz w:val="22"/>
        </w:rPr>
      </w:pPr>
      <w:r>
        <w:rPr>
          <w:rFonts w:hint="eastAsia"/>
          <w:sz w:val="22"/>
        </w:rPr>
        <w:t>エ．</w:t>
      </w:r>
      <w:r w:rsidR="00372F4C">
        <w:rPr>
          <w:rFonts w:hint="eastAsia"/>
          <w:sz w:val="22"/>
        </w:rPr>
        <w:t>電子メールの受信者が複数の相手に同一内容の電子メールの送信や転送を行い、受信者が増加し続ける</w:t>
      </w:r>
    </w:p>
    <w:p w:rsidR="00655C7A" w:rsidRDefault="00372F4C" w:rsidP="00372F4C">
      <w:pPr>
        <w:snapToGrid w:val="0"/>
        <w:ind w:firstLineChars="200" w:firstLine="440"/>
        <w:rPr>
          <w:sz w:val="22"/>
        </w:rPr>
      </w:pPr>
      <w:r>
        <w:rPr>
          <w:rFonts w:hint="eastAsia"/>
          <w:sz w:val="22"/>
        </w:rPr>
        <w:t>電子メールのこと</w:t>
      </w:r>
      <w:r w:rsidR="00402F60">
        <w:rPr>
          <w:rFonts w:hint="eastAsia"/>
          <w:sz w:val="22"/>
        </w:rPr>
        <w:t>。</w:t>
      </w:r>
    </w:p>
    <w:p w:rsidR="00B14424" w:rsidRDefault="00B14424" w:rsidP="00B14424">
      <w:pPr>
        <w:snapToGrid w:val="0"/>
        <w:rPr>
          <w:sz w:val="22"/>
        </w:rPr>
      </w:pPr>
      <w:r>
        <w:rPr>
          <w:rFonts w:hint="eastAsia"/>
          <w:sz w:val="22"/>
        </w:rPr>
        <w:t>問題５</w:t>
      </w:r>
    </w:p>
    <w:p w:rsidR="00CD6B48" w:rsidRDefault="00B14424" w:rsidP="00B14424">
      <w:pPr>
        <w:snapToGrid w:val="0"/>
        <w:rPr>
          <w:sz w:val="22"/>
        </w:rPr>
      </w:pPr>
      <w:r>
        <w:rPr>
          <w:rFonts w:hint="eastAsia"/>
          <w:sz w:val="22"/>
        </w:rPr>
        <w:t xml:space="preserve">　</w:t>
      </w:r>
      <w:r w:rsidR="00372F4C">
        <w:rPr>
          <w:rFonts w:hint="eastAsia"/>
          <w:sz w:val="22"/>
        </w:rPr>
        <w:t>ランサムウェアの説明として、</w:t>
      </w:r>
      <w:r w:rsidR="008B23FB">
        <w:rPr>
          <w:rFonts w:hint="eastAsia"/>
          <w:sz w:val="22"/>
        </w:rPr>
        <w:t>適切なものは</w:t>
      </w:r>
      <w:r>
        <w:rPr>
          <w:rFonts w:hint="eastAsia"/>
          <w:sz w:val="22"/>
        </w:rPr>
        <w:t>どれか。</w:t>
      </w:r>
    </w:p>
    <w:p w:rsidR="00372F4C" w:rsidRDefault="00372F4C" w:rsidP="00372F4C">
      <w:pPr>
        <w:snapToGrid w:val="0"/>
        <w:ind w:leftChars="100" w:left="430" w:hangingChars="100" w:hanging="220"/>
        <w:rPr>
          <w:sz w:val="22"/>
        </w:rPr>
      </w:pPr>
      <w:r>
        <w:rPr>
          <w:rFonts w:hint="eastAsia"/>
          <w:sz w:val="22"/>
        </w:rPr>
        <w:t>ア．ウイルスなどを検知して、コンピュータを脅威から守り、安全性を高めるソフトウェアの総称</w:t>
      </w:r>
    </w:p>
    <w:p w:rsidR="00372F4C" w:rsidRDefault="00372F4C" w:rsidP="00372F4C">
      <w:pPr>
        <w:snapToGrid w:val="0"/>
        <w:rPr>
          <w:sz w:val="22"/>
        </w:rPr>
      </w:pPr>
      <w:r>
        <w:rPr>
          <w:rFonts w:hint="eastAsia"/>
          <w:sz w:val="22"/>
        </w:rPr>
        <w:t xml:space="preserve"> </w:t>
      </w:r>
      <w:r>
        <w:rPr>
          <w:sz w:val="22"/>
        </w:rPr>
        <w:t xml:space="preserve"> </w:t>
      </w:r>
      <w:r>
        <w:rPr>
          <w:rFonts w:hint="eastAsia"/>
          <w:sz w:val="22"/>
        </w:rPr>
        <w:t>イ．感染すると勝手にファイルやデータの暗号化などを行って、正常にデータにアクセスできないようにし、</w:t>
      </w:r>
    </w:p>
    <w:p w:rsidR="00372F4C" w:rsidRDefault="00372F4C" w:rsidP="00372F4C">
      <w:pPr>
        <w:snapToGrid w:val="0"/>
        <w:ind w:firstLineChars="150" w:firstLine="330"/>
        <w:rPr>
          <w:sz w:val="22"/>
        </w:rPr>
      </w:pPr>
      <w:r>
        <w:rPr>
          <w:rFonts w:hint="eastAsia"/>
          <w:sz w:val="22"/>
        </w:rPr>
        <w:t>元に戻すための代金を利用者に要素するソフトウェア。</w:t>
      </w:r>
    </w:p>
    <w:p w:rsidR="00F07C36" w:rsidRDefault="00372F4C" w:rsidP="00372F4C">
      <w:pPr>
        <w:snapToGrid w:val="0"/>
        <w:ind w:firstLineChars="100" w:firstLine="220"/>
        <w:rPr>
          <w:sz w:val="22"/>
        </w:rPr>
      </w:pPr>
      <w:r>
        <w:rPr>
          <w:rFonts w:hint="eastAsia"/>
          <w:sz w:val="22"/>
        </w:rPr>
        <w:t>ウ．キーボード入力や画面出力</w:t>
      </w:r>
      <w:r w:rsidR="00F07C36">
        <w:rPr>
          <w:rFonts w:hint="eastAsia"/>
          <w:sz w:val="22"/>
        </w:rPr>
        <w:t>といった入出力機能や、ディスクやメモリの管理などコンピュータシステム</w:t>
      </w:r>
    </w:p>
    <w:p w:rsidR="00372F4C" w:rsidRDefault="00F07C36" w:rsidP="00F07C36">
      <w:pPr>
        <w:snapToGrid w:val="0"/>
        <w:ind w:firstLineChars="150" w:firstLine="330"/>
        <w:rPr>
          <w:sz w:val="22"/>
        </w:rPr>
      </w:pPr>
      <w:r>
        <w:rPr>
          <w:rFonts w:hint="eastAsia"/>
          <w:sz w:val="22"/>
        </w:rPr>
        <w:t>全体を管理するソフトウェア</w:t>
      </w:r>
    </w:p>
    <w:p w:rsidR="00F07C36" w:rsidRDefault="00372F4C" w:rsidP="00F07C36">
      <w:pPr>
        <w:snapToGrid w:val="0"/>
        <w:ind w:firstLineChars="100" w:firstLine="220"/>
        <w:rPr>
          <w:sz w:val="22"/>
        </w:rPr>
      </w:pPr>
      <w:r>
        <w:rPr>
          <w:rFonts w:hint="eastAsia"/>
          <w:sz w:val="22"/>
        </w:rPr>
        <w:t>エ．</w:t>
      </w:r>
      <w:r w:rsidR="00F07C36">
        <w:rPr>
          <w:rFonts w:hint="eastAsia"/>
          <w:sz w:val="22"/>
        </w:rPr>
        <w:t>ローマ字から平仮名や片仮名へ変換したり、仮名から漢字へ変換するなどコンピュータでの利用者の文</w:t>
      </w:r>
    </w:p>
    <w:p w:rsidR="00372F4C" w:rsidRDefault="00F07C36" w:rsidP="00F07C36">
      <w:pPr>
        <w:snapToGrid w:val="0"/>
        <w:ind w:firstLineChars="100" w:firstLine="220"/>
        <w:rPr>
          <w:sz w:val="22"/>
        </w:rPr>
      </w:pPr>
      <w:r>
        <w:rPr>
          <w:rFonts w:hint="eastAsia"/>
          <w:sz w:val="22"/>
        </w:rPr>
        <w:t xml:space="preserve"> 入力を補助するソフトウェア</w:t>
      </w:r>
    </w:p>
    <w:p w:rsidR="00F07C36" w:rsidRDefault="00F07C36" w:rsidP="00F07C36">
      <w:pPr>
        <w:snapToGrid w:val="0"/>
        <w:ind w:left="220" w:hangingChars="100" w:hanging="220"/>
        <w:rPr>
          <w:sz w:val="22"/>
        </w:rPr>
      </w:pPr>
      <w:r>
        <w:rPr>
          <w:rFonts w:hint="eastAsia"/>
          <w:sz w:val="22"/>
        </w:rPr>
        <w:t>問題６</w:t>
      </w:r>
    </w:p>
    <w:p w:rsidR="00F07C36" w:rsidRDefault="00F07C36" w:rsidP="00F07C36">
      <w:pPr>
        <w:snapToGrid w:val="0"/>
        <w:ind w:firstLineChars="100" w:firstLine="220"/>
        <w:rPr>
          <w:sz w:val="22"/>
        </w:rPr>
      </w:pPr>
      <w:r>
        <w:rPr>
          <w:rFonts w:hint="eastAsia"/>
          <w:sz w:val="22"/>
        </w:rPr>
        <w:t>D</w:t>
      </w:r>
      <w:r>
        <w:rPr>
          <w:sz w:val="22"/>
        </w:rPr>
        <w:t>oS攻撃</w:t>
      </w:r>
      <w:r>
        <w:rPr>
          <w:rFonts w:hint="eastAsia"/>
          <w:sz w:val="22"/>
        </w:rPr>
        <w:t>によって、サーバが受ける直接的な被害はどれか。</w:t>
      </w:r>
    </w:p>
    <w:p w:rsidR="00F07C36" w:rsidRDefault="00F07C36" w:rsidP="00F07C36">
      <w:pPr>
        <w:snapToGrid w:val="0"/>
        <w:ind w:leftChars="100" w:left="430" w:hangingChars="100" w:hanging="220"/>
        <w:rPr>
          <w:sz w:val="22"/>
        </w:rPr>
      </w:pPr>
      <w:r>
        <w:rPr>
          <w:rFonts w:hint="eastAsia"/>
          <w:sz w:val="22"/>
        </w:rPr>
        <w:t>ア．暗号化してあるデータが解読される。</w:t>
      </w:r>
    </w:p>
    <w:p w:rsidR="00F07C36" w:rsidRDefault="00F07C36" w:rsidP="00F07C36">
      <w:pPr>
        <w:snapToGrid w:val="0"/>
        <w:rPr>
          <w:sz w:val="22"/>
        </w:rPr>
      </w:pPr>
      <w:r>
        <w:rPr>
          <w:rFonts w:hint="eastAsia"/>
          <w:sz w:val="22"/>
        </w:rPr>
        <w:t xml:space="preserve"> </w:t>
      </w:r>
      <w:r>
        <w:rPr>
          <w:sz w:val="22"/>
        </w:rPr>
        <w:t xml:space="preserve"> </w:t>
      </w:r>
      <w:r>
        <w:rPr>
          <w:rFonts w:hint="eastAsia"/>
          <w:sz w:val="22"/>
        </w:rPr>
        <w:t>イ．管理者用パスワードが変更される。</w:t>
      </w:r>
    </w:p>
    <w:p w:rsidR="00F07C36" w:rsidRDefault="00F07C36" w:rsidP="00F07C36">
      <w:pPr>
        <w:snapToGrid w:val="0"/>
        <w:ind w:firstLineChars="100" w:firstLine="220"/>
        <w:rPr>
          <w:sz w:val="22"/>
        </w:rPr>
      </w:pPr>
      <w:r>
        <w:rPr>
          <w:rFonts w:hint="eastAsia"/>
          <w:sz w:val="22"/>
        </w:rPr>
        <w:t>ウ．コンピュータウイルスに感染する。</w:t>
      </w:r>
    </w:p>
    <w:p w:rsidR="00F07C36" w:rsidRDefault="00F07C36" w:rsidP="00F07C36">
      <w:pPr>
        <w:snapToGrid w:val="0"/>
        <w:ind w:firstLineChars="100" w:firstLine="220"/>
        <w:rPr>
          <w:sz w:val="22"/>
        </w:rPr>
      </w:pPr>
      <w:r>
        <w:rPr>
          <w:rFonts w:hint="eastAsia"/>
          <w:sz w:val="22"/>
        </w:rPr>
        <w:t>エ．サービスの提供が阻害される。</w:t>
      </w:r>
    </w:p>
    <w:p w:rsidR="00F07C36" w:rsidRDefault="00F07C36" w:rsidP="00F07C36">
      <w:pPr>
        <w:snapToGrid w:val="0"/>
        <w:ind w:firstLineChars="100" w:firstLine="220"/>
        <w:rPr>
          <w:sz w:val="22"/>
        </w:rPr>
      </w:pPr>
    </w:p>
    <w:p w:rsidR="00F07C36" w:rsidRDefault="00F07C36" w:rsidP="00F07C36">
      <w:pPr>
        <w:snapToGrid w:val="0"/>
        <w:ind w:firstLineChars="100" w:firstLine="220"/>
        <w:rPr>
          <w:sz w:val="22"/>
        </w:rPr>
      </w:pPr>
    </w:p>
    <w:p w:rsidR="00F07C36" w:rsidRDefault="00F07C36" w:rsidP="00F07C36">
      <w:pPr>
        <w:snapToGrid w:val="0"/>
        <w:ind w:firstLineChars="100" w:firstLine="220"/>
        <w:rPr>
          <w:sz w:val="22"/>
        </w:rPr>
      </w:pPr>
    </w:p>
    <w:p w:rsidR="00F07C36" w:rsidRDefault="00F07C36" w:rsidP="00F07C36">
      <w:pPr>
        <w:snapToGrid w:val="0"/>
        <w:ind w:firstLineChars="100" w:firstLine="220"/>
        <w:rPr>
          <w:sz w:val="22"/>
        </w:rPr>
      </w:pPr>
    </w:p>
    <w:p w:rsidR="00F07C36" w:rsidRDefault="00F07C36" w:rsidP="00F07C36">
      <w:pPr>
        <w:snapToGrid w:val="0"/>
        <w:rPr>
          <w:sz w:val="22"/>
        </w:rPr>
      </w:pPr>
      <w:r>
        <w:rPr>
          <w:rFonts w:hint="eastAsia"/>
          <w:sz w:val="22"/>
        </w:rPr>
        <w:lastRenderedPageBreak/>
        <w:t>問題７</w:t>
      </w:r>
    </w:p>
    <w:p w:rsidR="00F07C36" w:rsidRDefault="00F07C36" w:rsidP="00F07C36">
      <w:pPr>
        <w:snapToGrid w:val="0"/>
        <w:rPr>
          <w:sz w:val="22"/>
        </w:rPr>
      </w:pPr>
      <w:r>
        <w:rPr>
          <w:rFonts w:hint="eastAsia"/>
          <w:sz w:val="22"/>
        </w:rPr>
        <w:t>クロスサイトスクリプティングに関する記述として、適切なものはどれか。</w:t>
      </w:r>
    </w:p>
    <w:p w:rsidR="00F07C36" w:rsidRDefault="00F07C36" w:rsidP="00F07C36">
      <w:pPr>
        <w:snapToGrid w:val="0"/>
        <w:ind w:leftChars="100" w:left="430" w:hangingChars="100" w:hanging="220"/>
        <w:rPr>
          <w:sz w:val="22"/>
        </w:rPr>
      </w:pPr>
      <w:r>
        <w:rPr>
          <w:rFonts w:hint="eastAsia"/>
          <w:sz w:val="22"/>
        </w:rPr>
        <w:t>ア．Webサイトの運営者が意図しないスクリプトを含むデータであっても、利用者のブラウザに送ってしま</w:t>
      </w:r>
    </w:p>
    <w:p w:rsidR="00F07C36" w:rsidRDefault="00F07C36" w:rsidP="00F07C36">
      <w:pPr>
        <w:snapToGrid w:val="0"/>
        <w:ind w:leftChars="200" w:left="420"/>
        <w:rPr>
          <w:sz w:val="22"/>
        </w:rPr>
      </w:pPr>
      <w:r>
        <w:rPr>
          <w:rFonts w:hint="eastAsia"/>
          <w:sz w:val="22"/>
        </w:rPr>
        <w:t>う脆弱性を利用する。</w:t>
      </w:r>
    </w:p>
    <w:p w:rsidR="00F07C36" w:rsidRDefault="00F07C36" w:rsidP="00F07C36">
      <w:pPr>
        <w:snapToGrid w:val="0"/>
        <w:rPr>
          <w:sz w:val="22"/>
        </w:rPr>
      </w:pPr>
      <w:r>
        <w:rPr>
          <w:rFonts w:hint="eastAsia"/>
          <w:sz w:val="22"/>
        </w:rPr>
        <w:t xml:space="preserve"> </w:t>
      </w:r>
      <w:r>
        <w:rPr>
          <w:sz w:val="22"/>
        </w:rPr>
        <w:t xml:space="preserve"> </w:t>
      </w:r>
      <w:r>
        <w:rPr>
          <w:rFonts w:hint="eastAsia"/>
          <w:sz w:val="22"/>
        </w:rPr>
        <w:t>イ．Webページの入力項目にOSの操作コマンドを埋め込んでWebサーバに送信し、サーバを不正に操作</w:t>
      </w:r>
    </w:p>
    <w:p w:rsidR="004D1495" w:rsidRDefault="00F07C36" w:rsidP="00F07C36">
      <w:pPr>
        <w:snapToGrid w:val="0"/>
        <w:ind w:firstLineChars="200" w:firstLine="440"/>
        <w:rPr>
          <w:sz w:val="22"/>
        </w:rPr>
      </w:pPr>
      <w:r>
        <w:rPr>
          <w:rFonts w:hint="eastAsia"/>
          <w:sz w:val="22"/>
        </w:rPr>
        <w:t>する。</w:t>
      </w:r>
    </w:p>
    <w:p w:rsidR="004D1495" w:rsidRDefault="00F07C36" w:rsidP="00F07C36">
      <w:pPr>
        <w:snapToGrid w:val="0"/>
        <w:ind w:firstLineChars="100" w:firstLine="220"/>
        <w:rPr>
          <w:sz w:val="22"/>
        </w:rPr>
      </w:pPr>
      <w:r>
        <w:rPr>
          <w:rFonts w:hint="eastAsia"/>
          <w:sz w:val="22"/>
        </w:rPr>
        <w:t>ウ．</w:t>
      </w:r>
      <w:r w:rsidR="004D1495">
        <w:rPr>
          <w:rFonts w:hint="eastAsia"/>
          <w:sz w:val="22"/>
        </w:rPr>
        <w:t>複数のW</w:t>
      </w:r>
      <w:r w:rsidR="004D1495">
        <w:rPr>
          <w:sz w:val="22"/>
        </w:rPr>
        <w:t>eb</w:t>
      </w:r>
      <w:r w:rsidR="004D1495">
        <w:rPr>
          <w:rFonts w:hint="eastAsia"/>
          <w:sz w:val="22"/>
        </w:rPr>
        <w:t>サイトに対して、ログインIDとパスワードを同じものに設定するという利用者の習性を悪</w:t>
      </w:r>
    </w:p>
    <w:p w:rsidR="004D1495" w:rsidRDefault="004D1495" w:rsidP="004D1495">
      <w:pPr>
        <w:snapToGrid w:val="0"/>
        <w:ind w:firstLineChars="200" w:firstLine="440"/>
        <w:rPr>
          <w:sz w:val="22"/>
        </w:rPr>
      </w:pPr>
      <w:r>
        <w:rPr>
          <w:rFonts w:hint="eastAsia"/>
          <w:sz w:val="22"/>
        </w:rPr>
        <w:t>用する。</w:t>
      </w:r>
    </w:p>
    <w:p w:rsidR="004D1495" w:rsidRDefault="00F07C36" w:rsidP="00F07C36">
      <w:pPr>
        <w:snapToGrid w:val="0"/>
        <w:ind w:firstLineChars="100" w:firstLine="220"/>
        <w:rPr>
          <w:sz w:val="22"/>
        </w:rPr>
      </w:pPr>
      <w:r>
        <w:rPr>
          <w:rFonts w:hint="eastAsia"/>
          <w:sz w:val="22"/>
        </w:rPr>
        <w:t>エ．</w:t>
      </w:r>
      <w:r w:rsidR="004D1495">
        <w:rPr>
          <w:rFonts w:hint="eastAsia"/>
          <w:sz w:val="22"/>
        </w:rPr>
        <w:t>利用者の罠のあるW</w:t>
      </w:r>
      <w:r w:rsidR="004D1495">
        <w:rPr>
          <w:sz w:val="22"/>
        </w:rPr>
        <w:t>eb</w:t>
      </w:r>
      <w:r w:rsidR="004D1495">
        <w:rPr>
          <w:rFonts w:hint="eastAsia"/>
          <w:sz w:val="22"/>
        </w:rPr>
        <w:t>サイトに誘導する目的などのために、偽の送信元IDアドレスをもったパケット</w:t>
      </w:r>
    </w:p>
    <w:p w:rsidR="004D1495" w:rsidRDefault="004D1495" w:rsidP="004D1495">
      <w:pPr>
        <w:snapToGrid w:val="0"/>
        <w:ind w:firstLineChars="200" w:firstLine="440"/>
        <w:rPr>
          <w:sz w:val="22"/>
        </w:rPr>
      </w:pPr>
      <w:r>
        <w:rPr>
          <w:rFonts w:hint="eastAsia"/>
          <w:sz w:val="22"/>
        </w:rPr>
        <w:t>を送る。</w:t>
      </w:r>
    </w:p>
    <w:p w:rsidR="004D1495" w:rsidRDefault="004D1495" w:rsidP="004D1495">
      <w:pPr>
        <w:snapToGrid w:val="0"/>
        <w:ind w:firstLineChars="200" w:firstLine="440"/>
        <w:rPr>
          <w:sz w:val="22"/>
        </w:rPr>
      </w:pPr>
    </w:p>
    <w:p w:rsidR="00DB0C17" w:rsidRDefault="00DB0C17" w:rsidP="00DB0C17">
      <w:pPr>
        <w:snapToGrid w:val="0"/>
        <w:rPr>
          <w:sz w:val="22"/>
        </w:rPr>
      </w:pPr>
      <w:r>
        <w:rPr>
          <w:rFonts w:hint="eastAsia"/>
          <w:sz w:val="22"/>
        </w:rPr>
        <w:t>２</w:t>
      </w:r>
      <w:r w:rsidRPr="00380AEC">
        <w:rPr>
          <w:rFonts w:hint="eastAsia"/>
          <w:sz w:val="22"/>
        </w:rPr>
        <w:t>．</w:t>
      </w:r>
      <w:r>
        <w:rPr>
          <w:rFonts w:hint="eastAsia"/>
          <w:sz w:val="22"/>
        </w:rPr>
        <w:t>３情報セキュリティ（情報セキュリティ管理）</w:t>
      </w:r>
    </w:p>
    <w:p w:rsidR="00DD6E33" w:rsidRDefault="00DB0C17" w:rsidP="00DD6E33">
      <w:pPr>
        <w:snapToGrid w:val="0"/>
        <w:rPr>
          <w:sz w:val="22"/>
        </w:rPr>
      </w:pPr>
      <w:r>
        <w:rPr>
          <w:rFonts w:hint="eastAsia"/>
          <w:noProof/>
          <w:sz w:val="22"/>
        </w:rPr>
        <mc:AlternateContent>
          <mc:Choice Requires="wpg">
            <w:drawing>
              <wp:anchor distT="0" distB="0" distL="114300" distR="114300" simplePos="0" relativeHeight="251708928" behindDoc="0" locked="0" layoutInCell="1" allowOverlap="1">
                <wp:simplePos x="0" y="0"/>
                <wp:positionH relativeFrom="column">
                  <wp:posOffset>3632835</wp:posOffset>
                </wp:positionH>
                <wp:positionV relativeFrom="paragraph">
                  <wp:posOffset>134620</wp:posOffset>
                </wp:positionV>
                <wp:extent cx="2697480" cy="1402080"/>
                <wp:effectExtent l="19050" t="19050" r="45720" b="26670"/>
                <wp:wrapNone/>
                <wp:docPr id="7" name="グループ化 7"/>
                <wp:cNvGraphicFramePr/>
                <a:graphic xmlns:a="http://schemas.openxmlformats.org/drawingml/2006/main">
                  <a:graphicData uri="http://schemas.microsoft.com/office/word/2010/wordprocessingGroup">
                    <wpg:wgp>
                      <wpg:cNvGrpSpPr/>
                      <wpg:grpSpPr>
                        <a:xfrm>
                          <a:off x="0" y="0"/>
                          <a:ext cx="2697480" cy="1402080"/>
                          <a:chOff x="0" y="0"/>
                          <a:chExt cx="2697480" cy="1402080"/>
                        </a:xfrm>
                      </wpg:grpSpPr>
                      <wps:wsp>
                        <wps:cNvPr id="3" name="二等辺三角形 3"/>
                        <wps:cNvSpPr/>
                        <wps:spPr>
                          <a:xfrm>
                            <a:off x="0" y="0"/>
                            <a:ext cx="2697480" cy="140208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線コネクタ 4"/>
                        <wps:cNvCnPr/>
                        <wps:spPr>
                          <a:xfrm>
                            <a:off x="792480" y="579120"/>
                            <a:ext cx="1089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線コネクタ 5"/>
                        <wps:cNvCnPr/>
                        <wps:spPr>
                          <a:xfrm>
                            <a:off x="403860" y="1013460"/>
                            <a:ext cx="1897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156D4F" id="グループ化 7" o:spid="_x0000_s1026" style="position:absolute;left:0;text-align:left;margin-left:286.05pt;margin-top:10.6pt;width:212.4pt;height:110.4pt;z-index:251708928" coordsize="26974,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3" o:spid="_x0000_s1027" type="#_x0000_t5" style="position:absolute;width:26974;height:1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" filled="f" strokecolor="black [3213]" strokeweight="1pt"/>
                <v:line id="直線コネクタ 4" o:spid="_x0000_s1028" style="position:absolute;visibility:visible;mso-wrap-style:square" from="7924,5791" to="18821,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line id="直線コネクタ 5" o:spid="_x0000_s1029" style="position:absolute;visibility:visible;mso-wrap-style:square" from="4038,10134" to="23012,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group>
            </w:pict>
          </mc:Fallback>
        </mc:AlternateContent>
      </w:r>
      <w:r w:rsidR="00DD6E33">
        <w:rPr>
          <w:rFonts w:hint="eastAsia"/>
          <w:sz w:val="22"/>
        </w:rPr>
        <w:t>問題１</w:t>
      </w:r>
    </w:p>
    <w:p w:rsidR="00DB0C17" w:rsidRDefault="00DB0C17" w:rsidP="00DB0C17">
      <w:pPr>
        <w:snapToGrid w:val="0"/>
        <w:rPr>
          <w:sz w:val="22"/>
        </w:rPr>
      </w:pPr>
      <w:r>
        <w:rPr>
          <w:noProof/>
          <w:sz w:val="22"/>
        </w:rPr>
        <mc:AlternateContent>
          <mc:Choice Requires="wps">
            <w:drawing>
              <wp:anchor distT="0" distB="0" distL="114300" distR="114300" simplePos="0" relativeHeight="251709952" behindDoc="0" locked="0" layoutInCell="1" allowOverlap="1">
                <wp:simplePos x="0" y="0"/>
                <wp:positionH relativeFrom="column">
                  <wp:posOffset>4836795</wp:posOffset>
                </wp:positionH>
                <wp:positionV relativeFrom="paragraph">
                  <wp:posOffset>76200</wp:posOffset>
                </wp:positionV>
                <wp:extent cx="365760" cy="327660"/>
                <wp:effectExtent l="38100" t="0" r="34290" b="0"/>
                <wp:wrapNone/>
                <wp:docPr id="8" name="テキスト ボックス 8"/>
                <wp:cNvGraphicFramePr/>
                <a:graphic xmlns:a="http://schemas.openxmlformats.org/drawingml/2006/main">
                  <a:graphicData uri="http://schemas.microsoft.com/office/word/2010/wordprocessingShape">
                    <wps:wsp>
                      <wps:cNvSpPr txBox="1"/>
                      <wps:spPr>
                        <a:xfrm>
                          <a:off x="0" y="0"/>
                          <a:ext cx="365760" cy="327660"/>
                        </a:xfrm>
                        <a:prstGeom prst="rect">
                          <a:avLst/>
                        </a:prstGeom>
                        <a:noFill/>
                        <a:ln w="6350">
                          <a:noFill/>
                        </a:ln>
                      </wps:spPr>
                      <wps:txbx>
                        <w:txbxContent>
                          <w:p w:rsidR="00ED08E6" w:rsidRPr="00DB0C17" w:rsidRDefault="00ED08E6" w:rsidP="005F1C23">
                            <w:pPr>
                              <w:jc w:val="center"/>
                            </w:pPr>
                            <w:r w:rsidRPr="00DB0C17">
                              <w:rPr>
                                <w:rFonts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8" o:spid="_x0000_s1026" type="#_x0000_t202" style="position:absolute;left:0;text-align:left;margin-left:380.85pt;margin-top:6pt;width:28.8pt;height:25.8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" filled="f" stroked="f" strokeweight=".5pt">
                <v:textbox>
                  <w:txbxContent>
                    <w:p w:rsidR="00ED08E6" w:rsidRPr="00DB0C17" w:rsidRDefault="00ED08E6" w:rsidP="005F1C23">
                      <w:pPr>
                        <w:jc w:val="center"/>
                      </w:pPr>
                      <w:r w:rsidRPr="00DB0C17">
                        <w:rPr>
                          <w:rFonts w:hint="eastAsia"/>
                        </w:rPr>
                        <w:t>①</w:t>
                      </w:r>
                    </w:p>
                  </w:txbxContent>
                </v:textbox>
              </v:shape>
            </w:pict>
          </mc:Fallback>
        </mc:AlternateContent>
      </w:r>
      <w:r w:rsidR="00DD6E33">
        <w:rPr>
          <w:rFonts w:hint="eastAsia"/>
          <w:sz w:val="22"/>
        </w:rPr>
        <w:t xml:space="preserve">　</w:t>
      </w:r>
      <w:r>
        <w:rPr>
          <w:rFonts w:hint="eastAsia"/>
          <w:sz w:val="22"/>
        </w:rPr>
        <w:t>情報セキュリティの文書を詳細化の順に、</w:t>
      </w:r>
    </w:p>
    <w:p w:rsidR="00DB0C17" w:rsidRDefault="00DB0C17" w:rsidP="00DB0C17">
      <w:pPr>
        <w:snapToGrid w:val="0"/>
        <w:rPr>
          <w:sz w:val="22"/>
        </w:rPr>
      </w:pPr>
      <w:r>
        <w:rPr>
          <w:rFonts w:hint="eastAsia"/>
          <w:sz w:val="22"/>
        </w:rPr>
        <w:t>右の図のように上から並べた場合、①～③</w:t>
      </w:r>
    </w:p>
    <w:p w:rsidR="00DB0C17" w:rsidRDefault="00DB0C17" w:rsidP="00DB0C17">
      <w:pPr>
        <w:snapToGrid w:val="0"/>
        <w:rPr>
          <w:sz w:val="22"/>
        </w:rPr>
      </w:pPr>
      <w:r>
        <w:rPr>
          <w:noProof/>
          <w:sz w:val="22"/>
        </w:rPr>
        <mc:AlternateContent>
          <mc:Choice Requires="wps">
            <w:drawing>
              <wp:anchor distT="0" distB="0" distL="114300" distR="114300" simplePos="0" relativeHeight="251712000" behindDoc="0" locked="0" layoutInCell="1" allowOverlap="1" wp14:anchorId="2E7F738D" wp14:editId="6A80C5BB">
                <wp:simplePos x="0" y="0"/>
                <wp:positionH relativeFrom="column">
                  <wp:posOffset>4836795</wp:posOffset>
                </wp:positionH>
                <wp:positionV relativeFrom="paragraph">
                  <wp:posOffset>81280</wp:posOffset>
                </wp:positionV>
                <wp:extent cx="365760" cy="32766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365760" cy="327660"/>
                        </a:xfrm>
                        <a:prstGeom prst="rect">
                          <a:avLst/>
                        </a:prstGeom>
                        <a:noFill/>
                        <a:ln w="6350">
                          <a:noFill/>
                        </a:ln>
                      </wps:spPr>
                      <wps:txbx>
                        <w:txbxContent>
                          <w:p w:rsidR="00ED08E6" w:rsidRPr="00DB0C17" w:rsidRDefault="00ED08E6" w:rsidP="00DB0C17">
                            <w:pPr>
                              <w:jc w:val="center"/>
                            </w:pPr>
                            <w:r>
                              <w:rPr>
                                <w:rFonts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F738D" id="テキスト ボックス 9" o:spid="_x0000_s1027" type="#_x0000_t202" style="position:absolute;left:0;text-align:left;margin-left:380.85pt;margin-top:6.4pt;width:28.8pt;height:25.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" filled="f" stroked="f" strokeweight=".5pt">
                <v:textbox>
                  <w:txbxContent>
                    <w:p w:rsidR="00ED08E6" w:rsidRPr="00DB0C17" w:rsidRDefault="00ED08E6" w:rsidP="00DB0C17">
                      <w:pPr>
                        <w:jc w:val="center"/>
                      </w:pPr>
                      <w:r>
                        <w:rPr>
                          <w:rFonts w:hint="eastAsia"/>
                        </w:rPr>
                        <w:t>②</w:t>
                      </w:r>
                    </w:p>
                  </w:txbxContent>
                </v:textbox>
              </v:shape>
            </w:pict>
          </mc:Fallback>
        </mc:AlternateContent>
      </w:r>
      <w:r>
        <w:rPr>
          <w:rFonts w:hint="eastAsia"/>
          <w:sz w:val="22"/>
        </w:rPr>
        <w:t>に当てはまる用語の組合せとして、適切な</w:t>
      </w:r>
    </w:p>
    <w:p w:rsidR="00DB0C17" w:rsidRDefault="005F1C23" w:rsidP="00DB0C17">
      <w:pPr>
        <w:snapToGrid w:val="0"/>
        <w:rPr>
          <w:sz w:val="22"/>
        </w:rPr>
      </w:pPr>
      <w:r>
        <w:rPr>
          <w:noProof/>
          <w:sz w:val="22"/>
        </w:rPr>
        <mc:AlternateContent>
          <mc:Choice Requires="wps">
            <w:drawing>
              <wp:anchor distT="0" distB="0" distL="114300" distR="114300" simplePos="0" relativeHeight="251714048" behindDoc="0" locked="0" layoutInCell="1" allowOverlap="1" wp14:anchorId="749CF411" wp14:editId="444C2331">
                <wp:simplePos x="0" y="0"/>
                <wp:positionH relativeFrom="column">
                  <wp:posOffset>4862830</wp:posOffset>
                </wp:positionH>
                <wp:positionV relativeFrom="paragraph">
                  <wp:posOffset>273050</wp:posOffset>
                </wp:positionV>
                <wp:extent cx="365760" cy="327660"/>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365760" cy="327660"/>
                        </a:xfrm>
                        <a:prstGeom prst="rect">
                          <a:avLst/>
                        </a:prstGeom>
                        <a:noFill/>
                        <a:ln w="6350">
                          <a:noFill/>
                        </a:ln>
                      </wps:spPr>
                      <wps:txbx>
                        <w:txbxContent>
                          <w:p w:rsidR="00ED08E6" w:rsidRPr="00DB0C17" w:rsidRDefault="00ED08E6" w:rsidP="00DB0C17">
                            <w:pPr>
                              <w:jc w:val="center"/>
                            </w:pPr>
                            <w:r>
                              <w:rPr>
                                <w:rFonts w:hint="eastAsia"/>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CF411" id="テキスト ボックス 10" o:spid="_x0000_s1028" type="#_x0000_t202" style="position:absolute;left:0;text-align:left;margin-left:382.9pt;margin-top:21.5pt;width:28.8pt;height:25.8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" filled="f" stroked="f" strokeweight=".5pt">
                <v:textbox>
                  <w:txbxContent>
                    <w:p w:rsidR="00ED08E6" w:rsidRPr="00DB0C17" w:rsidRDefault="00ED08E6" w:rsidP="00DB0C17">
                      <w:pPr>
                        <w:jc w:val="center"/>
                      </w:pPr>
                      <w:r>
                        <w:rPr>
                          <w:rFonts w:hint="eastAsia"/>
                        </w:rPr>
                        <w:t>③</w:t>
                      </w:r>
                    </w:p>
                  </w:txbxContent>
                </v:textbox>
              </v:shape>
            </w:pict>
          </mc:Fallback>
        </mc:AlternateContent>
      </w:r>
      <w:r w:rsidR="00DB0C17">
        <w:rPr>
          <w:rFonts w:hint="eastAsia"/>
          <w:sz w:val="22"/>
        </w:rPr>
        <w:t>ものはどれか。</w:t>
      </w:r>
    </w:p>
    <w:tbl>
      <w:tblPr>
        <w:tblStyle w:val="a3"/>
        <w:tblW w:w="0" w:type="auto"/>
        <w:tblLook w:val="04A0" w:firstRow="1" w:lastRow="0" w:firstColumn="1" w:lastColumn="0" w:noHBand="0" w:noVBand="1"/>
      </w:tblPr>
      <w:tblGrid>
        <w:gridCol w:w="562"/>
        <w:gridCol w:w="1560"/>
        <w:gridCol w:w="1559"/>
        <w:gridCol w:w="1559"/>
      </w:tblGrid>
      <w:tr w:rsidR="005F1C23" w:rsidTr="005F1C23">
        <w:tc>
          <w:tcPr>
            <w:tcW w:w="562" w:type="dxa"/>
          </w:tcPr>
          <w:p w:rsidR="005F1C23" w:rsidRDefault="005F1C23" w:rsidP="005F1C23">
            <w:pPr>
              <w:snapToGrid w:val="0"/>
              <w:jc w:val="center"/>
              <w:rPr>
                <w:sz w:val="22"/>
              </w:rPr>
            </w:pPr>
          </w:p>
        </w:tc>
        <w:tc>
          <w:tcPr>
            <w:tcW w:w="1560" w:type="dxa"/>
          </w:tcPr>
          <w:p w:rsidR="005F1C23" w:rsidRDefault="005F1C23" w:rsidP="005F1C23">
            <w:pPr>
              <w:snapToGrid w:val="0"/>
              <w:jc w:val="center"/>
              <w:rPr>
                <w:sz w:val="22"/>
              </w:rPr>
            </w:pPr>
            <w:r>
              <w:rPr>
                <w:rFonts w:hint="eastAsia"/>
                <w:sz w:val="22"/>
              </w:rPr>
              <w:t>①</w:t>
            </w:r>
          </w:p>
        </w:tc>
        <w:tc>
          <w:tcPr>
            <w:tcW w:w="1559" w:type="dxa"/>
          </w:tcPr>
          <w:p w:rsidR="005F1C23" w:rsidRDefault="005F1C23" w:rsidP="005F1C23">
            <w:pPr>
              <w:snapToGrid w:val="0"/>
              <w:jc w:val="center"/>
              <w:rPr>
                <w:sz w:val="22"/>
              </w:rPr>
            </w:pPr>
            <w:r>
              <w:rPr>
                <w:rFonts w:hint="eastAsia"/>
                <w:sz w:val="22"/>
              </w:rPr>
              <w:t>②</w:t>
            </w:r>
          </w:p>
        </w:tc>
        <w:tc>
          <w:tcPr>
            <w:tcW w:w="1559" w:type="dxa"/>
          </w:tcPr>
          <w:p w:rsidR="005F1C23" w:rsidRDefault="005F1C23" w:rsidP="005F1C23">
            <w:pPr>
              <w:snapToGrid w:val="0"/>
              <w:jc w:val="center"/>
              <w:rPr>
                <w:sz w:val="22"/>
              </w:rPr>
            </w:pPr>
            <w:r>
              <w:rPr>
                <w:rFonts w:hint="eastAsia"/>
                <w:sz w:val="22"/>
              </w:rPr>
              <w:t>③</w:t>
            </w:r>
          </w:p>
        </w:tc>
      </w:tr>
      <w:tr w:rsidR="005F1C23" w:rsidTr="005F1C23">
        <w:tc>
          <w:tcPr>
            <w:tcW w:w="562" w:type="dxa"/>
          </w:tcPr>
          <w:p w:rsidR="005F1C23" w:rsidRDefault="005F1C23" w:rsidP="005F1C23">
            <w:pPr>
              <w:snapToGrid w:val="0"/>
              <w:jc w:val="center"/>
              <w:rPr>
                <w:sz w:val="22"/>
              </w:rPr>
            </w:pPr>
            <w:r>
              <w:rPr>
                <w:rFonts w:hint="eastAsia"/>
                <w:sz w:val="22"/>
              </w:rPr>
              <w:t>ア</w:t>
            </w:r>
          </w:p>
        </w:tc>
        <w:tc>
          <w:tcPr>
            <w:tcW w:w="1560" w:type="dxa"/>
          </w:tcPr>
          <w:p w:rsidR="005F1C23" w:rsidRDefault="005F1C23" w:rsidP="005F1C23">
            <w:pPr>
              <w:snapToGrid w:val="0"/>
              <w:jc w:val="center"/>
              <w:rPr>
                <w:sz w:val="22"/>
              </w:rPr>
            </w:pPr>
            <w:r>
              <w:rPr>
                <w:rFonts w:hint="eastAsia"/>
                <w:sz w:val="22"/>
              </w:rPr>
              <w:t>基本方針</w:t>
            </w:r>
          </w:p>
        </w:tc>
        <w:tc>
          <w:tcPr>
            <w:tcW w:w="1559" w:type="dxa"/>
          </w:tcPr>
          <w:p w:rsidR="005F1C23" w:rsidRDefault="005F1C23" w:rsidP="005F1C23">
            <w:pPr>
              <w:snapToGrid w:val="0"/>
              <w:jc w:val="center"/>
              <w:rPr>
                <w:sz w:val="22"/>
              </w:rPr>
            </w:pPr>
            <w:r>
              <w:rPr>
                <w:rFonts w:hint="eastAsia"/>
                <w:sz w:val="22"/>
              </w:rPr>
              <w:t>対策基準</w:t>
            </w:r>
          </w:p>
        </w:tc>
        <w:tc>
          <w:tcPr>
            <w:tcW w:w="1559" w:type="dxa"/>
          </w:tcPr>
          <w:p w:rsidR="005F1C23" w:rsidRDefault="005F1C23" w:rsidP="005F1C23">
            <w:pPr>
              <w:snapToGrid w:val="0"/>
              <w:jc w:val="center"/>
              <w:rPr>
                <w:sz w:val="22"/>
              </w:rPr>
            </w:pPr>
            <w:r>
              <w:rPr>
                <w:rFonts w:hint="eastAsia"/>
                <w:sz w:val="22"/>
              </w:rPr>
              <w:t>対策実施手順</w:t>
            </w:r>
          </w:p>
        </w:tc>
      </w:tr>
      <w:tr w:rsidR="005F1C23" w:rsidTr="005F1C23">
        <w:tc>
          <w:tcPr>
            <w:tcW w:w="562" w:type="dxa"/>
          </w:tcPr>
          <w:p w:rsidR="005F1C23" w:rsidRDefault="005F1C23" w:rsidP="005F1C23">
            <w:pPr>
              <w:snapToGrid w:val="0"/>
              <w:jc w:val="center"/>
              <w:rPr>
                <w:sz w:val="22"/>
              </w:rPr>
            </w:pPr>
            <w:r>
              <w:rPr>
                <w:rFonts w:hint="eastAsia"/>
                <w:sz w:val="22"/>
              </w:rPr>
              <w:t>イ</w:t>
            </w:r>
          </w:p>
        </w:tc>
        <w:tc>
          <w:tcPr>
            <w:tcW w:w="1560" w:type="dxa"/>
          </w:tcPr>
          <w:p w:rsidR="005F1C23" w:rsidRDefault="005F1C23" w:rsidP="005F1C23">
            <w:pPr>
              <w:snapToGrid w:val="0"/>
              <w:jc w:val="center"/>
              <w:rPr>
                <w:sz w:val="22"/>
              </w:rPr>
            </w:pPr>
            <w:r>
              <w:rPr>
                <w:rFonts w:hint="eastAsia"/>
                <w:sz w:val="22"/>
              </w:rPr>
              <w:t>基本方針</w:t>
            </w:r>
          </w:p>
        </w:tc>
        <w:tc>
          <w:tcPr>
            <w:tcW w:w="1559" w:type="dxa"/>
          </w:tcPr>
          <w:p w:rsidR="005F1C23" w:rsidRDefault="005F1C23" w:rsidP="005F1C23">
            <w:pPr>
              <w:snapToGrid w:val="0"/>
              <w:jc w:val="center"/>
              <w:rPr>
                <w:sz w:val="22"/>
              </w:rPr>
            </w:pPr>
            <w:r>
              <w:rPr>
                <w:rFonts w:hint="eastAsia"/>
                <w:sz w:val="22"/>
              </w:rPr>
              <w:t>対策実施手順</w:t>
            </w:r>
          </w:p>
        </w:tc>
        <w:tc>
          <w:tcPr>
            <w:tcW w:w="1559" w:type="dxa"/>
          </w:tcPr>
          <w:p w:rsidR="005F1C23" w:rsidRDefault="005F1C23" w:rsidP="005F1C23">
            <w:pPr>
              <w:snapToGrid w:val="0"/>
              <w:jc w:val="center"/>
              <w:rPr>
                <w:sz w:val="22"/>
              </w:rPr>
            </w:pPr>
            <w:r>
              <w:rPr>
                <w:rFonts w:hint="eastAsia"/>
                <w:sz w:val="22"/>
              </w:rPr>
              <w:t>対策基準</w:t>
            </w:r>
          </w:p>
        </w:tc>
      </w:tr>
      <w:tr w:rsidR="005F1C23" w:rsidTr="005F1C23">
        <w:tc>
          <w:tcPr>
            <w:tcW w:w="562" w:type="dxa"/>
          </w:tcPr>
          <w:p w:rsidR="005F1C23" w:rsidRDefault="005F1C23" w:rsidP="005F1C23">
            <w:pPr>
              <w:snapToGrid w:val="0"/>
              <w:jc w:val="center"/>
              <w:rPr>
                <w:sz w:val="22"/>
              </w:rPr>
            </w:pPr>
            <w:r>
              <w:rPr>
                <w:rFonts w:hint="eastAsia"/>
                <w:sz w:val="22"/>
              </w:rPr>
              <w:t>ウ</w:t>
            </w:r>
          </w:p>
        </w:tc>
        <w:tc>
          <w:tcPr>
            <w:tcW w:w="1560" w:type="dxa"/>
          </w:tcPr>
          <w:p w:rsidR="005F1C23" w:rsidRDefault="005F1C23" w:rsidP="005F1C23">
            <w:pPr>
              <w:snapToGrid w:val="0"/>
              <w:jc w:val="center"/>
              <w:rPr>
                <w:sz w:val="22"/>
              </w:rPr>
            </w:pPr>
            <w:r>
              <w:rPr>
                <w:rFonts w:hint="eastAsia"/>
                <w:sz w:val="22"/>
              </w:rPr>
              <w:t>対策基準</w:t>
            </w:r>
          </w:p>
        </w:tc>
        <w:tc>
          <w:tcPr>
            <w:tcW w:w="1559" w:type="dxa"/>
          </w:tcPr>
          <w:p w:rsidR="005F1C23" w:rsidRDefault="005F1C23" w:rsidP="005F1C23">
            <w:pPr>
              <w:snapToGrid w:val="0"/>
              <w:jc w:val="center"/>
              <w:rPr>
                <w:sz w:val="22"/>
              </w:rPr>
            </w:pPr>
            <w:r>
              <w:rPr>
                <w:rFonts w:hint="eastAsia"/>
                <w:sz w:val="22"/>
              </w:rPr>
              <w:t>基本方針</w:t>
            </w:r>
          </w:p>
        </w:tc>
        <w:tc>
          <w:tcPr>
            <w:tcW w:w="1559" w:type="dxa"/>
          </w:tcPr>
          <w:p w:rsidR="005F1C23" w:rsidRDefault="005F1C23" w:rsidP="005F1C23">
            <w:pPr>
              <w:snapToGrid w:val="0"/>
              <w:jc w:val="center"/>
              <w:rPr>
                <w:sz w:val="22"/>
              </w:rPr>
            </w:pPr>
            <w:r>
              <w:rPr>
                <w:rFonts w:hint="eastAsia"/>
                <w:sz w:val="22"/>
              </w:rPr>
              <w:t>対策実施手順</w:t>
            </w:r>
          </w:p>
        </w:tc>
      </w:tr>
      <w:tr w:rsidR="005F1C23" w:rsidTr="005F1C23">
        <w:tc>
          <w:tcPr>
            <w:tcW w:w="562" w:type="dxa"/>
          </w:tcPr>
          <w:p w:rsidR="005F1C23" w:rsidRDefault="005F1C23" w:rsidP="005F1C23">
            <w:pPr>
              <w:snapToGrid w:val="0"/>
              <w:jc w:val="center"/>
              <w:rPr>
                <w:sz w:val="22"/>
              </w:rPr>
            </w:pPr>
            <w:r>
              <w:rPr>
                <w:rFonts w:hint="eastAsia"/>
                <w:sz w:val="22"/>
              </w:rPr>
              <w:t>エ</w:t>
            </w:r>
          </w:p>
        </w:tc>
        <w:tc>
          <w:tcPr>
            <w:tcW w:w="1560" w:type="dxa"/>
          </w:tcPr>
          <w:p w:rsidR="005F1C23" w:rsidRDefault="005F1C23" w:rsidP="005F1C23">
            <w:pPr>
              <w:snapToGrid w:val="0"/>
              <w:jc w:val="center"/>
              <w:rPr>
                <w:sz w:val="22"/>
              </w:rPr>
            </w:pPr>
            <w:r>
              <w:rPr>
                <w:rFonts w:hint="eastAsia"/>
                <w:sz w:val="22"/>
              </w:rPr>
              <w:t>対策基準</w:t>
            </w:r>
          </w:p>
        </w:tc>
        <w:tc>
          <w:tcPr>
            <w:tcW w:w="1559" w:type="dxa"/>
          </w:tcPr>
          <w:p w:rsidR="005F1C23" w:rsidRDefault="005F1C23" w:rsidP="005F1C23">
            <w:pPr>
              <w:snapToGrid w:val="0"/>
              <w:jc w:val="center"/>
              <w:rPr>
                <w:sz w:val="22"/>
              </w:rPr>
            </w:pPr>
            <w:r>
              <w:rPr>
                <w:rFonts w:hint="eastAsia"/>
                <w:sz w:val="22"/>
              </w:rPr>
              <w:t>対策実施手順</w:t>
            </w:r>
          </w:p>
        </w:tc>
        <w:tc>
          <w:tcPr>
            <w:tcW w:w="1559" w:type="dxa"/>
          </w:tcPr>
          <w:p w:rsidR="005F1C23" w:rsidRDefault="005F1C23" w:rsidP="005F1C23">
            <w:pPr>
              <w:snapToGrid w:val="0"/>
              <w:jc w:val="center"/>
              <w:rPr>
                <w:sz w:val="22"/>
              </w:rPr>
            </w:pPr>
            <w:r>
              <w:rPr>
                <w:rFonts w:hint="eastAsia"/>
                <w:sz w:val="22"/>
              </w:rPr>
              <w:t>基本方針</w:t>
            </w:r>
          </w:p>
        </w:tc>
      </w:tr>
    </w:tbl>
    <w:p w:rsidR="00DD6E33" w:rsidRDefault="00DD6E33" w:rsidP="00DD6E33">
      <w:pPr>
        <w:snapToGrid w:val="0"/>
        <w:rPr>
          <w:sz w:val="22"/>
        </w:rPr>
      </w:pPr>
      <w:r>
        <w:rPr>
          <w:rFonts w:hint="eastAsia"/>
          <w:sz w:val="22"/>
        </w:rPr>
        <w:t>問題２</w:t>
      </w:r>
    </w:p>
    <w:p w:rsidR="00DD6E33" w:rsidRDefault="00DD6E33" w:rsidP="00DD6E33">
      <w:pPr>
        <w:snapToGrid w:val="0"/>
        <w:rPr>
          <w:sz w:val="22"/>
        </w:rPr>
      </w:pPr>
      <w:r>
        <w:rPr>
          <w:rFonts w:hint="eastAsia"/>
          <w:sz w:val="22"/>
        </w:rPr>
        <w:t xml:space="preserve">　</w:t>
      </w:r>
      <w:r w:rsidR="00A35965">
        <w:rPr>
          <w:rFonts w:hint="eastAsia"/>
          <w:sz w:val="22"/>
        </w:rPr>
        <w:t>情報セキュリティにおける“可用性”の説明として、適切なものはどれか。</w:t>
      </w:r>
    </w:p>
    <w:p w:rsidR="005F1C23" w:rsidRDefault="005F1C23" w:rsidP="005F1C23">
      <w:pPr>
        <w:snapToGrid w:val="0"/>
        <w:ind w:leftChars="100" w:left="430" w:hangingChars="100" w:hanging="220"/>
        <w:rPr>
          <w:sz w:val="22"/>
        </w:rPr>
      </w:pPr>
      <w:r>
        <w:rPr>
          <w:rFonts w:hint="eastAsia"/>
          <w:sz w:val="22"/>
        </w:rPr>
        <w:t>ア．</w:t>
      </w:r>
      <w:r w:rsidR="00A35965">
        <w:rPr>
          <w:rFonts w:hint="eastAsia"/>
          <w:sz w:val="22"/>
        </w:rPr>
        <w:t>システムの動作と出力結果が意図したものであること</w:t>
      </w:r>
    </w:p>
    <w:p w:rsidR="005F1C23" w:rsidRDefault="005F1C23" w:rsidP="005F1C23">
      <w:pPr>
        <w:snapToGrid w:val="0"/>
        <w:rPr>
          <w:sz w:val="22"/>
        </w:rPr>
      </w:pPr>
      <w:r>
        <w:rPr>
          <w:rFonts w:hint="eastAsia"/>
          <w:sz w:val="22"/>
        </w:rPr>
        <w:t xml:space="preserve"> </w:t>
      </w:r>
      <w:r>
        <w:rPr>
          <w:sz w:val="22"/>
        </w:rPr>
        <w:t xml:space="preserve"> </w:t>
      </w:r>
      <w:r>
        <w:rPr>
          <w:rFonts w:hint="eastAsia"/>
          <w:sz w:val="22"/>
        </w:rPr>
        <w:t>イ．</w:t>
      </w:r>
      <w:r w:rsidR="00A35965">
        <w:rPr>
          <w:rFonts w:hint="eastAsia"/>
          <w:sz w:val="22"/>
        </w:rPr>
        <w:t>情報が正確であり、改ざんされたり破壊されたりしていないこと</w:t>
      </w:r>
    </w:p>
    <w:p w:rsidR="005F1C23" w:rsidRDefault="005F1C23" w:rsidP="005F1C23">
      <w:pPr>
        <w:snapToGrid w:val="0"/>
        <w:ind w:firstLineChars="100" w:firstLine="220"/>
        <w:rPr>
          <w:sz w:val="22"/>
        </w:rPr>
      </w:pPr>
      <w:r>
        <w:rPr>
          <w:rFonts w:hint="eastAsia"/>
          <w:sz w:val="22"/>
        </w:rPr>
        <w:t>ウ．</w:t>
      </w:r>
      <w:r w:rsidR="00A35965">
        <w:rPr>
          <w:rFonts w:hint="eastAsia"/>
          <w:sz w:val="22"/>
        </w:rPr>
        <w:t>許可された利用者が、必要なときに情報をアクセスできること</w:t>
      </w:r>
    </w:p>
    <w:p w:rsidR="005F1C23" w:rsidRDefault="005F1C23" w:rsidP="005F1C23">
      <w:pPr>
        <w:snapToGrid w:val="0"/>
        <w:ind w:firstLineChars="100" w:firstLine="220"/>
        <w:rPr>
          <w:sz w:val="22"/>
        </w:rPr>
      </w:pPr>
      <w:r>
        <w:rPr>
          <w:rFonts w:hint="eastAsia"/>
          <w:sz w:val="22"/>
        </w:rPr>
        <w:t>エ．</w:t>
      </w:r>
      <w:r w:rsidR="00A35965">
        <w:rPr>
          <w:rFonts w:hint="eastAsia"/>
          <w:sz w:val="22"/>
        </w:rPr>
        <w:t>許可されていないプロセスに対して、情報を非公開にすること</w:t>
      </w:r>
    </w:p>
    <w:p w:rsidR="00DD6E33" w:rsidRDefault="00DD6E33" w:rsidP="00DD6E33">
      <w:pPr>
        <w:snapToGrid w:val="0"/>
        <w:rPr>
          <w:sz w:val="22"/>
        </w:rPr>
      </w:pPr>
      <w:r>
        <w:rPr>
          <w:rFonts w:hint="eastAsia"/>
          <w:sz w:val="22"/>
        </w:rPr>
        <w:t>問題３</w:t>
      </w:r>
    </w:p>
    <w:p w:rsidR="00DD6E33" w:rsidRDefault="00A35965" w:rsidP="00DD6E33">
      <w:pPr>
        <w:snapToGrid w:val="0"/>
        <w:ind w:firstLineChars="100" w:firstLine="220"/>
        <w:rPr>
          <w:sz w:val="22"/>
        </w:rPr>
      </w:pPr>
      <w:r>
        <w:rPr>
          <w:rFonts w:hint="eastAsia"/>
          <w:sz w:val="22"/>
        </w:rPr>
        <w:t>ISMSの運用において、監査結果をインプットとし、ISMSを継続的に改善するための是正処置及び予防処置を行うプロセスはPDCAサイクルのどれにあたるか</w:t>
      </w:r>
      <w:r w:rsidR="00DD6E33">
        <w:rPr>
          <w:rFonts w:hint="eastAsia"/>
          <w:sz w:val="22"/>
        </w:rPr>
        <w:t>。</w:t>
      </w:r>
    </w:p>
    <w:p w:rsidR="00A35965" w:rsidRDefault="00A35965" w:rsidP="00A35965">
      <w:pPr>
        <w:snapToGrid w:val="0"/>
        <w:ind w:leftChars="100" w:left="210"/>
        <w:rPr>
          <w:sz w:val="22"/>
        </w:rPr>
      </w:pPr>
      <w:r>
        <w:rPr>
          <w:rFonts w:hint="eastAsia"/>
          <w:sz w:val="22"/>
        </w:rPr>
        <w:t>ア．Ｐ　　　　　イ．Ｄ　　　　　ウ．Ｃ　　　　　エ．Ａ</w:t>
      </w:r>
    </w:p>
    <w:p w:rsidR="00A35965" w:rsidRDefault="00A35965" w:rsidP="00A35965">
      <w:pPr>
        <w:snapToGrid w:val="0"/>
        <w:rPr>
          <w:sz w:val="22"/>
        </w:rPr>
      </w:pPr>
      <w:r>
        <w:rPr>
          <w:rFonts w:hint="eastAsia"/>
          <w:sz w:val="22"/>
        </w:rPr>
        <w:t>問題４</w:t>
      </w:r>
    </w:p>
    <w:p w:rsidR="00A35965" w:rsidRDefault="00A35965" w:rsidP="00A35965">
      <w:pPr>
        <w:snapToGrid w:val="0"/>
        <w:ind w:firstLineChars="100" w:firstLine="220"/>
        <w:rPr>
          <w:sz w:val="22"/>
        </w:rPr>
      </w:pPr>
      <w:r>
        <w:rPr>
          <w:rFonts w:hint="eastAsia"/>
          <w:sz w:val="22"/>
        </w:rPr>
        <w:t>リスクマネジメントにおいて、リスクを資産ごとに洗い出すものはどれか。</w:t>
      </w:r>
    </w:p>
    <w:p w:rsidR="00A35965" w:rsidRDefault="00A35965" w:rsidP="00A35965">
      <w:pPr>
        <w:snapToGrid w:val="0"/>
        <w:ind w:leftChars="100" w:left="210"/>
        <w:rPr>
          <w:sz w:val="22"/>
        </w:rPr>
      </w:pPr>
      <w:r>
        <w:rPr>
          <w:rFonts w:hint="eastAsia"/>
          <w:sz w:val="22"/>
        </w:rPr>
        <w:t>ア．リスク対策　イ．リスク特定　ウ．リスク評価　エ．リスク分析</w:t>
      </w: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DD04F9" w:rsidRDefault="00DD04F9" w:rsidP="00A35965">
      <w:pPr>
        <w:snapToGrid w:val="0"/>
        <w:ind w:leftChars="100" w:left="210"/>
        <w:rPr>
          <w:sz w:val="22"/>
        </w:rPr>
      </w:pPr>
    </w:p>
    <w:p w:rsidR="00A35965" w:rsidRDefault="00A35965" w:rsidP="00A35965">
      <w:pPr>
        <w:snapToGrid w:val="0"/>
        <w:rPr>
          <w:sz w:val="22"/>
        </w:rPr>
      </w:pPr>
      <w:r>
        <w:rPr>
          <w:rFonts w:hint="eastAsia"/>
          <w:sz w:val="22"/>
        </w:rPr>
        <w:lastRenderedPageBreak/>
        <w:t>問題５</w:t>
      </w:r>
    </w:p>
    <w:p w:rsidR="00A35965" w:rsidRDefault="00A35965" w:rsidP="00A35965">
      <w:pPr>
        <w:snapToGrid w:val="0"/>
        <w:rPr>
          <w:sz w:val="22"/>
        </w:rPr>
      </w:pPr>
      <w:r>
        <w:rPr>
          <w:rFonts w:hint="eastAsia"/>
          <w:sz w:val="22"/>
        </w:rPr>
        <w:t xml:space="preserve">　組織で策定する情報セキュリティポリシに関する記述のうち、最も適切なものはどれか。</w:t>
      </w:r>
    </w:p>
    <w:p w:rsidR="00A35965" w:rsidRDefault="00A35965" w:rsidP="00A35965">
      <w:pPr>
        <w:snapToGrid w:val="0"/>
        <w:ind w:leftChars="100" w:left="430" w:hangingChars="100" w:hanging="220"/>
        <w:rPr>
          <w:sz w:val="22"/>
        </w:rPr>
      </w:pPr>
      <w:r>
        <w:rPr>
          <w:rFonts w:hint="eastAsia"/>
          <w:sz w:val="22"/>
        </w:rPr>
        <w:t>ア．情報セキュリティ基本方針だけでなく、</w:t>
      </w:r>
      <w:r w:rsidR="00DD04F9">
        <w:rPr>
          <w:rFonts w:hint="eastAsia"/>
          <w:sz w:val="22"/>
        </w:rPr>
        <w:t>情報セキュリティに関する規則や手順の策定も経営者が行うべきである</w:t>
      </w:r>
    </w:p>
    <w:p w:rsidR="00DD04F9" w:rsidRDefault="00A35965" w:rsidP="00A35965">
      <w:pPr>
        <w:snapToGrid w:val="0"/>
        <w:rPr>
          <w:sz w:val="22"/>
        </w:rPr>
      </w:pPr>
      <w:r>
        <w:rPr>
          <w:rFonts w:hint="eastAsia"/>
          <w:sz w:val="22"/>
        </w:rPr>
        <w:t xml:space="preserve"> </w:t>
      </w:r>
      <w:r>
        <w:rPr>
          <w:sz w:val="22"/>
        </w:rPr>
        <w:t xml:space="preserve"> </w:t>
      </w:r>
      <w:r>
        <w:rPr>
          <w:rFonts w:hint="eastAsia"/>
          <w:sz w:val="22"/>
        </w:rPr>
        <w:t>イ．</w:t>
      </w:r>
      <w:r w:rsidR="00DD04F9">
        <w:rPr>
          <w:rFonts w:hint="eastAsia"/>
          <w:sz w:val="22"/>
        </w:rPr>
        <w:t>情報セキュリティ基本方針だけでなく、情報セキュリティに関する規則や手順の策定も社外に公開する</w:t>
      </w:r>
    </w:p>
    <w:p w:rsidR="00A35965" w:rsidRDefault="00DD04F9" w:rsidP="00DD04F9">
      <w:pPr>
        <w:snapToGrid w:val="0"/>
        <w:ind w:firstLineChars="200" w:firstLine="440"/>
        <w:rPr>
          <w:sz w:val="22"/>
        </w:rPr>
      </w:pPr>
      <w:r>
        <w:rPr>
          <w:rFonts w:hint="eastAsia"/>
          <w:sz w:val="22"/>
        </w:rPr>
        <w:t>ことが求められる。</w:t>
      </w:r>
    </w:p>
    <w:p w:rsidR="00DD04F9" w:rsidRDefault="00A35965" w:rsidP="00A35965">
      <w:pPr>
        <w:snapToGrid w:val="0"/>
        <w:ind w:firstLineChars="100" w:firstLine="220"/>
        <w:rPr>
          <w:sz w:val="22"/>
        </w:rPr>
      </w:pPr>
      <w:r>
        <w:rPr>
          <w:rFonts w:hint="eastAsia"/>
          <w:sz w:val="22"/>
        </w:rPr>
        <w:t>ウ．</w:t>
      </w:r>
      <w:r w:rsidR="00DD04F9">
        <w:rPr>
          <w:rFonts w:hint="eastAsia"/>
          <w:sz w:val="22"/>
        </w:rPr>
        <w:t>情報セキュリティに関する規則や手順は組織の状況にあったものにすべきであるが、最上位の情報セキ</w:t>
      </w:r>
    </w:p>
    <w:p w:rsidR="00A35965" w:rsidRDefault="00DD04F9" w:rsidP="00DD04F9">
      <w:pPr>
        <w:snapToGrid w:val="0"/>
        <w:ind w:firstLineChars="200" w:firstLine="440"/>
        <w:rPr>
          <w:sz w:val="22"/>
        </w:rPr>
      </w:pPr>
      <w:r>
        <w:rPr>
          <w:rFonts w:hint="eastAsia"/>
          <w:sz w:val="22"/>
        </w:rPr>
        <w:t>ュリティ基本方針は業界標準の雛形をそのまま採用することが求められる。</w:t>
      </w:r>
    </w:p>
    <w:p w:rsidR="00DD04F9" w:rsidRDefault="00A35965" w:rsidP="00A35965">
      <w:pPr>
        <w:snapToGrid w:val="0"/>
        <w:ind w:firstLineChars="100" w:firstLine="220"/>
        <w:rPr>
          <w:sz w:val="22"/>
        </w:rPr>
      </w:pPr>
      <w:r>
        <w:rPr>
          <w:rFonts w:hint="eastAsia"/>
          <w:sz w:val="22"/>
        </w:rPr>
        <w:t>エ．</w:t>
      </w:r>
      <w:r w:rsidR="00DD04F9">
        <w:rPr>
          <w:rFonts w:hint="eastAsia"/>
          <w:sz w:val="22"/>
        </w:rPr>
        <w:t>組織内の複数の部門で異なる情報セキュリティ対策を実施する場合でも、情報セキュリティ基本方針は</w:t>
      </w:r>
    </w:p>
    <w:p w:rsidR="00A35965" w:rsidRDefault="00DD04F9" w:rsidP="00DD04F9">
      <w:pPr>
        <w:snapToGrid w:val="0"/>
        <w:ind w:firstLineChars="200" w:firstLine="440"/>
        <w:rPr>
          <w:sz w:val="22"/>
        </w:rPr>
      </w:pPr>
      <w:r>
        <w:rPr>
          <w:rFonts w:hint="eastAsia"/>
          <w:sz w:val="22"/>
        </w:rPr>
        <w:t>組織全体で統一させるべきである。</w:t>
      </w:r>
    </w:p>
    <w:p w:rsidR="00DD04F9" w:rsidRDefault="00DD04F9" w:rsidP="00DD04F9">
      <w:pPr>
        <w:snapToGrid w:val="0"/>
        <w:rPr>
          <w:sz w:val="22"/>
        </w:rPr>
      </w:pPr>
      <w:r>
        <w:rPr>
          <w:rFonts w:hint="eastAsia"/>
          <w:sz w:val="22"/>
        </w:rPr>
        <w:t>問題６</w:t>
      </w:r>
    </w:p>
    <w:p w:rsidR="00DD04F9" w:rsidRDefault="00DD04F9" w:rsidP="00DD04F9">
      <w:pPr>
        <w:snapToGrid w:val="0"/>
        <w:rPr>
          <w:sz w:val="22"/>
        </w:rPr>
      </w:pPr>
      <w:r>
        <w:rPr>
          <w:rFonts w:hint="eastAsia"/>
          <w:sz w:val="22"/>
        </w:rPr>
        <w:t xml:space="preserve">　組織の活動に関する記述ａ～dのうち、ISMSの特徴として、適切なものだけを全てあげたものはどれか。</w:t>
      </w:r>
    </w:p>
    <w:p w:rsidR="00DD04F9" w:rsidRDefault="00DD04F9" w:rsidP="00DD04F9">
      <w:pPr>
        <w:snapToGrid w:val="0"/>
        <w:ind w:leftChars="100" w:left="430" w:hangingChars="100" w:hanging="220"/>
        <w:rPr>
          <w:sz w:val="22"/>
        </w:rPr>
      </w:pPr>
      <w:r>
        <w:rPr>
          <w:rFonts w:hint="eastAsia"/>
          <w:sz w:val="22"/>
        </w:rPr>
        <w:t>ａ．一過性の活動ではなく改善と活動を継続する。</w:t>
      </w:r>
    </w:p>
    <w:p w:rsidR="00DD04F9" w:rsidRDefault="00DD04F9" w:rsidP="00DD04F9">
      <w:pPr>
        <w:snapToGrid w:val="0"/>
        <w:rPr>
          <w:sz w:val="22"/>
        </w:rPr>
      </w:pPr>
      <w:r>
        <w:rPr>
          <w:rFonts w:hint="eastAsia"/>
          <w:sz w:val="22"/>
        </w:rPr>
        <w:t xml:space="preserve"> </w:t>
      </w:r>
      <w:r>
        <w:rPr>
          <w:sz w:val="22"/>
        </w:rPr>
        <w:t xml:space="preserve"> </w:t>
      </w:r>
      <w:r>
        <w:rPr>
          <w:rFonts w:hint="eastAsia"/>
          <w:sz w:val="22"/>
        </w:rPr>
        <w:t>ｂ．現場が主導するボトムアップ活動である。</w:t>
      </w:r>
    </w:p>
    <w:p w:rsidR="00DD04F9" w:rsidRDefault="00DD04F9" w:rsidP="00DD04F9">
      <w:pPr>
        <w:snapToGrid w:val="0"/>
        <w:ind w:firstLineChars="100" w:firstLine="220"/>
        <w:rPr>
          <w:sz w:val="22"/>
        </w:rPr>
      </w:pPr>
      <w:r>
        <w:rPr>
          <w:rFonts w:hint="eastAsia"/>
          <w:sz w:val="22"/>
        </w:rPr>
        <w:t>ｃ．導入及び活動は経営層を頂点とした組織的な取組みである。</w:t>
      </w:r>
    </w:p>
    <w:p w:rsidR="00DD04F9" w:rsidRDefault="00DD04F9" w:rsidP="00DD04F9">
      <w:pPr>
        <w:snapToGrid w:val="0"/>
        <w:ind w:firstLineChars="100" w:firstLine="220"/>
        <w:rPr>
          <w:sz w:val="22"/>
        </w:rPr>
      </w:pPr>
      <w:r>
        <w:rPr>
          <w:rFonts w:hint="eastAsia"/>
          <w:sz w:val="22"/>
        </w:rPr>
        <w:t>ｅ．目標と期限を定めて活動し、目標達成によって終了する。</w:t>
      </w:r>
    </w:p>
    <w:p w:rsidR="00DD04F9" w:rsidRDefault="00DD04F9" w:rsidP="00DD04F9">
      <w:pPr>
        <w:snapToGrid w:val="0"/>
        <w:ind w:leftChars="100" w:left="210"/>
        <w:rPr>
          <w:sz w:val="22"/>
        </w:rPr>
      </w:pPr>
      <w:r>
        <w:rPr>
          <w:rFonts w:hint="eastAsia"/>
          <w:sz w:val="22"/>
        </w:rPr>
        <w:t>ア．ａ，ｂ　　　イ．ａ，ｃ　　　ウ．</w:t>
      </w:r>
      <w:r w:rsidR="00DC04AF">
        <w:rPr>
          <w:rFonts w:hint="eastAsia"/>
          <w:sz w:val="22"/>
        </w:rPr>
        <w:t xml:space="preserve">ｂ，ｄ　　</w:t>
      </w:r>
      <w:r>
        <w:rPr>
          <w:rFonts w:hint="eastAsia"/>
          <w:sz w:val="22"/>
        </w:rPr>
        <w:t xml:space="preserve">　エ．</w:t>
      </w:r>
      <w:r w:rsidR="00DC04AF">
        <w:rPr>
          <w:rFonts w:hint="eastAsia"/>
          <w:sz w:val="22"/>
        </w:rPr>
        <w:t>ｃ，ｄ</w:t>
      </w:r>
    </w:p>
    <w:p w:rsidR="00DC04AF" w:rsidRDefault="00DC04AF" w:rsidP="00DC04AF">
      <w:pPr>
        <w:snapToGrid w:val="0"/>
        <w:rPr>
          <w:sz w:val="22"/>
        </w:rPr>
      </w:pPr>
      <w:r>
        <w:rPr>
          <w:rFonts w:hint="eastAsia"/>
          <w:sz w:val="22"/>
        </w:rPr>
        <w:t>問題７</w:t>
      </w:r>
    </w:p>
    <w:p w:rsidR="00DC04AF" w:rsidRDefault="00DC04AF" w:rsidP="00DC04AF">
      <w:pPr>
        <w:snapToGrid w:val="0"/>
        <w:rPr>
          <w:sz w:val="22"/>
        </w:rPr>
      </w:pPr>
      <w:r>
        <w:rPr>
          <w:rFonts w:hint="eastAsia"/>
          <w:sz w:val="22"/>
        </w:rPr>
        <w:t xml:space="preserve">　ISMSにおけるセキュリティリスクへの対応には、リスク移転、リスク回避、リスク受容及びリスク低減がある。リスク回避に該当する事例はどれか。</w:t>
      </w:r>
    </w:p>
    <w:p w:rsidR="00DC04AF" w:rsidRDefault="00DC04AF" w:rsidP="00DC04AF">
      <w:pPr>
        <w:snapToGrid w:val="0"/>
        <w:ind w:leftChars="100" w:left="430" w:hangingChars="100" w:hanging="220"/>
        <w:rPr>
          <w:sz w:val="22"/>
        </w:rPr>
      </w:pPr>
      <w:r>
        <w:rPr>
          <w:rFonts w:hint="eastAsia"/>
          <w:sz w:val="22"/>
        </w:rPr>
        <w:t>ア．セキュリティ対策を行って、問題発生の可能性を下げた。</w:t>
      </w:r>
    </w:p>
    <w:p w:rsidR="00DC04AF" w:rsidRDefault="00DC04AF" w:rsidP="00DC04AF">
      <w:pPr>
        <w:snapToGrid w:val="0"/>
        <w:rPr>
          <w:sz w:val="22"/>
        </w:rPr>
      </w:pPr>
      <w:r>
        <w:rPr>
          <w:rFonts w:hint="eastAsia"/>
          <w:sz w:val="22"/>
        </w:rPr>
        <w:t xml:space="preserve"> </w:t>
      </w:r>
      <w:r>
        <w:rPr>
          <w:sz w:val="22"/>
        </w:rPr>
        <w:t xml:space="preserve"> </w:t>
      </w:r>
      <w:r>
        <w:rPr>
          <w:rFonts w:hint="eastAsia"/>
          <w:sz w:val="22"/>
        </w:rPr>
        <w:t>イ．問題発生時の損害に備えて、保険に入った。</w:t>
      </w:r>
    </w:p>
    <w:p w:rsidR="00DC04AF" w:rsidRDefault="00DC04AF" w:rsidP="00DC04AF">
      <w:pPr>
        <w:snapToGrid w:val="0"/>
        <w:ind w:firstLineChars="100" w:firstLine="220"/>
        <w:rPr>
          <w:sz w:val="22"/>
        </w:rPr>
      </w:pPr>
      <w:r>
        <w:rPr>
          <w:rFonts w:hint="eastAsia"/>
          <w:sz w:val="22"/>
        </w:rPr>
        <w:t>ウ．リスクが小さいことを確認し、問題発生時は損害を負担することにした。</w:t>
      </w:r>
    </w:p>
    <w:p w:rsidR="00DC04AF" w:rsidRDefault="00DC04AF" w:rsidP="00DC04AF">
      <w:pPr>
        <w:snapToGrid w:val="0"/>
        <w:ind w:firstLineChars="100" w:firstLine="220"/>
        <w:rPr>
          <w:sz w:val="22"/>
        </w:rPr>
      </w:pPr>
      <w:r>
        <w:rPr>
          <w:rFonts w:hint="eastAsia"/>
          <w:sz w:val="22"/>
        </w:rPr>
        <w:t>エ．リスクの大きいサービスから撤退した。</w:t>
      </w:r>
    </w:p>
    <w:p w:rsidR="00DD6E33" w:rsidRPr="00DC04AF" w:rsidRDefault="00DD6E33" w:rsidP="00DD6E33">
      <w:pPr>
        <w:snapToGrid w:val="0"/>
        <w:rPr>
          <w:sz w:val="22"/>
        </w:rPr>
      </w:pPr>
    </w:p>
    <w:p w:rsidR="00DD6E33" w:rsidRDefault="00DD6E3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CA3E8D" w:rsidRDefault="00CA3E8D" w:rsidP="00CA3E8D">
      <w:pPr>
        <w:snapToGrid w:val="0"/>
        <w:rPr>
          <w:sz w:val="22"/>
        </w:rPr>
      </w:pPr>
      <w:r>
        <w:rPr>
          <w:rFonts w:hint="eastAsia"/>
          <w:sz w:val="22"/>
        </w:rPr>
        <w:lastRenderedPageBreak/>
        <w:t>２</w:t>
      </w:r>
      <w:r w:rsidRPr="00380AEC">
        <w:rPr>
          <w:rFonts w:hint="eastAsia"/>
          <w:sz w:val="22"/>
        </w:rPr>
        <w:t>．</w:t>
      </w:r>
      <w:r>
        <w:rPr>
          <w:rFonts w:hint="eastAsia"/>
          <w:sz w:val="22"/>
        </w:rPr>
        <w:t>３情報セキュリティ（情報セキュリティ対策）</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w:t>
      </w:r>
      <w:r w:rsidR="00CA3E8D">
        <w:rPr>
          <w:rFonts w:hint="eastAsia"/>
          <w:sz w:val="22"/>
        </w:rPr>
        <w:t>社内の情報セキュリティ教育に関する記述のうち、適切なものは</w:t>
      </w:r>
      <w:r w:rsidR="001C3ACD">
        <w:rPr>
          <w:rFonts w:hint="eastAsia"/>
          <w:sz w:val="22"/>
        </w:rPr>
        <w:t>どれか</w:t>
      </w:r>
      <w:r>
        <w:rPr>
          <w:rFonts w:hint="eastAsia"/>
          <w:sz w:val="22"/>
        </w:rPr>
        <w:t>。</w:t>
      </w:r>
    </w:p>
    <w:p w:rsidR="001C3ACD" w:rsidRDefault="001C3ACD" w:rsidP="001C3ACD">
      <w:pPr>
        <w:snapToGrid w:val="0"/>
        <w:ind w:leftChars="100" w:left="430" w:hangingChars="100" w:hanging="220"/>
        <w:rPr>
          <w:sz w:val="22"/>
        </w:rPr>
      </w:pPr>
      <w:r>
        <w:rPr>
          <w:rFonts w:hint="eastAsia"/>
          <w:sz w:val="22"/>
        </w:rPr>
        <w:t>ア．</w:t>
      </w:r>
      <w:r w:rsidR="00CA3E8D">
        <w:rPr>
          <w:rFonts w:hint="eastAsia"/>
          <w:sz w:val="22"/>
        </w:rPr>
        <w:t>再教育は、情報システムを入れ替えたときだけ実施する</w:t>
      </w:r>
      <w:r>
        <w:rPr>
          <w:rFonts w:hint="eastAsia"/>
          <w:sz w:val="22"/>
        </w:rPr>
        <w:t>。</w:t>
      </w:r>
    </w:p>
    <w:p w:rsidR="001C3ACD" w:rsidRDefault="001C3ACD" w:rsidP="001C3ACD">
      <w:pPr>
        <w:snapToGrid w:val="0"/>
        <w:rPr>
          <w:sz w:val="22"/>
        </w:rPr>
      </w:pPr>
      <w:r>
        <w:rPr>
          <w:rFonts w:hint="eastAsia"/>
          <w:sz w:val="22"/>
        </w:rPr>
        <w:t xml:space="preserve"> </w:t>
      </w:r>
      <w:r>
        <w:rPr>
          <w:sz w:val="22"/>
        </w:rPr>
        <w:t xml:space="preserve"> </w:t>
      </w:r>
      <w:r>
        <w:rPr>
          <w:rFonts w:hint="eastAsia"/>
          <w:sz w:val="22"/>
        </w:rPr>
        <w:t>イ．</w:t>
      </w:r>
      <w:r w:rsidR="00CA3E8D">
        <w:rPr>
          <w:rFonts w:hint="eastAsia"/>
          <w:sz w:val="22"/>
        </w:rPr>
        <w:t>新入社員へは、業務に慣れた後に実施する</w:t>
      </w:r>
      <w:r>
        <w:rPr>
          <w:rFonts w:hint="eastAsia"/>
          <w:sz w:val="22"/>
        </w:rPr>
        <w:t>。</w:t>
      </w:r>
    </w:p>
    <w:p w:rsidR="001C3ACD" w:rsidRDefault="001C3ACD" w:rsidP="001C3ACD">
      <w:pPr>
        <w:snapToGrid w:val="0"/>
        <w:ind w:firstLineChars="100" w:firstLine="220"/>
        <w:rPr>
          <w:sz w:val="22"/>
        </w:rPr>
      </w:pPr>
      <w:r>
        <w:rPr>
          <w:rFonts w:hint="eastAsia"/>
          <w:sz w:val="22"/>
        </w:rPr>
        <w:t>ウ．</w:t>
      </w:r>
      <w:r w:rsidR="00CA3E8D">
        <w:rPr>
          <w:rFonts w:hint="eastAsia"/>
          <w:sz w:val="22"/>
        </w:rPr>
        <w:t>対策は、情報資産にアクセスする社員だけにする</w:t>
      </w:r>
      <w:r w:rsidR="00AE0E24">
        <w:rPr>
          <w:rFonts w:hint="eastAsia"/>
          <w:sz w:val="22"/>
        </w:rPr>
        <w:t>。</w:t>
      </w:r>
    </w:p>
    <w:p w:rsidR="001C3ACD" w:rsidRDefault="001C3ACD" w:rsidP="001C3ACD">
      <w:pPr>
        <w:snapToGrid w:val="0"/>
        <w:ind w:firstLineChars="100" w:firstLine="220"/>
        <w:rPr>
          <w:sz w:val="22"/>
        </w:rPr>
      </w:pPr>
      <w:r>
        <w:rPr>
          <w:rFonts w:hint="eastAsia"/>
          <w:sz w:val="22"/>
        </w:rPr>
        <w:t>エ．</w:t>
      </w:r>
      <w:r w:rsidR="00CA3E8D">
        <w:rPr>
          <w:rFonts w:hint="eastAsia"/>
          <w:sz w:val="22"/>
        </w:rPr>
        <w:t>内容は、社員の担当業務、役割及び責任に応じて変更する</w:t>
      </w:r>
      <w:r>
        <w:rPr>
          <w:rFonts w:hint="eastAsia"/>
          <w:sz w:val="22"/>
        </w:rPr>
        <w:t>。</w:t>
      </w:r>
    </w:p>
    <w:p w:rsidR="0000179D" w:rsidRDefault="0000179D" w:rsidP="0000179D">
      <w:pPr>
        <w:snapToGrid w:val="0"/>
        <w:rPr>
          <w:sz w:val="22"/>
        </w:rPr>
      </w:pPr>
      <w:r>
        <w:rPr>
          <w:rFonts w:hint="eastAsia"/>
          <w:sz w:val="22"/>
        </w:rPr>
        <w:t>問題２</w:t>
      </w:r>
    </w:p>
    <w:p w:rsidR="0000179D" w:rsidRDefault="0000179D" w:rsidP="0000179D">
      <w:pPr>
        <w:snapToGrid w:val="0"/>
        <w:rPr>
          <w:sz w:val="22"/>
        </w:rPr>
      </w:pPr>
      <w:r>
        <w:rPr>
          <w:rFonts w:hint="eastAsia"/>
          <w:sz w:val="22"/>
        </w:rPr>
        <w:t xml:space="preserve">　</w:t>
      </w:r>
      <w:r w:rsidR="00CA3E8D">
        <w:rPr>
          <w:rFonts w:hint="eastAsia"/>
          <w:sz w:val="22"/>
        </w:rPr>
        <w:t>バイオメトリクス認証の例として、適切なものはどれか</w:t>
      </w:r>
      <w:r>
        <w:rPr>
          <w:rFonts w:hint="eastAsia"/>
          <w:sz w:val="22"/>
        </w:rPr>
        <w:t>。</w:t>
      </w:r>
    </w:p>
    <w:p w:rsidR="00CA3E8D" w:rsidRDefault="00CA3E8D" w:rsidP="00CA3E8D">
      <w:pPr>
        <w:snapToGrid w:val="0"/>
        <w:ind w:leftChars="100" w:left="430" w:hangingChars="100" w:hanging="220"/>
        <w:rPr>
          <w:sz w:val="22"/>
        </w:rPr>
      </w:pPr>
      <w:r>
        <w:rPr>
          <w:rFonts w:hint="eastAsia"/>
          <w:sz w:val="22"/>
        </w:rPr>
        <w:t>ア．本人だけが知っているパスワードで認証する。</w:t>
      </w:r>
    </w:p>
    <w:p w:rsidR="00CA3E8D" w:rsidRDefault="00CA3E8D" w:rsidP="00CA3E8D">
      <w:pPr>
        <w:snapToGrid w:val="0"/>
        <w:rPr>
          <w:sz w:val="22"/>
        </w:rPr>
      </w:pPr>
      <w:r>
        <w:rPr>
          <w:rFonts w:hint="eastAsia"/>
          <w:sz w:val="22"/>
        </w:rPr>
        <w:t xml:space="preserve"> </w:t>
      </w:r>
      <w:r>
        <w:rPr>
          <w:sz w:val="22"/>
        </w:rPr>
        <w:t xml:space="preserve"> </w:t>
      </w:r>
      <w:r>
        <w:rPr>
          <w:rFonts w:hint="eastAsia"/>
          <w:sz w:val="22"/>
        </w:rPr>
        <w:t>イ．</w:t>
      </w:r>
      <w:r w:rsidR="006C5409">
        <w:rPr>
          <w:rFonts w:hint="eastAsia"/>
          <w:sz w:val="22"/>
        </w:rPr>
        <w:t>本人だけがもっている身分証明書で認証する</w:t>
      </w:r>
      <w:r>
        <w:rPr>
          <w:rFonts w:hint="eastAsia"/>
          <w:sz w:val="22"/>
        </w:rPr>
        <w:t>。</w:t>
      </w:r>
    </w:p>
    <w:p w:rsidR="00CA3E8D" w:rsidRDefault="00CA3E8D" w:rsidP="00CA3E8D">
      <w:pPr>
        <w:snapToGrid w:val="0"/>
        <w:ind w:firstLineChars="100" w:firstLine="220"/>
        <w:rPr>
          <w:sz w:val="22"/>
        </w:rPr>
      </w:pPr>
      <w:r>
        <w:rPr>
          <w:rFonts w:hint="eastAsia"/>
          <w:sz w:val="22"/>
        </w:rPr>
        <w:t>ウ．</w:t>
      </w:r>
      <w:r w:rsidR="006C5409">
        <w:rPr>
          <w:rFonts w:hint="eastAsia"/>
          <w:sz w:val="22"/>
        </w:rPr>
        <w:t>本人の指紋で認証する</w:t>
      </w:r>
      <w:r>
        <w:rPr>
          <w:rFonts w:hint="eastAsia"/>
          <w:sz w:val="22"/>
        </w:rPr>
        <w:t>。</w:t>
      </w:r>
    </w:p>
    <w:p w:rsidR="00CA3E8D" w:rsidRDefault="00CA3E8D" w:rsidP="00CA3E8D">
      <w:pPr>
        <w:snapToGrid w:val="0"/>
        <w:ind w:firstLineChars="100" w:firstLine="220"/>
        <w:rPr>
          <w:sz w:val="22"/>
        </w:rPr>
      </w:pPr>
      <w:r>
        <w:rPr>
          <w:rFonts w:hint="eastAsia"/>
          <w:sz w:val="22"/>
        </w:rPr>
        <w:t>エ．</w:t>
      </w:r>
      <w:r w:rsidR="006C5409">
        <w:rPr>
          <w:rFonts w:hint="eastAsia"/>
          <w:sz w:val="22"/>
        </w:rPr>
        <w:t>ワンタイムパスワードを用いて認証する</w:t>
      </w:r>
      <w:r>
        <w:rPr>
          <w:rFonts w:hint="eastAsia"/>
          <w:sz w:val="22"/>
        </w:rPr>
        <w:t>。</w:t>
      </w:r>
    </w:p>
    <w:p w:rsidR="0000179D" w:rsidRDefault="0000179D" w:rsidP="0000179D">
      <w:pPr>
        <w:snapToGrid w:val="0"/>
        <w:rPr>
          <w:sz w:val="22"/>
        </w:rPr>
      </w:pPr>
      <w:r>
        <w:rPr>
          <w:rFonts w:hint="eastAsia"/>
          <w:sz w:val="22"/>
        </w:rPr>
        <w:t>問題３</w:t>
      </w:r>
    </w:p>
    <w:p w:rsidR="0000179D" w:rsidRDefault="0000179D" w:rsidP="0000179D">
      <w:pPr>
        <w:snapToGrid w:val="0"/>
        <w:rPr>
          <w:sz w:val="22"/>
        </w:rPr>
      </w:pPr>
      <w:r>
        <w:rPr>
          <w:rFonts w:hint="eastAsia"/>
          <w:sz w:val="22"/>
        </w:rPr>
        <w:t xml:space="preserve">　</w:t>
      </w:r>
      <w:r w:rsidR="006C5409">
        <w:rPr>
          <w:rFonts w:hint="eastAsia"/>
          <w:sz w:val="22"/>
        </w:rPr>
        <w:t>ウイルス対策ソフトの適切な運用方法はどれか</w:t>
      </w:r>
      <w:r>
        <w:rPr>
          <w:rFonts w:hint="eastAsia"/>
          <w:sz w:val="22"/>
        </w:rPr>
        <w:t>。</w:t>
      </w:r>
    </w:p>
    <w:p w:rsidR="006C5409" w:rsidRDefault="006C5409" w:rsidP="006C5409">
      <w:pPr>
        <w:snapToGrid w:val="0"/>
        <w:ind w:leftChars="100" w:left="430" w:hangingChars="100" w:hanging="220"/>
        <w:rPr>
          <w:sz w:val="22"/>
        </w:rPr>
      </w:pPr>
      <w:r>
        <w:rPr>
          <w:rFonts w:hint="eastAsia"/>
          <w:sz w:val="22"/>
        </w:rPr>
        <w:t>ア．インストールした時に一度だけ、ハードディスク全体を検査する。</w:t>
      </w:r>
    </w:p>
    <w:p w:rsidR="006C5409" w:rsidRDefault="006C5409" w:rsidP="006C5409">
      <w:pPr>
        <w:snapToGrid w:val="0"/>
        <w:rPr>
          <w:sz w:val="22"/>
        </w:rPr>
      </w:pPr>
      <w:r>
        <w:rPr>
          <w:rFonts w:hint="eastAsia"/>
          <w:sz w:val="22"/>
        </w:rPr>
        <w:t xml:space="preserve"> </w:t>
      </w:r>
      <w:r>
        <w:rPr>
          <w:sz w:val="22"/>
        </w:rPr>
        <w:t xml:space="preserve"> </w:t>
      </w:r>
      <w:r>
        <w:rPr>
          <w:rFonts w:hint="eastAsia"/>
          <w:sz w:val="22"/>
        </w:rPr>
        <w:t>イ．ウイルス対策ソフトは、ウイルス検査を行うときにだけ起動する。</w:t>
      </w:r>
    </w:p>
    <w:p w:rsidR="006C5409" w:rsidRDefault="006C5409" w:rsidP="006C5409">
      <w:pPr>
        <w:snapToGrid w:val="0"/>
        <w:ind w:firstLineChars="100" w:firstLine="220"/>
        <w:rPr>
          <w:sz w:val="22"/>
        </w:rPr>
      </w:pPr>
      <w:r>
        <w:rPr>
          <w:rFonts w:hint="eastAsia"/>
          <w:sz w:val="22"/>
        </w:rPr>
        <w:t>ウ．導入後もウイルス定義ファイルの更新を継続して行う。</w:t>
      </w:r>
    </w:p>
    <w:p w:rsidR="006C5409" w:rsidRDefault="006C5409" w:rsidP="006C5409">
      <w:pPr>
        <w:snapToGrid w:val="0"/>
        <w:ind w:firstLineChars="100" w:firstLine="220"/>
        <w:rPr>
          <w:sz w:val="22"/>
        </w:rPr>
      </w:pPr>
      <w:r>
        <w:rPr>
          <w:rFonts w:hint="eastAsia"/>
          <w:sz w:val="22"/>
        </w:rPr>
        <w:t>エ．プロバイダ側でウイルスチェックが行われている場合は、PCへのウイルス対策ソフトの導入は不要で</w:t>
      </w:r>
    </w:p>
    <w:p w:rsidR="006C5409" w:rsidRDefault="006C5409" w:rsidP="006C5409">
      <w:pPr>
        <w:snapToGrid w:val="0"/>
        <w:ind w:firstLineChars="200" w:firstLine="440"/>
        <w:rPr>
          <w:sz w:val="22"/>
        </w:rPr>
      </w:pPr>
      <w:r>
        <w:rPr>
          <w:rFonts w:hint="eastAsia"/>
          <w:sz w:val="22"/>
        </w:rPr>
        <w:t>ある。</w:t>
      </w:r>
    </w:p>
    <w:p w:rsidR="0000179D" w:rsidRDefault="0000179D" w:rsidP="0000179D">
      <w:pPr>
        <w:snapToGrid w:val="0"/>
        <w:ind w:left="220" w:hangingChars="100" w:hanging="220"/>
        <w:rPr>
          <w:sz w:val="22"/>
        </w:rPr>
      </w:pPr>
      <w:r>
        <w:rPr>
          <w:rFonts w:hint="eastAsia"/>
          <w:sz w:val="22"/>
        </w:rPr>
        <w:t>問題４</w:t>
      </w:r>
    </w:p>
    <w:p w:rsidR="006C5409" w:rsidRDefault="0091509B" w:rsidP="0091509B">
      <w:pPr>
        <w:snapToGrid w:val="0"/>
        <w:ind w:left="220" w:hangingChars="100" w:hanging="220"/>
        <w:rPr>
          <w:sz w:val="22"/>
        </w:rPr>
      </w:pPr>
      <w:r>
        <w:rPr>
          <w:rFonts w:hint="eastAsia"/>
          <w:sz w:val="22"/>
        </w:rPr>
        <w:t xml:space="preserve">　</w:t>
      </w:r>
      <w:r w:rsidR="006C5409">
        <w:rPr>
          <w:rFonts w:hint="eastAsia"/>
          <w:sz w:val="22"/>
        </w:rPr>
        <w:t>プログラムによる自動投稿を防止するために、画面に表示された歪んだ文字や数字を入力させる仕組みは</w:t>
      </w:r>
      <w:r>
        <w:rPr>
          <w:rFonts w:hint="eastAsia"/>
          <w:sz w:val="22"/>
        </w:rPr>
        <w:t>ど</w:t>
      </w:r>
    </w:p>
    <w:p w:rsidR="0091509B" w:rsidRDefault="0091509B" w:rsidP="0091509B">
      <w:pPr>
        <w:snapToGrid w:val="0"/>
        <w:ind w:left="220" w:hangingChars="100" w:hanging="220"/>
        <w:rPr>
          <w:sz w:val="22"/>
        </w:rPr>
      </w:pPr>
      <w:r>
        <w:rPr>
          <w:rFonts w:hint="eastAsia"/>
          <w:sz w:val="22"/>
        </w:rPr>
        <w:t>れか。</w:t>
      </w:r>
    </w:p>
    <w:p w:rsidR="006C5409" w:rsidRDefault="006C5409" w:rsidP="006C5409">
      <w:pPr>
        <w:snapToGrid w:val="0"/>
        <w:ind w:leftChars="100" w:left="210"/>
        <w:rPr>
          <w:sz w:val="22"/>
        </w:rPr>
      </w:pPr>
      <w:r>
        <w:rPr>
          <w:rFonts w:hint="eastAsia"/>
          <w:sz w:val="22"/>
        </w:rPr>
        <w:t xml:space="preserve">ア．画像認証（CARTCHA） </w:t>
      </w:r>
      <w:r>
        <w:rPr>
          <w:rFonts w:ascii="ＭＳ 明朝" w:eastAsia="ＭＳ 明朝" w:hAnsi="ＭＳ 明朝" w:cs="ＭＳ 明朝" w:hint="eastAsia"/>
          <w:sz w:val="22"/>
        </w:rPr>
        <w:t xml:space="preserve"> </w:t>
      </w:r>
      <w:r>
        <w:rPr>
          <w:rFonts w:hint="eastAsia"/>
          <w:sz w:val="22"/>
        </w:rPr>
        <w:t xml:space="preserve">　　　　 イ．コンテンツフィルタ</w:t>
      </w:r>
    </w:p>
    <w:p w:rsidR="006C5409" w:rsidRDefault="006C5409" w:rsidP="006C5409">
      <w:pPr>
        <w:snapToGrid w:val="0"/>
        <w:ind w:firstLineChars="100" w:firstLine="220"/>
        <w:rPr>
          <w:rFonts w:ascii="ＭＳ 明朝" w:eastAsia="ＭＳ 明朝" w:hAnsi="ＭＳ 明朝" w:cs="ＭＳ 明朝"/>
          <w:sz w:val="22"/>
        </w:rPr>
      </w:pPr>
      <w:r>
        <w:rPr>
          <w:rFonts w:hint="eastAsia"/>
          <w:sz w:val="22"/>
        </w:rPr>
        <w:t xml:space="preserve">ウ．電子透かし　　　　 　 </w:t>
      </w:r>
      <w:r>
        <w:rPr>
          <w:sz w:val="22"/>
        </w:rPr>
        <w:t xml:space="preserve"> </w:t>
      </w:r>
      <w:r>
        <w:rPr>
          <w:rFonts w:hint="eastAsia"/>
          <w:sz w:val="22"/>
        </w:rPr>
        <w:t xml:space="preserve">　　　　　エ．バイオメトリクス認証</w:t>
      </w:r>
    </w:p>
    <w:p w:rsidR="0091509B" w:rsidRDefault="0091509B" w:rsidP="0091509B">
      <w:pPr>
        <w:snapToGrid w:val="0"/>
        <w:ind w:left="220" w:hangingChars="100" w:hanging="220"/>
        <w:rPr>
          <w:sz w:val="22"/>
        </w:rPr>
      </w:pPr>
      <w:r>
        <w:rPr>
          <w:rFonts w:hint="eastAsia"/>
          <w:sz w:val="22"/>
        </w:rPr>
        <w:t>問題５</w:t>
      </w:r>
    </w:p>
    <w:p w:rsidR="0091509B" w:rsidRDefault="006C5409" w:rsidP="0091509B">
      <w:pPr>
        <w:snapToGrid w:val="0"/>
        <w:ind w:leftChars="100" w:left="210"/>
        <w:rPr>
          <w:sz w:val="22"/>
        </w:rPr>
      </w:pPr>
      <w:r>
        <w:rPr>
          <w:rFonts w:hint="eastAsia"/>
          <w:sz w:val="22"/>
        </w:rPr>
        <w:t>セキュリティ対策の目的①～④のうち、</w:t>
      </w:r>
      <w:r w:rsidR="00944CD5">
        <w:rPr>
          <w:rFonts w:hint="eastAsia"/>
          <w:sz w:val="22"/>
        </w:rPr>
        <w:t>適切なアクセス権を設定することによって効果があるものだけを全て挙げたものはどれか</w:t>
      </w:r>
      <w:r w:rsidR="0091509B">
        <w:rPr>
          <w:rFonts w:hint="eastAsia"/>
          <w:sz w:val="22"/>
        </w:rPr>
        <w:t>。</w:t>
      </w:r>
    </w:p>
    <w:p w:rsidR="00944CD5" w:rsidRDefault="00944CD5" w:rsidP="0091509B">
      <w:pPr>
        <w:snapToGrid w:val="0"/>
        <w:ind w:leftChars="100" w:left="210"/>
        <w:rPr>
          <w:sz w:val="22"/>
        </w:rPr>
      </w:pPr>
      <w:r>
        <w:rPr>
          <w:rFonts w:hint="eastAsia"/>
          <w:sz w:val="22"/>
        </w:rPr>
        <w:t>①DoS攻撃から守る。</w:t>
      </w:r>
    </w:p>
    <w:p w:rsidR="00944CD5" w:rsidRDefault="00944CD5" w:rsidP="0091509B">
      <w:pPr>
        <w:snapToGrid w:val="0"/>
        <w:ind w:leftChars="100" w:left="210"/>
        <w:rPr>
          <w:sz w:val="22"/>
        </w:rPr>
      </w:pPr>
      <w:r>
        <w:rPr>
          <w:rFonts w:hint="eastAsia"/>
          <w:sz w:val="22"/>
        </w:rPr>
        <w:t>②情報漏えいを防ぐ。</w:t>
      </w:r>
    </w:p>
    <w:p w:rsidR="00944CD5" w:rsidRDefault="00944CD5" w:rsidP="0091509B">
      <w:pPr>
        <w:snapToGrid w:val="0"/>
        <w:ind w:leftChars="100" w:left="210"/>
        <w:rPr>
          <w:sz w:val="22"/>
        </w:rPr>
      </w:pPr>
      <w:r>
        <w:rPr>
          <w:rFonts w:hint="eastAsia"/>
          <w:sz w:val="22"/>
        </w:rPr>
        <w:t>③ショルダハッキングを防ぐ。</w:t>
      </w:r>
    </w:p>
    <w:p w:rsidR="00944CD5" w:rsidRPr="00944CD5" w:rsidRDefault="00944CD5" w:rsidP="0091509B">
      <w:pPr>
        <w:snapToGrid w:val="0"/>
        <w:ind w:leftChars="100" w:left="210"/>
        <w:rPr>
          <w:sz w:val="22"/>
        </w:rPr>
      </w:pPr>
      <w:r>
        <w:rPr>
          <w:rFonts w:hint="eastAsia"/>
          <w:sz w:val="22"/>
        </w:rPr>
        <w:t>④不正利用者による改ざんを防ぐ。</w:t>
      </w:r>
    </w:p>
    <w:p w:rsidR="0091509B" w:rsidRDefault="0091509B" w:rsidP="00606B0F">
      <w:pPr>
        <w:snapToGrid w:val="0"/>
        <w:ind w:leftChars="100" w:left="210"/>
        <w:rPr>
          <w:rFonts w:ascii="ＭＳ 明朝" w:eastAsia="ＭＳ 明朝" w:hAnsi="ＭＳ 明朝" w:cs="ＭＳ 明朝"/>
          <w:sz w:val="22"/>
        </w:rPr>
      </w:pPr>
      <w:r>
        <w:rPr>
          <w:rFonts w:hint="eastAsia"/>
          <w:sz w:val="22"/>
        </w:rPr>
        <w:t>ア．</w:t>
      </w:r>
      <w:r w:rsidR="00944CD5">
        <w:rPr>
          <w:rFonts w:hint="eastAsia"/>
          <w:sz w:val="22"/>
        </w:rPr>
        <w:t xml:space="preserve">①，②　　</w:t>
      </w:r>
      <w:r w:rsidR="00606B0F">
        <w:rPr>
          <w:rFonts w:hint="eastAsia"/>
          <w:sz w:val="22"/>
        </w:rPr>
        <w:t xml:space="preserve">　</w:t>
      </w:r>
      <w:r>
        <w:rPr>
          <w:rFonts w:hint="eastAsia"/>
          <w:sz w:val="22"/>
        </w:rPr>
        <w:t>イ．</w:t>
      </w:r>
      <w:r w:rsidR="00944CD5">
        <w:rPr>
          <w:rFonts w:hint="eastAsia"/>
          <w:sz w:val="22"/>
        </w:rPr>
        <w:t>①，③</w:t>
      </w:r>
      <w:r w:rsidR="00606B0F">
        <w:rPr>
          <w:rFonts w:hint="eastAsia"/>
          <w:sz w:val="22"/>
        </w:rPr>
        <w:t xml:space="preserve">　　　</w:t>
      </w:r>
      <w:r>
        <w:rPr>
          <w:rFonts w:hint="eastAsia"/>
          <w:sz w:val="22"/>
        </w:rPr>
        <w:t>ウ．</w:t>
      </w:r>
      <w:r w:rsidR="00944CD5">
        <w:rPr>
          <w:rFonts w:hint="eastAsia"/>
          <w:sz w:val="22"/>
        </w:rPr>
        <w:t>②，④</w:t>
      </w:r>
      <w:r w:rsidR="00606B0F">
        <w:rPr>
          <w:rFonts w:hint="eastAsia"/>
          <w:sz w:val="22"/>
        </w:rPr>
        <w:t xml:space="preserve">　　　</w:t>
      </w:r>
      <w:r>
        <w:rPr>
          <w:rFonts w:hint="eastAsia"/>
          <w:sz w:val="22"/>
        </w:rPr>
        <w:t>エ．</w:t>
      </w:r>
      <w:r w:rsidR="00944CD5">
        <w:rPr>
          <w:rFonts w:hint="eastAsia"/>
          <w:sz w:val="22"/>
        </w:rPr>
        <w:t>③，④</w:t>
      </w:r>
    </w:p>
    <w:p w:rsidR="00A90EAC" w:rsidRDefault="00A90EAC" w:rsidP="00A90EAC">
      <w:pPr>
        <w:snapToGrid w:val="0"/>
        <w:rPr>
          <w:sz w:val="22"/>
        </w:rPr>
      </w:pPr>
      <w:r>
        <w:rPr>
          <w:rFonts w:hint="eastAsia"/>
          <w:sz w:val="22"/>
        </w:rPr>
        <w:t>問題６</w:t>
      </w:r>
    </w:p>
    <w:p w:rsidR="00944CD5" w:rsidRDefault="00A90EAC" w:rsidP="00A90EAC">
      <w:pPr>
        <w:snapToGrid w:val="0"/>
        <w:rPr>
          <w:sz w:val="22"/>
        </w:rPr>
      </w:pPr>
      <w:r>
        <w:rPr>
          <w:rFonts w:hint="eastAsia"/>
          <w:sz w:val="22"/>
        </w:rPr>
        <w:t xml:space="preserve">　</w:t>
      </w:r>
      <w:r w:rsidR="00944CD5">
        <w:rPr>
          <w:rFonts w:hint="eastAsia"/>
          <w:sz w:val="22"/>
        </w:rPr>
        <w:t>生体認証による入退室管理システムに全社員を登録し、社内の各部屋に入室を許可する社員を設定した。</w:t>
      </w:r>
    </w:p>
    <w:p w:rsidR="00A90EAC" w:rsidRDefault="00944CD5" w:rsidP="00944CD5">
      <w:pPr>
        <w:snapToGrid w:val="0"/>
        <w:ind w:firstLineChars="100" w:firstLine="220"/>
        <w:rPr>
          <w:sz w:val="22"/>
        </w:rPr>
      </w:pPr>
      <w:r>
        <w:rPr>
          <w:rFonts w:hint="eastAsia"/>
          <w:sz w:val="22"/>
        </w:rPr>
        <w:t>退室は管理していない。a～dの記述のうち、この入退室管理システムで実現できることだけを全て挙げたものはどれか</w:t>
      </w:r>
      <w:r w:rsidR="00A90EAC">
        <w:rPr>
          <w:rFonts w:hint="eastAsia"/>
          <w:sz w:val="22"/>
        </w:rPr>
        <w:t>。</w:t>
      </w:r>
    </w:p>
    <w:p w:rsidR="00606B0F" w:rsidRDefault="00606B0F" w:rsidP="00606B0F">
      <w:pPr>
        <w:snapToGrid w:val="0"/>
        <w:ind w:leftChars="100" w:left="210"/>
        <w:rPr>
          <w:sz w:val="22"/>
        </w:rPr>
      </w:pPr>
      <w:r>
        <w:rPr>
          <w:rFonts w:hint="eastAsia"/>
          <w:sz w:val="22"/>
        </w:rPr>
        <w:t>①権限のある社員だけに入室を許可する。</w:t>
      </w:r>
    </w:p>
    <w:p w:rsidR="00606B0F" w:rsidRDefault="00606B0F" w:rsidP="00606B0F">
      <w:pPr>
        <w:snapToGrid w:val="0"/>
        <w:ind w:leftChars="100" w:left="210"/>
        <w:rPr>
          <w:sz w:val="22"/>
        </w:rPr>
      </w:pPr>
      <w:r>
        <w:rPr>
          <w:rFonts w:hint="eastAsia"/>
          <w:sz w:val="22"/>
        </w:rPr>
        <w:t>②入室者が部屋にいた時間を記録する。</w:t>
      </w:r>
    </w:p>
    <w:p w:rsidR="00606B0F" w:rsidRDefault="00606B0F" w:rsidP="00606B0F">
      <w:pPr>
        <w:snapToGrid w:val="0"/>
        <w:ind w:leftChars="100" w:left="210"/>
        <w:rPr>
          <w:sz w:val="22"/>
        </w:rPr>
      </w:pPr>
      <w:r>
        <w:rPr>
          <w:rFonts w:hint="eastAsia"/>
          <w:sz w:val="22"/>
        </w:rPr>
        <w:t>③入室を試みて、拒否された社員を記録する。</w:t>
      </w:r>
    </w:p>
    <w:p w:rsidR="00606B0F" w:rsidRPr="00944CD5" w:rsidRDefault="00606B0F" w:rsidP="00606B0F">
      <w:pPr>
        <w:snapToGrid w:val="0"/>
        <w:ind w:leftChars="100" w:left="210"/>
        <w:rPr>
          <w:sz w:val="22"/>
        </w:rPr>
      </w:pPr>
      <w:r>
        <w:rPr>
          <w:rFonts w:hint="eastAsia"/>
          <w:sz w:val="22"/>
        </w:rPr>
        <w:t>④部屋にいる人数を把握する。</w:t>
      </w:r>
    </w:p>
    <w:p w:rsidR="00606B0F" w:rsidRDefault="00606B0F" w:rsidP="00606B0F">
      <w:pPr>
        <w:snapToGrid w:val="0"/>
        <w:ind w:leftChars="100" w:left="210"/>
        <w:rPr>
          <w:rFonts w:ascii="ＭＳ 明朝" w:eastAsia="ＭＳ 明朝" w:hAnsi="ＭＳ 明朝" w:cs="ＭＳ 明朝"/>
          <w:sz w:val="22"/>
        </w:rPr>
      </w:pPr>
      <w:r>
        <w:rPr>
          <w:rFonts w:hint="eastAsia"/>
          <w:sz w:val="22"/>
        </w:rPr>
        <w:t>ア．①，②，③　イ．①，③　　　ウ．①，④　　　エ．②，③，④</w:t>
      </w:r>
    </w:p>
    <w:p w:rsidR="006C5244" w:rsidRPr="00606B0F" w:rsidRDefault="006C5244" w:rsidP="00A90EAC">
      <w:pPr>
        <w:snapToGrid w:val="0"/>
        <w:ind w:firstLineChars="100" w:firstLine="220"/>
        <w:rPr>
          <w:sz w:val="22"/>
        </w:rPr>
      </w:pPr>
    </w:p>
    <w:p w:rsidR="00606B0F" w:rsidRDefault="00606B0F" w:rsidP="00A90EAC">
      <w:pPr>
        <w:snapToGrid w:val="0"/>
        <w:ind w:firstLineChars="100" w:firstLine="220"/>
        <w:rPr>
          <w:sz w:val="22"/>
        </w:rPr>
      </w:pPr>
    </w:p>
    <w:p w:rsidR="00606B0F" w:rsidRDefault="00606B0F" w:rsidP="00606B0F">
      <w:pPr>
        <w:snapToGrid w:val="0"/>
        <w:rPr>
          <w:sz w:val="22"/>
        </w:rPr>
      </w:pPr>
      <w:r>
        <w:rPr>
          <w:rFonts w:hint="eastAsia"/>
          <w:sz w:val="22"/>
        </w:rPr>
        <w:lastRenderedPageBreak/>
        <w:t>問題７</w:t>
      </w:r>
    </w:p>
    <w:p w:rsidR="00606B0F" w:rsidRDefault="00606B0F" w:rsidP="00606B0F">
      <w:pPr>
        <w:snapToGrid w:val="0"/>
        <w:rPr>
          <w:sz w:val="22"/>
        </w:rPr>
      </w:pPr>
      <w:r>
        <w:rPr>
          <w:rFonts w:hint="eastAsia"/>
          <w:sz w:val="22"/>
        </w:rPr>
        <w:t xml:space="preserve">　インターネットでショッピング</w:t>
      </w:r>
      <w:r w:rsidR="009C11A3">
        <w:rPr>
          <w:rFonts w:hint="eastAsia"/>
          <w:sz w:val="22"/>
        </w:rPr>
        <w:t>サイトに接続したとき、ブラウザにSSL鍵マークが表示された。さらに、サーバ証明書が、目的のショッピングサイトの運営者のものであることを確認した。このときに判断できることはどれか</w:t>
      </w:r>
      <w:r>
        <w:rPr>
          <w:rFonts w:hint="eastAsia"/>
          <w:sz w:val="22"/>
        </w:rPr>
        <w:t>。</w:t>
      </w:r>
    </w:p>
    <w:p w:rsidR="00606B0F" w:rsidRDefault="00606B0F" w:rsidP="00606B0F">
      <w:pPr>
        <w:snapToGrid w:val="0"/>
        <w:ind w:leftChars="100" w:left="430" w:hangingChars="100" w:hanging="220"/>
        <w:rPr>
          <w:sz w:val="22"/>
        </w:rPr>
      </w:pPr>
      <w:r>
        <w:rPr>
          <w:rFonts w:hint="eastAsia"/>
          <w:sz w:val="22"/>
        </w:rPr>
        <w:t>ア．</w:t>
      </w:r>
      <w:r w:rsidR="009C11A3">
        <w:rPr>
          <w:rFonts w:hint="eastAsia"/>
          <w:sz w:val="22"/>
        </w:rPr>
        <w:t>このショッピングサイト運営者の財務状況は、安定している</w:t>
      </w:r>
      <w:r>
        <w:rPr>
          <w:rFonts w:hint="eastAsia"/>
          <w:sz w:val="22"/>
        </w:rPr>
        <w:t>。</w:t>
      </w:r>
    </w:p>
    <w:p w:rsidR="00606B0F" w:rsidRDefault="00606B0F" w:rsidP="00606B0F">
      <w:pPr>
        <w:snapToGrid w:val="0"/>
        <w:rPr>
          <w:sz w:val="22"/>
        </w:rPr>
      </w:pPr>
      <w:r>
        <w:rPr>
          <w:rFonts w:hint="eastAsia"/>
          <w:sz w:val="22"/>
        </w:rPr>
        <w:t xml:space="preserve"> </w:t>
      </w:r>
      <w:r>
        <w:rPr>
          <w:sz w:val="22"/>
        </w:rPr>
        <w:t xml:space="preserve"> </w:t>
      </w:r>
      <w:r>
        <w:rPr>
          <w:rFonts w:hint="eastAsia"/>
          <w:sz w:val="22"/>
        </w:rPr>
        <w:t>イ．</w:t>
      </w:r>
      <w:r w:rsidR="009C11A3">
        <w:rPr>
          <w:rFonts w:hint="eastAsia"/>
          <w:sz w:val="22"/>
        </w:rPr>
        <w:t>このショッピングサイトで注文した商品は、納品目</w:t>
      </w:r>
      <w:r>
        <w:rPr>
          <w:rFonts w:hint="eastAsia"/>
          <w:sz w:val="22"/>
        </w:rPr>
        <w:t>ウイルス対策ソフトは、ウイルス検査を行うときにだけ起動する。</w:t>
      </w:r>
    </w:p>
    <w:p w:rsidR="00606B0F" w:rsidRDefault="00606B0F" w:rsidP="00606B0F">
      <w:pPr>
        <w:snapToGrid w:val="0"/>
        <w:ind w:firstLineChars="100" w:firstLine="220"/>
        <w:rPr>
          <w:sz w:val="22"/>
        </w:rPr>
      </w:pPr>
      <w:r>
        <w:rPr>
          <w:rFonts w:hint="eastAsia"/>
          <w:sz w:val="22"/>
        </w:rPr>
        <w:t>ウ．</w:t>
      </w:r>
      <w:r w:rsidR="00BA0B68">
        <w:rPr>
          <w:rFonts w:hint="eastAsia"/>
          <w:sz w:val="22"/>
        </w:rPr>
        <w:t>利用者が入力した個人情報などが改ざんされても、サーバ側で修正できる</w:t>
      </w:r>
      <w:r>
        <w:rPr>
          <w:rFonts w:hint="eastAsia"/>
          <w:sz w:val="22"/>
        </w:rPr>
        <w:t>。</w:t>
      </w:r>
    </w:p>
    <w:p w:rsidR="00606B0F" w:rsidRDefault="00606B0F" w:rsidP="00BA0B68">
      <w:pPr>
        <w:snapToGrid w:val="0"/>
        <w:ind w:firstLineChars="100" w:firstLine="220"/>
        <w:rPr>
          <w:sz w:val="22"/>
        </w:rPr>
      </w:pPr>
      <w:r>
        <w:rPr>
          <w:rFonts w:hint="eastAsia"/>
          <w:sz w:val="22"/>
        </w:rPr>
        <w:t>エ．</w:t>
      </w:r>
      <w:r w:rsidR="00BA0B68">
        <w:rPr>
          <w:rFonts w:hint="eastAsia"/>
          <w:sz w:val="22"/>
        </w:rPr>
        <w:t>利用者が入力した個人情報などは、途中経路で漏えいすることはない</w:t>
      </w:r>
      <w:r>
        <w:rPr>
          <w:rFonts w:hint="eastAsia"/>
          <w:sz w:val="22"/>
        </w:rPr>
        <w:t>。</w:t>
      </w:r>
    </w:p>
    <w:p w:rsidR="00606B0F" w:rsidRPr="00BA0B68" w:rsidRDefault="00606B0F" w:rsidP="00606B0F">
      <w:pPr>
        <w:snapToGrid w:val="0"/>
        <w:ind w:firstLineChars="200" w:firstLine="440"/>
        <w:rPr>
          <w:sz w:val="22"/>
        </w:rPr>
      </w:pPr>
    </w:p>
    <w:p w:rsidR="00BA0B68" w:rsidRDefault="00BA0B68" w:rsidP="00BA0B68">
      <w:pPr>
        <w:snapToGrid w:val="0"/>
        <w:rPr>
          <w:sz w:val="22"/>
        </w:rPr>
      </w:pPr>
      <w:r>
        <w:rPr>
          <w:rFonts w:hint="eastAsia"/>
          <w:sz w:val="22"/>
        </w:rPr>
        <w:t>２</w:t>
      </w:r>
      <w:r w:rsidRPr="00380AEC">
        <w:rPr>
          <w:rFonts w:hint="eastAsia"/>
          <w:sz w:val="22"/>
        </w:rPr>
        <w:t>．</w:t>
      </w:r>
      <w:r>
        <w:rPr>
          <w:rFonts w:hint="eastAsia"/>
          <w:sz w:val="22"/>
        </w:rPr>
        <w:t>３情報セキュリティ（アクセス制御）</w:t>
      </w:r>
    </w:p>
    <w:p w:rsidR="003654E7" w:rsidRDefault="003654E7" w:rsidP="003654E7">
      <w:pPr>
        <w:snapToGrid w:val="0"/>
        <w:rPr>
          <w:sz w:val="22"/>
        </w:rPr>
      </w:pPr>
      <w:r>
        <w:rPr>
          <w:rFonts w:hint="eastAsia"/>
          <w:sz w:val="22"/>
        </w:rPr>
        <w:t>問題１</w:t>
      </w:r>
    </w:p>
    <w:p w:rsidR="003654E7" w:rsidRDefault="00BA0B68" w:rsidP="0091509B">
      <w:pPr>
        <w:snapToGrid w:val="0"/>
        <w:ind w:leftChars="100" w:left="210"/>
        <w:rPr>
          <w:sz w:val="22"/>
        </w:rPr>
      </w:pPr>
      <w:r>
        <w:rPr>
          <w:rFonts w:hint="eastAsia"/>
          <w:sz w:val="22"/>
        </w:rPr>
        <w:t>パスワードに関する記述のうち、適切なものは</w:t>
      </w:r>
      <w:r w:rsidR="003654E7">
        <w:rPr>
          <w:rFonts w:hint="eastAsia"/>
          <w:sz w:val="22"/>
        </w:rPr>
        <w:t>どれか。</w:t>
      </w:r>
    </w:p>
    <w:p w:rsidR="00BA0B68" w:rsidRDefault="00BA0B68" w:rsidP="00BA0B68">
      <w:pPr>
        <w:snapToGrid w:val="0"/>
        <w:ind w:leftChars="100" w:left="430" w:hangingChars="100" w:hanging="220"/>
        <w:rPr>
          <w:sz w:val="22"/>
        </w:rPr>
      </w:pPr>
      <w:r>
        <w:rPr>
          <w:rFonts w:hint="eastAsia"/>
          <w:sz w:val="22"/>
        </w:rPr>
        <w:t>ア．パスワードには、英単語など意味のある言葉を使用する。</w:t>
      </w:r>
    </w:p>
    <w:p w:rsidR="00BA0B68" w:rsidRDefault="00BA0B68" w:rsidP="00BA0B68">
      <w:pPr>
        <w:snapToGrid w:val="0"/>
        <w:rPr>
          <w:sz w:val="22"/>
        </w:rPr>
      </w:pPr>
      <w:r>
        <w:rPr>
          <w:rFonts w:hint="eastAsia"/>
          <w:sz w:val="22"/>
        </w:rPr>
        <w:t xml:space="preserve"> </w:t>
      </w:r>
      <w:r>
        <w:rPr>
          <w:sz w:val="22"/>
        </w:rPr>
        <w:t xml:space="preserve"> </w:t>
      </w:r>
      <w:r>
        <w:rPr>
          <w:rFonts w:hint="eastAsia"/>
          <w:sz w:val="22"/>
        </w:rPr>
        <w:t>イ．パスワードは必ずメモしておき、誰からも見やすい場所に貼っておく。</w:t>
      </w:r>
    </w:p>
    <w:p w:rsidR="00BA0B68" w:rsidRDefault="00BA0B68" w:rsidP="00BA0B68">
      <w:pPr>
        <w:snapToGrid w:val="0"/>
        <w:ind w:firstLineChars="100" w:firstLine="220"/>
        <w:rPr>
          <w:sz w:val="22"/>
        </w:rPr>
      </w:pPr>
      <w:r>
        <w:rPr>
          <w:rFonts w:hint="eastAsia"/>
          <w:sz w:val="22"/>
        </w:rPr>
        <w:t>ウ．パスワード漏えいの事実が発覚</w:t>
      </w:r>
      <w:r w:rsidR="00BC4D38">
        <w:rPr>
          <w:rFonts w:hint="eastAsia"/>
          <w:sz w:val="22"/>
        </w:rPr>
        <w:t>した場合、速やかに管理者に報告する</w:t>
      </w:r>
      <w:r>
        <w:rPr>
          <w:rFonts w:hint="eastAsia"/>
          <w:sz w:val="22"/>
        </w:rPr>
        <w:t>。</w:t>
      </w:r>
    </w:p>
    <w:p w:rsidR="00BA0B68" w:rsidRDefault="00BA0B68" w:rsidP="00BA0B68">
      <w:pPr>
        <w:snapToGrid w:val="0"/>
        <w:ind w:firstLineChars="100" w:firstLine="220"/>
        <w:rPr>
          <w:sz w:val="22"/>
        </w:rPr>
      </w:pPr>
      <w:r>
        <w:rPr>
          <w:rFonts w:hint="eastAsia"/>
          <w:sz w:val="22"/>
        </w:rPr>
        <w:t>エ．</w:t>
      </w:r>
      <w:r w:rsidR="00BC4D38">
        <w:rPr>
          <w:rFonts w:hint="eastAsia"/>
          <w:sz w:val="22"/>
        </w:rPr>
        <w:t>忘れないようにするために、できるだけ短いパスワードを設定する</w:t>
      </w:r>
      <w:r>
        <w:rPr>
          <w:rFonts w:hint="eastAsia"/>
          <w:sz w:val="22"/>
        </w:rPr>
        <w:t>。</w:t>
      </w:r>
    </w:p>
    <w:p w:rsidR="003654E7" w:rsidRDefault="003654E7" w:rsidP="003654E7">
      <w:pPr>
        <w:snapToGrid w:val="0"/>
        <w:rPr>
          <w:sz w:val="22"/>
        </w:rPr>
      </w:pPr>
      <w:r>
        <w:rPr>
          <w:rFonts w:hint="eastAsia"/>
          <w:sz w:val="22"/>
        </w:rPr>
        <w:t>問題２</w:t>
      </w:r>
    </w:p>
    <w:p w:rsidR="003654E7" w:rsidRDefault="00BC4D38" w:rsidP="003654E7">
      <w:pPr>
        <w:snapToGrid w:val="0"/>
        <w:ind w:leftChars="100" w:left="210"/>
        <w:rPr>
          <w:sz w:val="22"/>
        </w:rPr>
      </w:pPr>
      <w:r>
        <w:rPr>
          <w:rFonts w:hint="eastAsia"/>
          <w:sz w:val="22"/>
        </w:rPr>
        <w:t>一度の認証で、許可されている複数のサーバやアプリケーションなどを利用できる仕組みを何というか。</w:t>
      </w:r>
    </w:p>
    <w:p w:rsidR="003654E7" w:rsidRDefault="003654E7" w:rsidP="003654E7">
      <w:pPr>
        <w:snapToGrid w:val="0"/>
        <w:ind w:leftChars="100" w:left="210"/>
        <w:rPr>
          <w:sz w:val="22"/>
        </w:rPr>
      </w:pPr>
      <w:r>
        <w:rPr>
          <w:rFonts w:hint="eastAsia"/>
          <w:sz w:val="22"/>
        </w:rPr>
        <w:t>ア．</w:t>
      </w:r>
      <w:r w:rsidR="00F6350B">
        <w:rPr>
          <w:rFonts w:hint="eastAsia"/>
          <w:sz w:val="22"/>
        </w:rPr>
        <w:t xml:space="preserve">シングルサインオン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F6350B">
        <w:rPr>
          <w:rFonts w:hint="eastAsia"/>
          <w:sz w:val="22"/>
        </w:rPr>
        <w:t>ディジタルフォレンジックス</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ウ．</w:t>
      </w:r>
      <w:r w:rsidR="00F6350B">
        <w:rPr>
          <w:rFonts w:hint="eastAsia"/>
          <w:sz w:val="22"/>
        </w:rPr>
        <w:t>バイオメトリクス認証</w:t>
      </w:r>
      <w:r>
        <w:rPr>
          <w:rFonts w:hint="eastAsia"/>
          <w:sz w:val="22"/>
        </w:rPr>
        <w:t xml:space="preserve">  </w:t>
      </w:r>
      <w:r>
        <w:rPr>
          <w:sz w:val="22"/>
        </w:rPr>
        <w:t xml:space="preserve"> </w:t>
      </w:r>
      <w:r>
        <w:rPr>
          <w:rFonts w:hint="eastAsia"/>
          <w:sz w:val="22"/>
        </w:rPr>
        <w:t xml:space="preserve">　　　　　エ．</w:t>
      </w:r>
      <w:r w:rsidR="00F6350B">
        <w:rPr>
          <w:rFonts w:hint="eastAsia"/>
          <w:sz w:val="22"/>
        </w:rPr>
        <w:t>ワンタイムパスワード</w:t>
      </w:r>
    </w:p>
    <w:p w:rsidR="003654E7" w:rsidRDefault="003654E7" w:rsidP="003654E7">
      <w:pPr>
        <w:snapToGrid w:val="0"/>
        <w:rPr>
          <w:sz w:val="22"/>
        </w:rPr>
      </w:pPr>
      <w:r>
        <w:rPr>
          <w:rFonts w:hint="eastAsia"/>
          <w:sz w:val="22"/>
        </w:rPr>
        <w:t>問題３</w:t>
      </w:r>
    </w:p>
    <w:p w:rsidR="00F07153" w:rsidRDefault="00F6350B" w:rsidP="003654E7">
      <w:pPr>
        <w:snapToGrid w:val="0"/>
        <w:ind w:leftChars="100" w:left="210"/>
        <w:rPr>
          <w:sz w:val="22"/>
        </w:rPr>
      </w:pPr>
      <w:r>
        <w:rPr>
          <w:rFonts w:hint="eastAsia"/>
          <w:sz w:val="22"/>
        </w:rPr>
        <w:t>ネットワークにおいて、外部からの不正アクセスを防ぐために内部ネットワークと外部ネッワークの間に置</w:t>
      </w:r>
    </w:p>
    <w:p w:rsidR="003654E7" w:rsidRDefault="00F6350B" w:rsidP="00F07153">
      <w:pPr>
        <w:snapToGrid w:val="0"/>
        <w:rPr>
          <w:sz w:val="22"/>
        </w:rPr>
      </w:pPr>
      <w:r>
        <w:rPr>
          <w:rFonts w:hint="eastAsia"/>
          <w:sz w:val="22"/>
        </w:rPr>
        <w:t>かれるものはどれか。</w:t>
      </w:r>
    </w:p>
    <w:p w:rsidR="003654E7" w:rsidRDefault="003654E7" w:rsidP="003654E7">
      <w:pPr>
        <w:snapToGrid w:val="0"/>
        <w:ind w:leftChars="100" w:left="210"/>
        <w:rPr>
          <w:sz w:val="22"/>
        </w:rPr>
      </w:pPr>
      <w:r>
        <w:rPr>
          <w:rFonts w:hint="eastAsia"/>
          <w:sz w:val="22"/>
        </w:rPr>
        <w:t>ア．</w:t>
      </w:r>
      <w:r w:rsidR="00F6350B">
        <w:rPr>
          <w:rFonts w:hint="eastAsia"/>
          <w:sz w:val="22"/>
        </w:rPr>
        <w:t xml:space="preserve">DNSサーバ　　　 </w:t>
      </w:r>
      <w:r w:rsidR="00E976C4">
        <w:rPr>
          <w:rFonts w:hint="eastAsia"/>
          <w:sz w:val="22"/>
        </w:rPr>
        <w:t xml:space="preserve">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F6350B">
        <w:rPr>
          <w:rFonts w:hint="eastAsia"/>
          <w:sz w:val="22"/>
        </w:rPr>
        <w:t>サーチエンジン</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ウ．</w:t>
      </w:r>
      <w:r w:rsidR="00F6350B">
        <w:rPr>
          <w:rFonts w:hint="eastAsia"/>
          <w:sz w:val="22"/>
        </w:rPr>
        <w:t>スイッチングハブ</w:t>
      </w:r>
      <w:r w:rsidR="00E976C4">
        <w:rPr>
          <w:rFonts w:hint="eastAsia"/>
          <w:sz w:val="22"/>
        </w:rPr>
        <w:t xml:space="preserve">　　</w:t>
      </w:r>
      <w:r>
        <w:rPr>
          <w:rFonts w:hint="eastAsia"/>
          <w:sz w:val="22"/>
        </w:rPr>
        <w:t xml:space="preserve">  </w:t>
      </w:r>
      <w:r>
        <w:rPr>
          <w:sz w:val="22"/>
        </w:rPr>
        <w:t xml:space="preserve"> </w:t>
      </w:r>
      <w:r>
        <w:rPr>
          <w:rFonts w:hint="eastAsia"/>
          <w:sz w:val="22"/>
        </w:rPr>
        <w:t xml:space="preserve">　　　　　エ．</w:t>
      </w:r>
      <w:r w:rsidR="00F6350B">
        <w:rPr>
          <w:rFonts w:hint="eastAsia"/>
          <w:sz w:val="22"/>
        </w:rPr>
        <w:t>ファイアウォール</w:t>
      </w:r>
    </w:p>
    <w:p w:rsidR="00E976C4" w:rsidRDefault="00E976C4" w:rsidP="00E976C4">
      <w:pPr>
        <w:snapToGrid w:val="0"/>
        <w:rPr>
          <w:sz w:val="22"/>
        </w:rPr>
      </w:pPr>
      <w:r>
        <w:rPr>
          <w:rFonts w:hint="eastAsia"/>
          <w:sz w:val="22"/>
        </w:rPr>
        <w:t>問題４</w:t>
      </w:r>
    </w:p>
    <w:p w:rsidR="00F07153" w:rsidRDefault="00F07153" w:rsidP="00E976C4">
      <w:pPr>
        <w:snapToGrid w:val="0"/>
        <w:ind w:leftChars="100" w:left="210"/>
        <w:rPr>
          <w:sz w:val="22"/>
        </w:rPr>
      </w:pPr>
      <w:r>
        <w:rPr>
          <w:rFonts w:hint="eastAsia"/>
          <w:sz w:val="22"/>
        </w:rPr>
        <w:t>セキュリティに問題があるPCを社内ネットワークなどに接続させないことを目的とした仕組みであり、外</w:t>
      </w:r>
    </w:p>
    <w:p w:rsidR="00E976C4" w:rsidRDefault="00F07153" w:rsidP="00F07153">
      <w:pPr>
        <w:snapToGrid w:val="0"/>
        <w:rPr>
          <w:sz w:val="22"/>
        </w:rPr>
      </w:pPr>
      <w:r>
        <w:rPr>
          <w:rFonts w:hint="eastAsia"/>
          <w:sz w:val="22"/>
        </w:rPr>
        <w:t>出先で使用したPCを会社に持ち帰った際に、ウイルスに感染していないことなどを確認するために利用するものはどれか。</w:t>
      </w:r>
    </w:p>
    <w:p w:rsidR="00E976C4" w:rsidRDefault="00E976C4" w:rsidP="00E976C4">
      <w:pPr>
        <w:snapToGrid w:val="0"/>
        <w:ind w:leftChars="100" w:left="210"/>
        <w:rPr>
          <w:sz w:val="22"/>
        </w:rPr>
      </w:pPr>
      <w:r>
        <w:rPr>
          <w:rFonts w:hint="eastAsia"/>
          <w:sz w:val="22"/>
        </w:rPr>
        <w:t>ア．</w:t>
      </w:r>
      <w:r w:rsidR="00F07153">
        <w:rPr>
          <w:rFonts w:hint="eastAsia"/>
          <w:sz w:val="22"/>
        </w:rPr>
        <w:t xml:space="preserve">DMZ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F07153">
        <w:rPr>
          <w:rFonts w:hint="eastAsia"/>
          <w:sz w:val="22"/>
        </w:rPr>
        <w:t>IDS</w:t>
      </w:r>
    </w:p>
    <w:p w:rsidR="00E976C4" w:rsidRDefault="00E976C4" w:rsidP="00E976C4">
      <w:pPr>
        <w:snapToGrid w:val="0"/>
        <w:ind w:firstLineChars="100" w:firstLine="220"/>
        <w:rPr>
          <w:rFonts w:ascii="ＭＳ 明朝" w:eastAsia="ＭＳ 明朝" w:hAnsi="ＭＳ 明朝" w:cs="ＭＳ 明朝"/>
          <w:sz w:val="22"/>
        </w:rPr>
      </w:pPr>
      <w:r>
        <w:rPr>
          <w:rFonts w:hint="eastAsia"/>
          <w:sz w:val="22"/>
        </w:rPr>
        <w:t>ウ．</w:t>
      </w:r>
      <w:r w:rsidR="00A93ECD">
        <w:rPr>
          <w:rFonts w:hint="eastAsia"/>
          <w:sz w:val="22"/>
        </w:rPr>
        <w:t>検疫ネットワーク</w:t>
      </w:r>
      <w:r>
        <w:rPr>
          <w:rFonts w:hint="eastAsia"/>
          <w:sz w:val="22"/>
        </w:rPr>
        <w:t xml:space="preserve">　　  </w:t>
      </w:r>
      <w:r>
        <w:rPr>
          <w:sz w:val="22"/>
        </w:rPr>
        <w:t xml:space="preserve"> </w:t>
      </w:r>
      <w:r>
        <w:rPr>
          <w:rFonts w:hint="eastAsia"/>
          <w:sz w:val="22"/>
        </w:rPr>
        <w:t xml:space="preserve">　　　　　エ．</w:t>
      </w:r>
      <w:r w:rsidR="00A93ECD">
        <w:rPr>
          <w:rFonts w:hint="eastAsia"/>
          <w:sz w:val="22"/>
        </w:rPr>
        <w:t>ファイアウォール</w:t>
      </w:r>
    </w:p>
    <w:p w:rsidR="00E976C4" w:rsidRDefault="00E976C4" w:rsidP="00E976C4">
      <w:pPr>
        <w:snapToGrid w:val="0"/>
        <w:rPr>
          <w:sz w:val="22"/>
        </w:rPr>
      </w:pPr>
      <w:r>
        <w:rPr>
          <w:rFonts w:hint="eastAsia"/>
          <w:sz w:val="22"/>
        </w:rPr>
        <w:t>問題５</w:t>
      </w:r>
    </w:p>
    <w:p w:rsidR="00E976C4" w:rsidRDefault="00A93ECD" w:rsidP="00E976C4">
      <w:pPr>
        <w:snapToGrid w:val="0"/>
        <w:ind w:leftChars="100" w:left="210"/>
        <w:rPr>
          <w:sz w:val="22"/>
        </w:rPr>
      </w:pPr>
      <w:r>
        <w:rPr>
          <w:rFonts w:hint="eastAsia"/>
          <w:sz w:val="22"/>
        </w:rPr>
        <w:t>システムの利用者認証技術に関する記述のうち、適切なものはどれか。</w:t>
      </w:r>
    </w:p>
    <w:p w:rsidR="00A93ECD" w:rsidRDefault="00A93ECD" w:rsidP="00A93ECD">
      <w:pPr>
        <w:snapToGrid w:val="0"/>
        <w:ind w:leftChars="100" w:left="430" w:hangingChars="100" w:hanging="220"/>
        <w:rPr>
          <w:sz w:val="22"/>
        </w:rPr>
      </w:pPr>
      <w:r>
        <w:rPr>
          <w:rFonts w:hint="eastAsia"/>
          <w:sz w:val="22"/>
        </w:rPr>
        <w:t>ア．一度の認証で、許可されている複数のサーバやアプリケーションなどを利用できる仕組みをチャレンジレスポンス認証という。</w:t>
      </w:r>
    </w:p>
    <w:p w:rsidR="00A93ECD" w:rsidRDefault="00A93ECD" w:rsidP="00A93ECD">
      <w:pPr>
        <w:snapToGrid w:val="0"/>
        <w:rPr>
          <w:sz w:val="22"/>
        </w:rPr>
      </w:pPr>
      <w:r>
        <w:rPr>
          <w:rFonts w:hint="eastAsia"/>
          <w:sz w:val="22"/>
        </w:rPr>
        <w:t xml:space="preserve"> </w:t>
      </w:r>
      <w:r>
        <w:rPr>
          <w:sz w:val="22"/>
        </w:rPr>
        <w:t xml:space="preserve"> </w:t>
      </w:r>
      <w:r>
        <w:rPr>
          <w:rFonts w:hint="eastAsia"/>
          <w:sz w:val="22"/>
        </w:rPr>
        <w:t>イ．指紋や声紋など、身体的な特徴を利用して本人認証を行う仕組みをシングルサインオンという。</w:t>
      </w:r>
    </w:p>
    <w:p w:rsidR="00A93ECD" w:rsidRDefault="00A93ECD" w:rsidP="00A93ECD">
      <w:pPr>
        <w:snapToGrid w:val="0"/>
        <w:ind w:firstLineChars="100" w:firstLine="220"/>
        <w:rPr>
          <w:sz w:val="22"/>
        </w:rPr>
      </w:pPr>
      <w:r>
        <w:rPr>
          <w:rFonts w:hint="eastAsia"/>
          <w:sz w:val="22"/>
        </w:rPr>
        <w:t>ウ．特定の数字や文字の並びではなく、位置についての情報を覚え、認証時には画面に表示された表の中で、</w:t>
      </w:r>
    </w:p>
    <w:p w:rsidR="00A93ECD" w:rsidRDefault="00A93ECD" w:rsidP="00A93ECD">
      <w:pPr>
        <w:snapToGrid w:val="0"/>
        <w:ind w:firstLineChars="150" w:firstLine="330"/>
        <w:rPr>
          <w:sz w:val="22"/>
        </w:rPr>
      </w:pPr>
      <w:r>
        <w:rPr>
          <w:rFonts w:hint="eastAsia"/>
          <w:sz w:val="22"/>
        </w:rPr>
        <w:t>自分が覚えている位置に並んでいる数字や文字をパスワードとして入力する方式をバイオメトリクス認証</w:t>
      </w:r>
    </w:p>
    <w:p w:rsidR="00A93ECD" w:rsidRDefault="00A93ECD" w:rsidP="00A93ECD">
      <w:pPr>
        <w:snapToGrid w:val="0"/>
        <w:ind w:firstLineChars="150" w:firstLine="330"/>
        <w:rPr>
          <w:sz w:val="22"/>
        </w:rPr>
      </w:pPr>
      <w:r>
        <w:rPr>
          <w:rFonts w:hint="eastAsia"/>
          <w:sz w:val="22"/>
        </w:rPr>
        <w:t>という。</w:t>
      </w:r>
    </w:p>
    <w:p w:rsidR="00A93ECD" w:rsidRDefault="00A93ECD" w:rsidP="00A93ECD">
      <w:pPr>
        <w:snapToGrid w:val="0"/>
        <w:ind w:firstLineChars="100" w:firstLine="220"/>
        <w:rPr>
          <w:sz w:val="22"/>
        </w:rPr>
      </w:pPr>
      <w:r>
        <w:rPr>
          <w:rFonts w:hint="eastAsia"/>
          <w:sz w:val="22"/>
        </w:rPr>
        <w:t>エ．認証のために一度しか使えないパスワードのことを、ワンタイムパスワードという。</w:t>
      </w:r>
    </w:p>
    <w:p w:rsidR="00DC6408" w:rsidRDefault="00DC6408" w:rsidP="00DC6408">
      <w:pPr>
        <w:snapToGrid w:val="0"/>
        <w:rPr>
          <w:sz w:val="22"/>
        </w:rPr>
      </w:pPr>
    </w:p>
    <w:p w:rsidR="00DC6408" w:rsidRDefault="00DC6408" w:rsidP="00DC6408">
      <w:pPr>
        <w:snapToGrid w:val="0"/>
        <w:rPr>
          <w:sz w:val="22"/>
        </w:rPr>
      </w:pPr>
    </w:p>
    <w:p w:rsidR="00DC6408" w:rsidRDefault="00DC6408" w:rsidP="00DC6408">
      <w:pPr>
        <w:snapToGrid w:val="0"/>
        <w:rPr>
          <w:sz w:val="22"/>
        </w:rPr>
      </w:pPr>
    </w:p>
    <w:p w:rsidR="00DC6408" w:rsidRDefault="00DC6408" w:rsidP="00DC6408">
      <w:pPr>
        <w:snapToGrid w:val="0"/>
        <w:rPr>
          <w:rFonts w:hint="eastAsia"/>
          <w:sz w:val="22"/>
        </w:rPr>
      </w:pPr>
    </w:p>
    <w:p w:rsidR="00DC6408" w:rsidRDefault="00DC6408" w:rsidP="00DC6408">
      <w:pPr>
        <w:snapToGrid w:val="0"/>
        <w:rPr>
          <w:sz w:val="22"/>
        </w:rPr>
      </w:pPr>
      <w:r>
        <w:rPr>
          <w:rFonts w:hint="eastAsia"/>
          <w:sz w:val="22"/>
        </w:rPr>
        <w:t>問題６</w:t>
      </w:r>
    </w:p>
    <w:p w:rsidR="00DC6408" w:rsidRDefault="00DC6408" w:rsidP="00DC6408">
      <w:pPr>
        <w:snapToGrid w:val="0"/>
        <w:ind w:leftChars="100" w:left="210"/>
        <w:rPr>
          <w:sz w:val="22"/>
        </w:rPr>
      </w:pPr>
      <w:r>
        <w:rPr>
          <w:rFonts w:hint="eastAsia"/>
          <w:sz w:val="22"/>
        </w:rPr>
        <w:t>企業内ネットワークからも、外部ネットワークからも論理的に隔離されたネットワーク領域であり、そこに</w:t>
      </w:r>
    </w:p>
    <w:p w:rsidR="00DC6408" w:rsidRDefault="00DC6408" w:rsidP="00DC6408">
      <w:pPr>
        <w:snapToGrid w:val="0"/>
        <w:rPr>
          <w:sz w:val="22"/>
        </w:rPr>
      </w:pPr>
      <w:r>
        <w:rPr>
          <w:rFonts w:hint="eastAsia"/>
          <w:sz w:val="22"/>
        </w:rPr>
        <w:t>設定されたサーバが外部から不正アクセスを受けたとしても、企業内ネットワークには被害が及ばないように</w:t>
      </w:r>
    </w:p>
    <w:p w:rsidR="00DC6408" w:rsidRDefault="00DC6408" w:rsidP="00DC6408">
      <w:pPr>
        <w:snapToGrid w:val="0"/>
        <w:rPr>
          <w:sz w:val="22"/>
        </w:rPr>
      </w:pPr>
      <w:r>
        <w:rPr>
          <w:rFonts w:hint="eastAsia"/>
          <w:sz w:val="22"/>
        </w:rPr>
        <w:t>するためのものはどれか。</w:t>
      </w:r>
    </w:p>
    <w:p w:rsidR="00DC6408" w:rsidRDefault="00DC6408" w:rsidP="00DC6408">
      <w:pPr>
        <w:snapToGrid w:val="0"/>
        <w:ind w:leftChars="100" w:left="210"/>
        <w:rPr>
          <w:rFonts w:ascii="ＭＳ 明朝" w:eastAsia="ＭＳ 明朝" w:hAnsi="ＭＳ 明朝" w:cs="ＭＳ 明朝"/>
          <w:sz w:val="22"/>
        </w:rPr>
      </w:pPr>
      <w:r>
        <w:rPr>
          <w:rFonts w:hint="eastAsia"/>
          <w:sz w:val="22"/>
        </w:rPr>
        <w:t xml:space="preserve">ア．DMZ　　　　イ．DNS　　　　ウ．DoS　　　　エ．SSL　　　　</w:t>
      </w:r>
    </w:p>
    <w:p w:rsidR="0022667B" w:rsidRDefault="0022667B" w:rsidP="0022667B">
      <w:pPr>
        <w:snapToGrid w:val="0"/>
        <w:rPr>
          <w:sz w:val="22"/>
        </w:rPr>
      </w:pPr>
      <w:r>
        <w:rPr>
          <w:rFonts w:hint="eastAsia"/>
          <w:sz w:val="22"/>
        </w:rPr>
        <w:t>問題７</w:t>
      </w:r>
    </w:p>
    <w:p w:rsidR="004B37D5" w:rsidRPr="0022667B" w:rsidRDefault="0022667B" w:rsidP="004B37D5">
      <w:pPr>
        <w:snapToGrid w:val="0"/>
        <w:ind w:leftChars="100" w:left="210"/>
        <w:rPr>
          <w:sz w:val="22"/>
        </w:rPr>
      </w:pPr>
      <w:r>
        <w:rPr>
          <w:rFonts w:hint="eastAsia"/>
          <w:sz w:val="22"/>
        </w:rPr>
        <w:t>無線LANのセキュリティにおいて、アクセスポイントが接続要求を受け取ったときに、端末固有の情報固有の情報を基にアクセス制御を行う仕組みはどれか。</w:t>
      </w:r>
    </w:p>
    <w:p w:rsidR="004B37D5" w:rsidRDefault="004B37D5" w:rsidP="004B37D5">
      <w:pPr>
        <w:snapToGrid w:val="0"/>
        <w:ind w:leftChars="100" w:left="210"/>
        <w:rPr>
          <w:sz w:val="22"/>
        </w:rPr>
      </w:pPr>
      <w:r>
        <w:rPr>
          <w:rFonts w:hint="eastAsia"/>
          <w:sz w:val="22"/>
        </w:rPr>
        <w:t>ア．</w:t>
      </w:r>
      <w:r w:rsidR="0022667B">
        <w:rPr>
          <w:rFonts w:hint="eastAsia"/>
          <w:sz w:val="22"/>
        </w:rPr>
        <w:t xml:space="preserve">ESSID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22667B">
        <w:rPr>
          <w:rFonts w:hint="eastAsia"/>
          <w:sz w:val="22"/>
        </w:rPr>
        <w:t>MACアドレスフィルタリング</w:t>
      </w:r>
    </w:p>
    <w:p w:rsidR="004B37D5" w:rsidRDefault="004B37D5" w:rsidP="004B37D5">
      <w:pPr>
        <w:snapToGrid w:val="0"/>
        <w:ind w:firstLineChars="100" w:firstLine="220"/>
        <w:rPr>
          <w:rFonts w:ascii="ＭＳ 明朝" w:eastAsia="ＭＳ 明朝" w:hAnsi="ＭＳ 明朝" w:cs="ＭＳ 明朝"/>
          <w:sz w:val="22"/>
        </w:rPr>
      </w:pPr>
      <w:r>
        <w:rPr>
          <w:rFonts w:hint="eastAsia"/>
          <w:sz w:val="22"/>
        </w:rPr>
        <w:t>ウ．</w:t>
      </w:r>
      <w:r w:rsidR="0022667B">
        <w:rPr>
          <w:rFonts w:hint="eastAsia"/>
          <w:sz w:val="22"/>
        </w:rPr>
        <w:t xml:space="preserve">WEP　　　　　　　　　</w:t>
      </w:r>
      <w:r>
        <w:rPr>
          <w:sz w:val="22"/>
        </w:rPr>
        <w:t xml:space="preserve"> </w:t>
      </w:r>
      <w:r>
        <w:rPr>
          <w:rFonts w:hint="eastAsia"/>
          <w:sz w:val="22"/>
        </w:rPr>
        <w:t xml:space="preserve">　　　　</w:t>
      </w:r>
      <w:r w:rsidR="0022667B">
        <w:rPr>
          <w:rFonts w:hint="eastAsia"/>
          <w:sz w:val="22"/>
        </w:rPr>
        <w:t xml:space="preserve"> </w:t>
      </w:r>
      <w:r>
        <w:rPr>
          <w:rFonts w:hint="eastAsia"/>
          <w:sz w:val="22"/>
        </w:rPr>
        <w:t>エ．</w:t>
      </w:r>
      <w:r w:rsidR="0022667B">
        <w:rPr>
          <w:rFonts w:hint="eastAsia"/>
          <w:sz w:val="22"/>
        </w:rPr>
        <w:t>WPA</w:t>
      </w:r>
    </w:p>
    <w:p w:rsidR="004B37D5" w:rsidRDefault="004B37D5" w:rsidP="004B37D5">
      <w:pPr>
        <w:snapToGrid w:val="0"/>
        <w:ind w:leftChars="100" w:left="210"/>
        <w:rPr>
          <w:sz w:val="22"/>
        </w:rPr>
      </w:pPr>
    </w:p>
    <w:p w:rsidR="00EA2925" w:rsidRDefault="00EA2925" w:rsidP="00EA2925">
      <w:pPr>
        <w:snapToGrid w:val="0"/>
        <w:rPr>
          <w:sz w:val="22"/>
        </w:rPr>
      </w:pPr>
      <w:r>
        <w:rPr>
          <w:rFonts w:hint="eastAsia"/>
          <w:sz w:val="22"/>
        </w:rPr>
        <w:t>２</w:t>
      </w:r>
      <w:r w:rsidRPr="00380AEC">
        <w:rPr>
          <w:rFonts w:hint="eastAsia"/>
          <w:sz w:val="22"/>
        </w:rPr>
        <w:t>．</w:t>
      </w:r>
      <w:r>
        <w:rPr>
          <w:rFonts w:hint="eastAsia"/>
          <w:sz w:val="22"/>
        </w:rPr>
        <w:t>３情報セキュリティ（暗号化／ディジタル署名）</w:t>
      </w:r>
    </w:p>
    <w:p w:rsidR="00EA2925" w:rsidRDefault="00EA2925" w:rsidP="00EA2925">
      <w:pPr>
        <w:snapToGrid w:val="0"/>
        <w:rPr>
          <w:sz w:val="22"/>
        </w:rPr>
      </w:pPr>
      <w:r>
        <w:rPr>
          <w:rFonts w:hint="eastAsia"/>
          <w:sz w:val="22"/>
        </w:rPr>
        <w:t>問題１</w:t>
      </w:r>
    </w:p>
    <w:p w:rsidR="00EA2925" w:rsidRDefault="00EA2925" w:rsidP="00EA2925">
      <w:pPr>
        <w:snapToGrid w:val="0"/>
        <w:ind w:leftChars="100" w:left="210"/>
        <w:rPr>
          <w:sz w:val="22"/>
        </w:rPr>
      </w:pPr>
      <w:r>
        <w:rPr>
          <w:rFonts w:hint="eastAsia"/>
          <w:sz w:val="22"/>
        </w:rPr>
        <w:t>共通鍵暗号方式に関する記述のうち、適切なものはどれか。</w:t>
      </w:r>
    </w:p>
    <w:p w:rsidR="00EA2925" w:rsidRDefault="00EA2925" w:rsidP="00EA2925">
      <w:pPr>
        <w:snapToGrid w:val="0"/>
        <w:ind w:leftChars="100" w:left="430" w:hangingChars="100" w:hanging="220"/>
        <w:rPr>
          <w:sz w:val="22"/>
        </w:rPr>
      </w:pPr>
      <w:r>
        <w:rPr>
          <w:rFonts w:hint="eastAsia"/>
          <w:sz w:val="22"/>
        </w:rPr>
        <w:t>ア．暗号化に用いる鍵を第三者に公開しても、第三者は暗号文を復号できない。</w:t>
      </w:r>
    </w:p>
    <w:p w:rsidR="00EA2925" w:rsidRDefault="00EA2925" w:rsidP="00EA2925">
      <w:pPr>
        <w:snapToGrid w:val="0"/>
        <w:rPr>
          <w:sz w:val="22"/>
        </w:rPr>
      </w:pPr>
      <w:r>
        <w:rPr>
          <w:rFonts w:hint="eastAsia"/>
          <w:sz w:val="22"/>
        </w:rPr>
        <w:t xml:space="preserve"> </w:t>
      </w:r>
      <w:r>
        <w:rPr>
          <w:sz w:val="22"/>
        </w:rPr>
        <w:t xml:space="preserve"> </w:t>
      </w:r>
      <w:r>
        <w:rPr>
          <w:rFonts w:hint="eastAsia"/>
          <w:sz w:val="22"/>
        </w:rPr>
        <w:t>イ．公開鍵暗号方式よりも、暗号化処理と復号処理の計算量は少ない。</w:t>
      </w:r>
    </w:p>
    <w:p w:rsidR="00EA2925" w:rsidRDefault="00EA2925" w:rsidP="00EA2925">
      <w:pPr>
        <w:snapToGrid w:val="0"/>
        <w:ind w:firstLineChars="100" w:firstLine="220"/>
        <w:rPr>
          <w:sz w:val="22"/>
        </w:rPr>
      </w:pPr>
      <w:r>
        <w:rPr>
          <w:rFonts w:hint="eastAsia"/>
          <w:sz w:val="22"/>
        </w:rPr>
        <w:t>ウ．通信経路で改ざんされた暗号文を復号処理で訂正し、元の暗号文に復元する機能をもつ。</w:t>
      </w:r>
    </w:p>
    <w:p w:rsidR="00EA2925" w:rsidRDefault="00EA2925" w:rsidP="00EA2925">
      <w:pPr>
        <w:snapToGrid w:val="0"/>
        <w:ind w:firstLineChars="100" w:firstLine="220"/>
        <w:rPr>
          <w:sz w:val="22"/>
        </w:rPr>
      </w:pPr>
      <w:r>
        <w:rPr>
          <w:rFonts w:hint="eastAsia"/>
          <w:sz w:val="22"/>
        </w:rPr>
        <w:t>エ．複数の相手ごとに通信内容を秘密にしたい場合でも、</w:t>
      </w:r>
      <w:r w:rsidR="00D26456">
        <w:rPr>
          <w:rFonts w:hint="eastAsia"/>
          <w:sz w:val="22"/>
        </w:rPr>
        <w:t>暗号化に用いる鍵は一つである</w:t>
      </w:r>
      <w:r>
        <w:rPr>
          <w:rFonts w:hint="eastAsia"/>
          <w:sz w:val="22"/>
        </w:rPr>
        <w:t>。</w:t>
      </w:r>
    </w:p>
    <w:p w:rsidR="00EA2925" w:rsidRDefault="00EA2925" w:rsidP="00EA2925">
      <w:pPr>
        <w:snapToGrid w:val="0"/>
        <w:rPr>
          <w:sz w:val="22"/>
        </w:rPr>
      </w:pPr>
      <w:r>
        <w:rPr>
          <w:rFonts w:hint="eastAsia"/>
          <w:sz w:val="22"/>
        </w:rPr>
        <w:t>問題２</w:t>
      </w:r>
    </w:p>
    <w:p w:rsidR="00EA2925" w:rsidRDefault="00D26456" w:rsidP="00EA2925">
      <w:pPr>
        <w:snapToGrid w:val="0"/>
        <w:ind w:leftChars="100" w:left="210"/>
        <w:rPr>
          <w:sz w:val="22"/>
        </w:rPr>
      </w:pPr>
      <w:r>
        <w:rPr>
          <w:rFonts w:hint="eastAsia"/>
          <w:sz w:val="22"/>
        </w:rPr>
        <w:t>無線LANで利用される暗号方式の規格はどれか</w:t>
      </w:r>
      <w:r w:rsidR="00EA2925">
        <w:rPr>
          <w:rFonts w:hint="eastAsia"/>
          <w:sz w:val="22"/>
        </w:rPr>
        <w:t>。</w:t>
      </w:r>
    </w:p>
    <w:p w:rsidR="00D26456" w:rsidRDefault="00D26456" w:rsidP="00D26456">
      <w:pPr>
        <w:snapToGrid w:val="0"/>
        <w:ind w:leftChars="100" w:left="210"/>
        <w:rPr>
          <w:rFonts w:ascii="ＭＳ 明朝" w:eastAsia="ＭＳ 明朝" w:hAnsi="ＭＳ 明朝" w:cs="ＭＳ 明朝"/>
          <w:sz w:val="22"/>
        </w:rPr>
      </w:pPr>
      <w:r>
        <w:rPr>
          <w:rFonts w:hint="eastAsia"/>
          <w:sz w:val="22"/>
        </w:rPr>
        <w:t xml:space="preserve">ア．AES　　　　イ．DES　　　　ウ．RSA　　　　エ．WPA2　　　　</w:t>
      </w:r>
    </w:p>
    <w:p w:rsidR="00EA2925" w:rsidRDefault="00EA2925" w:rsidP="00EA2925">
      <w:pPr>
        <w:snapToGrid w:val="0"/>
        <w:rPr>
          <w:sz w:val="22"/>
        </w:rPr>
      </w:pPr>
      <w:r>
        <w:rPr>
          <w:rFonts w:hint="eastAsia"/>
          <w:sz w:val="22"/>
        </w:rPr>
        <w:t>問題３</w:t>
      </w:r>
    </w:p>
    <w:p w:rsidR="00F62F99" w:rsidRDefault="00D26456" w:rsidP="00F62F99">
      <w:pPr>
        <w:snapToGrid w:val="0"/>
        <w:ind w:leftChars="100" w:left="210"/>
        <w:rPr>
          <w:sz w:val="22"/>
        </w:rPr>
      </w:pPr>
      <w:r>
        <w:rPr>
          <w:rFonts w:hint="eastAsia"/>
          <w:sz w:val="22"/>
        </w:rPr>
        <w:t>Xさんは、Yさんにインターネットを使って電子メールを送ろうとしている。電子メールの内容を秘密に</w:t>
      </w:r>
      <w:r w:rsidR="00F62F99">
        <w:rPr>
          <w:rFonts w:hint="eastAsia"/>
          <w:sz w:val="22"/>
        </w:rPr>
        <w:t>す</w:t>
      </w:r>
    </w:p>
    <w:p w:rsidR="00F62F99" w:rsidRDefault="00D26456" w:rsidP="00F62F99">
      <w:pPr>
        <w:snapToGrid w:val="0"/>
        <w:rPr>
          <w:sz w:val="22"/>
        </w:rPr>
      </w:pPr>
      <w:r>
        <w:rPr>
          <w:rFonts w:hint="eastAsia"/>
          <w:sz w:val="22"/>
        </w:rPr>
        <w:t>る必要があるので、公開鍵暗号方式を用いて暗号化して送信したい。電子メールの内容を暗号化するのに使用</w:t>
      </w:r>
    </w:p>
    <w:p w:rsidR="00EA2925" w:rsidRDefault="00D26456" w:rsidP="00F62F99">
      <w:pPr>
        <w:snapToGrid w:val="0"/>
        <w:rPr>
          <w:sz w:val="22"/>
        </w:rPr>
      </w:pPr>
      <w:r>
        <w:rPr>
          <w:rFonts w:hint="eastAsia"/>
          <w:sz w:val="22"/>
        </w:rPr>
        <w:t>する</w:t>
      </w:r>
      <w:r w:rsidR="00F62F99">
        <w:rPr>
          <w:rFonts w:hint="eastAsia"/>
          <w:sz w:val="22"/>
        </w:rPr>
        <w:t>鍵は</w:t>
      </w:r>
      <w:r w:rsidR="00EA2925">
        <w:rPr>
          <w:rFonts w:hint="eastAsia"/>
          <w:sz w:val="22"/>
        </w:rPr>
        <w:t>どれか。</w:t>
      </w:r>
    </w:p>
    <w:p w:rsidR="00EA2925" w:rsidRDefault="00EA2925" w:rsidP="00EA2925">
      <w:pPr>
        <w:snapToGrid w:val="0"/>
        <w:ind w:leftChars="100" w:left="210"/>
        <w:rPr>
          <w:sz w:val="22"/>
        </w:rPr>
      </w:pPr>
      <w:r>
        <w:rPr>
          <w:rFonts w:hint="eastAsia"/>
          <w:sz w:val="22"/>
        </w:rPr>
        <w:t>ア．</w:t>
      </w:r>
      <w:r w:rsidR="00F62F99">
        <w:rPr>
          <w:rFonts w:hint="eastAsia"/>
          <w:sz w:val="22"/>
        </w:rPr>
        <w:t xml:space="preserve">Xさんの公開鍵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F62F99">
        <w:rPr>
          <w:rFonts w:hint="eastAsia"/>
          <w:sz w:val="22"/>
        </w:rPr>
        <w:t>Xさんの秘密鍵</w:t>
      </w:r>
    </w:p>
    <w:p w:rsidR="00EA2925" w:rsidRDefault="00EA2925" w:rsidP="00EA2925">
      <w:pPr>
        <w:snapToGrid w:val="0"/>
        <w:ind w:firstLineChars="100" w:firstLine="220"/>
        <w:rPr>
          <w:rFonts w:ascii="ＭＳ 明朝" w:eastAsia="ＭＳ 明朝" w:hAnsi="ＭＳ 明朝" w:cs="ＭＳ 明朝"/>
          <w:sz w:val="22"/>
        </w:rPr>
      </w:pPr>
      <w:r>
        <w:rPr>
          <w:rFonts w:hint="eastAsia"/>
          <w:sz w:val="22"/>
        </w:rPr>
        <w:t>ウ．</w:t>
      </w:r>
      <w:r w:rsidR="00F62F99">
        <w:rPr>
          <w:rFonts w:hint="eastAsia"/>
          <w:sz w:val="22"/>
        </w:rPr>
        <w:t xml:space="preserve">Yさんの公開鍵　</w:t>
      </w:r>
      <w:r>
        <w:rPr>
          <w:rFonts w:hint="eastAsia"/>
          <w:sz w:val="22"/>
        </w:rPr>
        <w:t xml:space="preserve">　　  </w:t>
      </w:r>
      <w:r>
        <w:rPr>
          <w:sz w:val="22"/>
        </w:rPr>
        <w:t xml:space="preserve"> </w:t>
      </w:r>
      <w:r>
        <w:rPr>
          <w:rFonts w:hint="eastAsia"/>
          <w:sz w:val="22"/>
        </w:rPr>
        <w:t xml:space="preserve">　　　　　エ．</w:t>
      </w:r>
      <w:r w:rsidR="00F62F99">
        <w:rPr>
          <w:rFonts w:hint="eastAsia"/>
          <w:sz w:val="22"/>
        </w:rPr>
        <w:t>Yさんの秘密鍵</w:t>
      </w:r>
    </w:p>
    <w:p w:rsidR="00EA2925" w:rsidRDefault="00EA2925" w:rsidP="00EA2925">
      <w:pPr>
        <w:snapToGrid w:val="0"/>
        <w:rPr>
          <w:sz w:val="22"/>
        </w:rPr>
      </w:pPr>
      <w:r>
        <w:rPr>
          <w:rFonts w:hint="eastAsia"/>
          <w:sz w:val="22"/>
        </w:rPr>
        <w:t>問題４</w:t>
      </w:r>
    </w:p>
    <w:p w:rsidR="00EA2925" w:rsidRDefault="00F62F99" w:rsidP="00F62F99">
      <w:pPr>
        <w:snapToGrid w:val="0"/>
        <w:ind w:leftChars="100" w:left="210"/>
        <w:rPr>
          <w:sz w:val="22"/>
        </w:rPr>
      </w:pPr>
      <w:r>
        <w:rPr>
          <w:rFonts w:hint="eastAsia"/>
          <w:sz w:val="22"/>
        </w:rPr>
        <w:t>公開鍵基盤（PKI）における認証局（CA）が果たす役割はどれか</w:t>
      </w:r>
      <w:r w:rsidR="00EA2925">
        <w:rPr>
          <w:rFonts w:hint="eastAsia"/>
          <w:sz w:val="22"/>
        </w:rPr>
        <w:t>。</w:t>
      </w:r>
    </w:p>
    <w:p w:rsidR="00600A73" w:rsidRDefault="00600A73" w:rsidP="00600A73">
      <w:pPr>
        <w:snapToGrid w:val="0"/>
        <w:ind w:leftChars="100" w:left="430" w:hangingChars="100" w:hanging="220"/>
        <w:rPr>
          <w:sz w:val="22"/>
        </w:rPr>
      </w:pPr>
      <w:r>
        <w:rPr>
          <w:rFonts w:hint="eastAsia"/>
          <w:sz w:val="22"/>
        </w:rPr>
        <w:t>ア．SSLを利用した暗号化通信で使用する認証プログラムを提供する。</w:t>
      </w:r>
    </w:p>
    <w:p w:rsidR="00600A73" w:rsidRDefault="00600A73" w:rsidP="00600A73">
      <w:pPr>
        <w:snapToGrid w:val="0"/>
        <w:rPr>
          <w:sz w:val="22"/>
        </w:rPr>
      </w:pPr>
      <w:r>
        <w:rPr>
          <w:rFonts w:hint="eastAsia"/>
          <w:sz w:val="22"/>
        </w:rPr>
        <w:t xml:space="preserve"> </w:t>
      </w:r>
      <w:r>
        <w:rPr>
          <w:sz w:val="22"/>
        </w:rPr>
        <w:t xml:space="preserve"> </w:t>
      </w:r>
      <w:r>
        <w:rPr>
          <w:rFonts w:hint="eastAsia"/>
          <w:sz w:val="22"/>
        </w:rPr>
        <w:t>イ．Webサーバに不正な仕組みがないことを示す証明書を発行する。</w:t>
      </w:r>
    </w:p>
    <w:p w:rsidR="00600A73" w:rsidRDefault="00600A73" w:rsidP="00600A73">
      <w:pPr>
        <w:snapToGrid w:val="0"/>
        <w:ind w:firstLineChars="100" w:firstLine="220"/>
        <w:rPr>
          <w:sz w:val="22"/>
        </w:rPr>
      </w:pPr>
      <w:r>
        <w:rPr>
          <w:rFonts w:hint="eastAsia"/>
          <w:sz w:val="22"/>
        </w:rPr>
        <w:t>ウ．公開鍵が被認証者のものであることを示す証明書を発行する。</w:t>
      </w:r>
    </w:p>
    <w:p w:rsidR="00600A73" w:rsidRDefault="00600A73" w:rsidP="00600A73">
      <w:pPr>
        <w:snapToGrid w:val="0"/>
        <w:ind w:firstLineChars="100" w:firstLine="220"/>
        <w:rPr>
          <w:sz w:val="22"/>
        </w:rPr>
      </w:pPr>
      <w:r>
        <w:rPr>
          <w:rFonts w:hint="eastAsia"/>
          <w:sz w:val="22"/>
        </w:rPr>
        <w:t>エ．被認証者の</w:t>
      </w:r>
      <w:r w:rsidR="00ED08E6">
        <w:rPr>
          <w:rFonts w:hint="eastAsia"/>
          <w:sz w:val="22"/>
        </w:rPr>
        <w:t>ディジタル署名を安全に送信する</w:t>
      </w:r>
      <w:r>
        <w:rPr>
          <w:rFonts w:hint="eastAsia"/>
          <w:sz w:val="22"/>
        </w:rPr>
        <w:t>。</w:t>
      </w:r>
    </w:p>
    <w:p w:rsidR="00EA2925" w:rsidRDefault="00EA2925" w:rsidP="00EA2925">
      <w:pPr>
        <w:snapToGrid w:val="0"/>
        <w:rPr>
          <w:sz w:val="22"/>
        </w:rPr>
      </w:pPr>
      <w:r>
        <w:rPr>
          <w:rFonts w:hint="eastAsia"/>
          <w:sz w:val="22"/>
        </w:rPr>
        <w:t>問題５</w:t>
      </w:r>
    </w:p>
    <w:p w:rsidR="00EA2925" w:rsidRDefault="00ED08E6" w:rsidP="00EA2925">
      <w:pPr>
        <w:snapToGrid w:val="0"/>
        <w:ind w:leftChars="100" w:left="210"/>
        <w:rPr>
          <w:sz w:val="22"/>
        </w:rPr>
      </w:pPr>
      <w:r>
        <w:rPr>
          <w:rFonts w:hint="eastAsia"/>
          <w:sz w:val="22"/>
        </w:rPr>
        <w:t>セション鍵暗号方式で用いられるハイブリッド方式に関する記述のうち、適切なものはどれか</w:t>
      </w:r>
      <w:r w:rsidR="00EA2925">
        <w:rPr>
          <w:rFonts w:hint="eastAsia"/>
          <w:sz w:val="22"/>
        </w:rPr>
        <w:t>。</w:t>
      </w:r>
    </w:p>
    <w:p w:rsidR="00EA2925" w:rsidRDefault="00EA2925" w:rsidP="00EA2925">
      <w:pPr>
        <w:snapToGrid w:val="0"/>
        <w:ind w:leftChars="100" w:left="430" w:hangingChars="100" w:hanging="220"/>
        <w:rPr>
          <w:sz w:val="22"/>
        </w:rPr>
      </w:pPr>
      <w:r>
        <w:rPr>
          <w:rFonts w:hint="eastAsia"/>
          <w:sz w:val="22"/>
        </w:rPr>
        <w:t>ア．</w:t>
      </w:r>
      <w:r w:rsidR="008D0472">
        <w:rPr>
          <w:rFonts w:hint="eastAsia"/>
          <w:sz w:val="22"/>
        </w:rPr>
        <w:t>共通鍵と公開鍵で二重に暗号化するので、改ざんが難しい</w:t>
      </w:r>
      <w:r>
        <w:rPr>
          <w:rFonts w:hint="eastAsia"/>
          <w:sz w:val="22"/>
        </w:rPr>
        <w:t>。</w:t>
      </w:r>
    </w:p>
    <w:p w:rsidR="00EA2925" w:rsidRDefault="00EA2925" w:rsidP="00EA2925">
      <w:pPr>
        <w:snapToGrid w:val="0"/>
        <w:rPr>
          <w:sz w:val="22"/>
        </w:rPr>
      </w:pPr>
      <w:r>
        <w:rPr>
          <w:rFonts w:hint="eastAsia"/>
          <w:sz w:val="22"/>
        </w:rPr>
        <w:t xml:space="preserve"> </w:t>
      </w:r>
      <w:r>
        <w:rPr>
          <w:sz w:val="22"/>
        </w:rPr>
        <w:t xml:space="preserve"> </w:t>
      </w:r>
      <w:r>
        <w:rPr>
          <w:rFonts w:hint="eastAsia"/>
          <w:sz w:val="22"/>
        </w:rPr>
        <w:t>イ．</w:t>
      </w:r>
      <w:r w:rsidR="008D0472">
        <w:rPr>
          <w:rFonts w:hint="eastAsia"/>
          <w:sz w:val="22"/>
        </w:rPr>
        <w:t>共通鍵と公開鍵を併用するので、高速な暗号通信には向かない</w:t>
      </w:r>
      <w:r>
        <w:rPr>
          <w:rFonts w:hint="eastAsia"/>
          <w:sz w:val="22"/>
        </w:rPr>
        <w:t>。</w:t>
      </w:r>
    </w:p>
    <w:p w:rsidR="00EA2925" w:rsidRDefault="00EA2925" w:rsidP="008D0472">
      <w:pPr>
        <w:snapToGrid w:val="0"/>
        <w:ind w:firstLineChars="100" w:firstLine="220"/>
        <w:rPr>
          <w:sz w:val="22"/>
        </w:rPr>
      </w:pPr>
      <w:r>
        <w:rPr>
          <w:rFonts w:hint="eastAsia"/>
          <w:sz w:val="22"/>
        </w:rPr>
        <w:t>ウ．</w:t>
      </w:r>
      <w:r w:rsidR="008D0472">
        <w:rPr>
          <w:rFonts w:hint="eastAsia"/>
          <w:sz w:val="22"/>
        </w:rPr>
        <w:t>公開鍵暗号方式を使って、共通鍵を暗号化して通信相手に送信する</w:t>
      </w:r>
      <w:r>
        <w:rPr>
          <w:rFonts w:hint="eastAsia"/>
          <w:sz w:val="22"/>
        </w:rPr>
        <w:t>。</w:t>
      </w:r>
    </w:p>
    <w:p w:rsidR="00EA2925" w:rsidRDefault="00EA2925" w:rsidP="00EA2925">
      <w:pPr>
        <w:snapToGrid w:val="0"/>
        <w:ind w:firstLineChars="100" w:firstLine="220"/>
        <w:rPr>
          <w:sz w:val="22"/>
        </w:rPr>
      </w:pPr>
      <w:r>
        <w:rPr>
          <w:rFonts w:hint="eastAsia"/>
          <w:sz w:val="22"/>
        </w:rPr>
        <w:t>エ．</w:t>
      </w:r>
      <w:r w:rsidR="008D0472">
        <w:rPr>
          <w:rFonts w:hint="eastAsia"/>
          <w:sz w:val="22"/>
        </w:rPr>
        <w:t>使用する鍵の数は、全体で単独方式の2乗倍必要となる</w:t>
      </w:r>
      <w:r>
        <w:rPr>
          <w:rFonts w:hint="eastAsia"/>
          <w:sz w:val="22"/>
        </w:rPr>
        <w:t>。</w:t>
      </w:r>
    </w:p>
    <w:p w:rsidR="00DC6408" w:rsidRDefault="00DC6408" w:rsidP="00EA2925">
      <w:pPr>
        <w:snapToGrid w:val="0"/>
        <w:ind w:firstLineChars="100" w:firstLine="220"/>
        <w:rPr>
          <w:sz w:val="22"/>
        </w:rPr>
      </w:pPr>
    </w:p>
    <w:p w:rsidR="00DC6408" w:rsidRDefault="00DC6408" w:rsidP="00EA2925">
      <w:pPr>
        <w:snapToGrid w:val="0"/>
        <w:ind w:firstLineChars="100" w:firstLine="220"/>
        <w:rPr>
          <w:sz w:val="22"/>
        </w:rPr>
      </w:pPr>
    </w:p>
    <w:p w:rsidR="00DC6408" w:rsidRDefault="00DC6408" w:rsidP="00EA2925">
      <w:pPr>
        <w:snapToGrid w:val="0"/>
        <w:ind w:firstLineChars="100" w:firstLine="220"/>
        <w:rPr>
          <w:sz w:val="22"/>
        </w:rPr>
      </w:pPr>
    </w:p>
    <w:p w:rsidR="00DC6408" w:rsidRDefault="00DC6408" w:rsidP="00EA2925">
      <w:pPr>
        <w:snapToGrid w:val="0"/>
        <w:ind w:firstLineChars="100" w:firstLine="220"/>
        <w:rPr>
          <w:rFonts w:hint="eastAsia"/>
          <w:sz w:val="22"/>
        </w:rPr>
      </w:pPr>
    </w:p>
    <w:p w:rsidR="00DC6408" w:rsidRDefault="00DC6408" w:rsidP="00DC6408">
      <w:pPr>
        <w:snapToGrid w:val="0"/>
        <w:rPr>
          <w:sz w:val="22"/>
        </w:rPr>
      </w:pPr>
      <w:r>
        <w:rPr>
          <w:rFonts w:hint="eastAsia"/>
          <w:sz w:val="22"/>
        </w:rPr>
        <w:lastRenderedPageBreak/>
        <w:t>問題６</w:t>
      </w:r>
    </w:p>
    <w:p w:rsidR="00DC6408" w:rsidRDefault="00DC6408" w:rsidP="00DC6408">
      <w:pPr>
        <w:snapToGrid w:val="0"/>
        <w:ind w:leftChars="100" w:left="210"/>
        <w:rPr>
          <w:sz w:val="22"/>
        </w:rPr>
      </w:pPr>
      <w:r>
        <w:rPr>
          <w:rFonts w:hint="eastAsia"/>
          <w:sz w:val="22"/>
        </w:rPr>
        <w:t>受信した電子メールにPKI（公開鍵基盤）を利用してディジタル署名を付与した場合に関する記述①～④の</w:t>
      </w:r>
    </w:p>
    <w:p w:rsidR="00DC6408" w:rsidRDefault="00DC6408" w:rsidP="00DC6408">
      <w:pPr>
        <w:snapToGrid w:val="0"/>
        <w:rPr>
          <w:sz w:val="22"/>
        </w:rPr>
      </w:pPr>
      <w:r>
        <w:rPr>
          <w:rFonts w:hint="eastAsia"/>
          <w:sz w:val="22"/>
        </w:rPr>
        <w:t>うち、判断可能な記述だけをすべて挙げたものはどれか。</w:t>
      </w:r>
    </w:p>
    <w:p w:rsidR="00DC6408" w:rsidRDefault="00DC6408" w:rsidP="00DC6408">
      <w:pPr>
        <w:snapToGrid w:val="0"/>
        <w:ind w:leftChars="100" w:left="210"/>
        <w:rPr>
          <w:sz w:val="22"/>
        </w:rPr>
      </w:pPr>
      <w:r>
        <w:rPr>
          <w:rFonts w:hint="eastAsia"/>
          <w:sz w:val="22"/>
        </w:rPr>
        <w:t>①電子メールの添付ファイルはウイルスに感染していない。</w:t>
      </w:r>
    </w:p>
    <w:p w:rsidR="00DC6408" w:rsidRDefault="00DC6408" w:rsidP="00DC6408">
      <w:pPr>
        <w:snapToGrid w:val="0"/>
        <w:ind w:leftChars="100" w:left="210"/>
        <w:rPr>
          <w:sz w:val="22"/>
        </w:rPr>
      </w:pPr>
      <w:r>
        <w:rPr>
          <w:rFonts w:hint="eastAsia"/>
          <w:sz w:val="22"/>
        </w:rPr>
        <w:t>②電子メールの内容は通信途中において、他の誰にも盗み見られていない。</w:t>
      </w:r>
    </w:p>
    <w:p w:rsidR="00DC6408" w:rsidRDefault="00DC6408" w:rsidP="00DC6408">
      <w:pPr>
        <w:snapToGrid w:val="0"/>
        <w:ind w:leftChars="100" w:left="210"/>
        <w:rPr>
          <w:sz w:val="22"/>
        </w:rPr>
      </w:pPr>
      <w:r>
        <w:rPr>
          <w:rFonts w:hint="eastAsia"/>
          <w:sz w:val="22"/>
        </w:rPr>
        <w:t>③電子メールの発信者は、なりすましされていない。</w:t>
      </w:r>
    </w:p>
    <w:p w:rsidR="00DC6408" w:rsidRPr="00944CD5" w:rsidRDefault="00DC6408" w:rsidP="00DC6408">
      <w:pPr>
        <w:snapToGrid w:val="0"/>
        <w:ind w:leftChars="100" w:left="210"/>
        <w:rPr>
          <w:sz w:val="22"/>
        </w:rPr>
      </w:pPr>
      <w:r>
        <w:rPr>
          <w:rFonts w:hint="eastAsia"/>
          <w:sz w:val="22"/>
        </w:rPr>
        <w:t>④電子メールは通信途中で改ざんされていない。</w:t>
      </w:r>
    </w:p>
    <w:p w:rsidR="008D0472" w:rsidRPr="00DC6408" w:rsidRDefault="00DC6408" w:rsidP="00DC6408">
      <w:pPr>
        <w:snapToGrid w:val="0"/>
        <w:ind w:leftChars="100" w:left="210"/>
        <w:rPr>
          <w:rFonts w:ascii="ＭＳ 明朝" w:eastAsia="ＭＳ 明朝" w:hAnsi="ＭＳ 明朝" w:cs="ＭＳ 明朝" w:hint="eastAsia"/>
          <w:sz w:val="22"/>
        </w:rPr>
      </w:pPr>
      <w:r>
        <w:rPr>
          <w:rFonts w:hint="eastAsia"/>
          <w:sz w:val="22"/>
        </w:rPr>
        <w:t>ア．①，②　　　イ．①，③　　　ウ．②，④　　　エ．③，④</w:t>
      </w:r>
    </w:p>
    <w:p w:rsidR="00EA2925" w:rsidRDefault="00EA2925" w:rsidP="00EA2925">
      <w:pPr>
        <w:snapToGrid w:val="0"/>
        <w:rPr>
          <w:sz w:val="22"/>
        </w:rPr>
      </w:pPr>
      <w:r>
        <w:rPr>
          <w:rFonts w:hint="eastAsia"/>
          <w:sz w:val="22"/>
        </w:rPr>
        <w:t>問題７</w:t>
      </w:r>
    </w:p>
    <w:p w:rsidR="0057364B" w:rsidRDefault="009B55BF" w:rsidP="00EA2925">
      <w:pPr>
        <w:snapToGrid w:val="0"/>
        <w:ind w:leftChars="100" w:left="210"/>
        <w:rPr>
          <w:sz w:val="22"/>
        </w:rPr>
      </w:pPr>
      <w:r>
        <w:rPr>
          <w:rFonts w:hint="eastAsia"/>
          <w:sz w:val="22"/>
        </w:rPr>
        <w:t>小文字の英字からなる文字列の暗号化を考える。次表の英字を文字番号に変換し、変換後の文字番号</w:t>
      </w:r>
      <w:r w:rsidR="0057364B">
        <w:rPr>
          <w:rFonts w:hint="eastAsia"/>
          <w:sz w:val="22"/>
        </w:rPr>
        <w:t>につい</w:t>
      </w:r>
    </w:p>
    <w:p w:rsidR="0057364B" w:rsidRDefault="0057364B" w:rsidP="0057364B">
      <w:pPr>
        <w:snapToGrid w:val="0"/>
        <w:rPr>
          <w:sz w:val="22"/>
        </w:rPr>
      </w:pPr>
      <w:r>
        <w:rPr>
          <w:rFonts w:hint="eastAsia"/>
          <w:sz w:val="22"/>
        </w:rPr>
        <w:t>て1文字目には1を、2文字目には2を、…、ｎ文字目にはｎを加える。それぞれの数を26で割った余りを</w:t>
      </w:r>
    </w:p>
    <w:p w:rsidR="0057364B" w:rsidRDefault="0057364B" w:rsidP="0057364B">
      <w:pPr>
        <w:snapToGrid w:val="0"/>
        <w:rPr>
          <w:sz w:val="22"/>
        </w:rPr>
      </w:pPr>
      <w:r>
        <w:rPr>
          <w:rFonts w:hint="eastAsia"/>
          <w:sz w:val="22"/>
        </w:rPr>
        <w:t>新たに文字番号とみなし、表から対応する英字に変換する。</w:t>
      </w:r>
    </w:p>
    <w:p w:rsidR="0057364B" w:rsidRDefault="0057364B" w:rsidP="0057364B">
      <w:pPr>
        <w:snapToGrid w:val="0"/>
        <w:ind w:firstLineChars="200" w:firstLine="440"/>
        <w:rPr>
          <w:rFonts w:ascii="ＭＳ 明朝" w:eastAsia="ＭＳ 明朝" w:hAnsi="ＭＳ 明朝" w:cs="ＭＳ 明朝"/>
          <w:sz w:val="22"/>
        </w:rPr>
      </w:pPr>
      <w:r>
        <w:rPr>
          <w:rFonts w:hint="eastAsia"/>
          <w:sz w:val="22"/>
        </w:rPr>
        <w:t>例　f</w:t>
      </w:r>
      <w:r>
        <w:rPr>
          <w:sz w:val="22"/>
        </w:rPr>
        <w:t>ax</w:t>
      </w:r>
      <w:r>
        <w:rPr>
          <w:rFonts w:hint="eastAsia"/>
          <w:sz w:val="22"/>
        </w:rPr>
        <w:t xml:space="preserve"> </w:t>
      </w:r>
      <w:r>
        <w:rPr>
          <w:rFonts w:ascii="ＭＳ 明朝" w:eastAsia="ＭＳ 明朝" w:hAnsi="ＭＳ 明朝" w:cs="ＭＳ 明朝" w:hint="eastAsia"/>
          <w:sz w:val="22"/>
        </w:rPr>
        <w:t>→ 6、24 → 6+1、1+2、24+3 → 7、3、27 → 7、3、27 → 7、3、27 → 7、3、1 → gca</w:t>
      </w:r>
    </w:p>
    <w:p w:rsidR="00EA2925" w:rsidRDefault="0057364B" w:rsidP="0057364B">
      <w:pPr>
        <w:snapToGrid w:val="0"/>
        <w:ind w:firstLineChars="100" w:firstLine="220"/>
        <w:rPr>
          <w:sz w:val="22"/>
        </w:rPr>
      </w:pPr>
      <w:r>
        <w:rPr>
          <w:rFonts w:hint="eastAsia"/>
          <w:sz w:val="22"/>
        </w:rPr>
        <w:t>この手続きで暗号化した結果が</w:t>
      </w:r>
      <w:r>
        <w:rPr>
          <w:sz w:val="22"/>
        </w:rPr>
        <w:t>”tmb”</w:t>
      </w:r>
      <w:r>
        <w:rPr>
          <w:rFonts w:hint="eastAsia"/>
          <w:sz w:val="22"/>
        </w:rPr>
        <w:t>であるとき、</w:t>
      </w:r>
      <w:r w:rsidR="009B13C1">
        <w:rPr>
          <w:rFonts w:hint="eastAsia"/>
          <w:sz w:val="22"/>
        </w:rPr>
        <w:t>元の文字列はどれか。</w:t>
      </w:r>
    </w:p>
    <w:tbl>
      <w:tblPr>
        <w:tblStyle w:val="a3"/>
        <w:tblW w:w="0" w:type="auto"/>
        <w:tblLook w:val="04A0" w:firstRow="1" w:lastRow="0" w:firstColumn="1" w:lastColumn="0" w:noHBand="0" w:noVBand="1"/>
      </w:tblPr>
      <w:tblGrid>
        <w:gridCol w:w="1129"/>
        <w:gridCol w:w="567"/>
        <w:gridCol w:w="567"/>
        <w:gridCol w:w="567"/>
        <w:gridCol w:w="567"/>
        <w:gridCol w:w="567"/>
        <w:gridCol w:w="567"/>
        <w:gridCol w:w="567"/>
        <w:gridCol w:w="567"/>
        <w:gridCol w:w="567"/>
        <w:gridCol w:w="567"/>
        <w:gridCol w:w="567"/>
        <w:gridCol w:w="567"/>
        <w:gridCol w:w="567"/>
      </w:tblGrid>
      <w:tr w:rsidR="009B13C1" w:rsidTr="008746EE">
        <w:tc>
          <w:tcPr>
            <w:tcW w:w="1129" w:type="dxa"/>
          </w:tcPr>
          <w:p w:rsidR="009B13C1" w:rsidRDefault="009B13C1" w:rsidP="009B13C1">
            <w:pPr>
              <w:snapToGrid w:val="0"/>
              <w:jc w:val="center"/>
              <w:rPr>
                <w:rFonts w:hint="eastAsia"/>
                <w:sz w:val="22"/>
              </w:rPr>
            </w:pPr>
            <w:r>
              <w:rPr>
                <w:rFonts w:hint="eastAsia"/>
                <w:sz w:val="22"/>
              </w:rPr>
              <w:t>文字番号</w:t>
            </w:r>
          </w:p>
        </w:tc>
        <w:tc>
          <w:tcPr>
            <w:tcW w:w="567" w:type="dxa"/>
          </w:tcPr>
          <w:p w:rsidR="009B13C1" w:rsidRDefault="009B13C1" w:rsidP="009B13C1">
            <w:pPr>
              <w:snapToGrid w:val="0"/>
              <w:jc w:val="center"/>
              <w:rPr>
                <w:rFonts w:hint="eastAsia"/>
                <w:sz w:val="22"/>
              </w:rPr>
            </w:pPr>
            <w:r>
              <w:rPr>
                <w:rFonts w:hint="eastAsia"/>
                <w:sz w:val="22"/>
              </w:rPr>
              <w:t>1</w:t>
            </w:r>
          </w:p>
        </w:tc>
        <w:tc>
          <w:tcPr>
            <w:tcW w:w="567" w:type="dxa"/>
          </w:tcPr>
          <w:p w:rsidR="009B13C1" w:rsidRDefault="009B13C1" w:rsidP="009B13C1">
            <w:pPr>
              <w:snapToGrid w:val="0"/>
              <w:jc w:val="center"/>
              <w:rPr>
                <w:rFonts w:hint="eastAsia"/>
                <w:sz w:val="22"/>
              </w:rPr>
            </w:pPr>
            <w:r>
              <w:rPr>
                <w:rFonts w:hint="eastAsia"/>
                <w:sz w:val="22"/>
              </w:rPr>
              <w:t>2</w:t>
            </w:r>
          </w:p>
        </w:tc>
        <w:tc>
          <w:tcPr>
            <w:tcW w:w="567" w:type="dxa"/>
          </w:tcPr>
          <w:p w:rsidR="009B13C1" w:rsidRDefault="009B13C1" w:rsidP="009B13C1">
            <w:pPr>
              <w:snapToGrid w:val="0"/>
              <w:jc w:val="center"/>
              <w:rPr>
                <w:rFonts w:hint="eastAsia"/>
                <w:sz w:val="22"/>
              </w:rPr>
            </w:pPr>
            <w:r>
              <w:rPr>
                <w:rFonts w:hint="eastAsia"/>
                <w:sz w:val="22"/>
              </w:rPr>
              <w:t>3</w:t>
            </w:r>
          </w:p>
        </w:tc>
        <w:tc>
          <w:tcPr>
            <w:tcW w:w="567" w:type="dxa"/>
          </w:tcPr>
          <w:p w:rsidR="009B13C1" w:rsidRDefault="009B13C1" w:rsidP="009B13C1">
            <w:pPr>
              <w:snapToGrid w:val="0"/>
              <w:jc w:val="center"/>
              <w:rPr>
                <w:rFonts w:hint="eastAsia"/>
                <w:sz w:val="22"/>
              </w:rPr>
            </w:pPr>
            <w:r>
              <w:rPr>
                <w:rFonts w:hint="eastAsia"/>
                <w:sz w:val="22"/>
              </w:rPr>
              <w:t>4</w:t>
            </w:r>
          </w:p>
        </w:tc>
        <w:tc>
          <w:tcPr>
            <w:tcW w:w="567" w:type="dxa"/>
          </w:tcPr>
          <w:p w:rsidR="009B13C1" w:rsidRDefault="009B13C1" w:rsidP="009B13C1">
            <w:pPr>
              <w:snapToGrid w:val="0"/>
              <w:jc w:val="center"/>
              <w:rPr>
                <w:rFonts w:hint="eastAsia"/>
                <w:sz w:val="22"/>
              </w:rPr>
            </w:pPr>
            <w:r>
              <w:rPr>
                <w:rFonts w:hint="eastAsia"/>
                <w:sz w:val="22"/>
              </w:rPr>
              <w:t>5</w:t>
            </w:r>
          </w:p>
        </w:tc>
        <w:tc>
          <w:tcPr>
            <w:tcW w:w="567" w:type="dxa"/>
          </w:tcPr>
          <w:p w:rsidR="009B13C1" w:rsidRDefault="009B13C1" w:rsidP="009B13C1">
            <w:pPr>
              <w:snapToGrid w:val="0"/>
              <w:jc w:val="center"/>
              <w:rPr>
                <w:rFonts w:hint="eastAsia"/>
                <w:sz w:val="22"/>
              </w:rPr>
            </w:pPr>
            <w:r>
              <w:rPr>
                <w:rFonts w:hint="eastAsia"/>
                <w:sz w:val="22"/>
              </w:rPr>
              <w:t>6</w:t>
            </w:r>
          </w:p>
        </w:tc>
        <w:tc>
          <w:tcPr>
            <w:tcW w:w="567" w:type="dxa"/>
          </w:tcPr>
          <w:p w:rsidR="009B13C1" w:rsidRDefault="009B13C1" w:rsidP="009B13C1">
            <w:pPr>
              <w:snapToGrid w:val="0"/>
              <w:jc w:val="center"/>
              <w:rPr>
                <w:rFonts w:hint="eastAsia"/>
                <w:sz w:val="22"/>
              </w:rPr>
            </w:pPr>
            <w:r>
              <w:rPr>
                <w:rFonts w:hint="eastAsia"/>
                <w:sz w:val="22"/>
              </w:rPr>
              <w:t>7</w:t>
            </w:r>
          </w:p>
        </w:tc>
        <w:tc>
          <w:tcPr>
            <w:tcW w:w="567" w:type="dxa"/>
          </w:tcPr>
          <w:p w:rsidR="009B13C1" w:rsidRDefault="009B13C1" w:rsidP="009B13C1">
            <w:pPr>
              <w:snapToGrid w:val="0"/>
              <w:jc w:val="center"/>
              <w:rPr>
                <w:rFonts w:hint="eastAsia"/>
                <w:sz w:val="22"/>
              </w:rPr>
            </w:pPr>
            <w:r>
              <w:rPr>
                <w:rFonts w:hint="eastAsia"/>
                <w:sz w:val="22"/>
              </w:rPr>
              <w:t>8</w:t>
            </w:r>
          </w:p>
        </w:tc>
        <w:tc>
          <w:tcPr>
            <w:tcW w:w="567" w:type="dxa"/>
          </w:tcPr>
          <w:p w:rsidR="009B13C1" w:rsidRDefault="009B13C1" w:rsidP="009B13C1">
            <w:pPr>
              <w:snapToGrid w:val="0"/>
              <w:jc w:val="center"/>
              <w:rPr>
                <w:rFonts w:hint="eastAsia"/>
                <w:sz w:val="22"/>
              </w:rPr>
            </w:pPr>
            <w:r>
              <w:rPr>
                <w:rFonts w:hint="eastAsia"/>
                <w:sz w:val="22"/>
              </w:rPr>
              <w:t>9</w:t>
            </w:r>
          </w:p>
        </w:tc>
        <w:tc>
          <w:tcPr>
            <w:tcW w:w="567" w:type="dxa"/>
          </w:tcPr>
          <w:p w:rsidR="009B13C1" w:rsidRDefault="009B13C1" w:rsidP="009B13C1">
            <w:pPr>
              <w:snapToGrid w:val="0"/>
              <w:jc w:val="center"/>
              <w:rPr>
                <w:rFonts w:hint="eastAsia"/>
                <w:sz w:val="22"/>
              </w:rPr>
            </w:pPr>
            <w:r>
              <w:rPr>
                <w:rFonts w:hint="eastAsia"/>
                <w:sz w:val="22"/>
              </w:rPr>
              <w:t>1</w:t>
            </w:r>
            <w:r>
              <w:rPr>
                <w:rFonts w:hint="eastAsia"/>
                <w:sz w:val="22"/>
              </w:rPr>
              <w:t>0</w:t>
            </w:r>
          </w:p>
        </w:tc>
        <w:tc>
          <w:tcPr>
            <w:tcW w:w="567" w:type="dxa"/>
          </w:tcPr>
          <w:p w:rsidR="009B13C1" w:rsidRDefault="009B13C1" w:rsidP="009B13C1">
            <w:pPr>
              <w:snapToGrid w:val="0"/>
              <w:jc w:val="center"/>
              <w:rPr>
                <w:rFonts w:hint="eastAsia"/>
                <w:sz w:val="22"/>
              </w:rPr>
            </w:pPr>
            <w:r>
              <w:rPr>
                <w:rFonts w:hint="eastAsia"/>
                <w:sz w:val="22"/>
              </w:rPr>
              <w:t>1</w:t>
            </w:r>
            <w:r>
              <w:rPr>
                <w:rFonts w:hint="eastAsia"/>
                <w:sz w:val="22"/>
              </w:rPr>
              <w:t>1</w:t>
            </w:r>
          </w:p>
        </w:tc>
        <w:tc>
          <w:tcPr>
            <w:tcW w:w="567" w:type="dxa"/>
          </w:tcPr>
          <w:p w:rsidR="009B13C1" w:rsidRDefault="009B13C1" w:rsidP="009B13C1">
            <w:pPr>
              <w:snapToGrid w:val="0"/>
              <w:jc w:val="center"/>
              <w:rPr>
                <w:rFonts w:hint="eastAsia"/>
                <w:sz w:val="22"/>
              </w:rPr>
            </w:pPr>
            <w:r>
              <w:rPr>
                <w:rFonts w:hint="eastAsia"/>
                <w:sz w:val="22"/>
              </w:rPr>
              <w:t>1</w:t>
            </w:r>
            <w:r>
              <w:rPr>
                <w:rFonts w:hint="eastAsia"/>
                <w:sz w:val="22"/>
              </w:rPr>
              <w:t>2</w:t>
            </w:r>
          </w:p>
        </w:tc>
        <w:tc>
          <w:tcPr>
            <w:tcW w:w="567" w:type="dxa"/>
          </w:tcPr>
          <w:p w:rsidR="009B13C1" w:rsidRDefault="009B13C1" w:rsidP="009B13C1">
            <w:pPr>
              <w:snapToGrid w:val="0"/>
              <w:jc w:val="center"/>
              <w:rPr>
                <w:rFonts w:hint="eastAsia"/>
                <w:sz w:val="22"/>
              </w:rPr>
            </w:pPr>
            <w:r>
              <w:rPr>
                <w:rFonts w:hint="eastAsia"/>
                <w:sz w:val="22"/>
              </w:rPr>
              <w:t>1</w:t>
            </w:r>
            <w:r>
              <w:rPr>
                <w:rFonts w:hint="eastAsia"/>
                <w:sz w:val="22"/>
              </w:rPr>
              <w:t>3</w:t>
            </w:r>
          </w:p>
        </w:tc>
      </w:tr>
      <w:tr w:rsidR="009B13C1" w:rsidTr="008746EE">
        <w:tc>
          <w:tcPr>
            <w:tcW w:w="1129" w:type="dxa"/>
          </w:tcPr>
          <w:p w:rsidR="009B13C1" w:rsidRDefault="009B13C1" w:rsidP="009B13C1">
            <w:pPr>
              <w:snapToGrid w:val="0"/>
              <w:jc w:val="center"/>
              <w:rPr>
                <w:rFonts w:hint="eastAsia"/>
                <w:sz w:val="22"/>
              </w:rPr>
            </w:pPr>
            <w:r>
              <w:rPr>
                <w:rFonts w:hint="eastAsia"/>
                <w:sz w:val="22"/>
              </w:rPr>
              <w:t>英字</w:t>
            </w:r>
          </w:p>
        </w:tc>
        <w:tc>
          <w:tcPr>
            <w:tcW w:w="567" w:type="dxa"/>
          </w:tcPr>
          <w:p w:rsidR="009B13C1" w:rsidRDefault="009B13C1" w:rsidP="009B13C1">
            <w:pPr>
              <w:snapToGrid w:val="0"/>
              <w:jc w:val="center"/>
              <w:rPr>
                <w:rFonts w:hint="eastAsia"/>
                <w:sz w:val="22"/>
              </w:rPr>
            </w:pPr>
            <w:r>
              <w:rPr>
                <w:rFonts w:hint="eastAsia"/>
                <w:sz w:val="22"/>
              </w:rPr>
              <w:t>a</w:t>
            </w:r>
          </w:p>
        </w:tc>
        <w:tc>
          <w:tcPr>
            <w:tcW w:w="567" w:type="dxa"/>
          </w:tcPr>
          <w:p w:rsidR="009B13C1" w:rsidRDefault="009B13C1" w:rsidP="009B13C1">
            <w:pPr>
              <w:snapToGrid w:val="0"/>
              <w:jc w:val="center"/>
              <w:rPr>
                <w:rFonts w:hint="eastAsia"/>
                <w:sz w:val="22"/>
              </w:rPr>
            </w:pPr>
            <w:r>
              <w:rPr>
                <w:sz w:val="22"/>
              </w:rPr>
              <w:t>b</w:t>
            </w:r>
          </w:p>
        </w:tc>
        <w:tc>
          <w:tcPr>
            <w:tcW w:w="567" w:type="dxa"/>
          </w:tcPr>
          <w:p w:rsidR="009B13C1" w:rsidRDefault="009B13C1" w:rsidP="009B13C1">
            <w:pPr>
              <w:snapToGrid w:val="0"/>
              <w:jc w:val="center"/>
              <w:rPr>
                <w:rFonts w:hint="eastAsia"/>
                <w:sz w:val="22"/>
              </w:rPr>
            </w:pPr>
            <w:r>
              <w:rPr>
                <w:sz w:val="22"/>
              </w:rPr>
              <w:t>c</w:t>
            </w:r>
          </w:p>
        </w:tc>
        <w:tc>
          <w:tcPr>
            <w:tcW w:w="567" w:type="dxa"/>
          </w:tcPr>
          <w:p w:rsidR="009B13C1" w:rsidRDefault="009B13C1" w:rsidP="009B13C1">
            <w:pPr>
              <w:snapToGrid w:val="0"/>
              <w:jc w:val="center"/>
              <w:rPr>
                <w:rFonts w:hint="eastAsia"/>
                <w:sz w:val="22"/>
              </w:rPr>
            </w:pPr>
            <w:r>
              <w:rPr>
                <w:sz w:val="22"/>
              </w:rPr>
              <w:t>d</w:t>
            </w:r>
          </w:p>
        </w:tc>
        <w:tc>
          <w:tcPr>
            <w:tcW w:w="567" w:type="dxa"/>
          </w:tcPr>
          <w:p w:rsidR="009B13C1" w:rsidRDefault="009B13C1" w:rsidP="009B13C1">
            <w:pPr>
              <w:snapToGrid w:val="0"/>
              <w:jc w:val="center"/>
              <w:rPr>
                <w:rFonts w:hint="eastAsia"/>
                <w:sz w:val="22"/>
              </w:rPr>
            </w:pPr>
            <w:r>
              <w:rPr>
                <w:sz w:val="22"/>
              </w:rPr>
              <w:t>e</w:t>
            </w:r>
          </w:p>
        </w:tc>
        <w:tc>
          <w:tcPr>
            <w:tcW w:w="567" w:type="dxa"/>
          </w:tcPr>
          <w:p w:rsidR="009B13C1" w:rsidRDefault="009B13C1" w:rsidP="009B13C1">
            <w:pPr>
              <w:snapToGrid w:val="0"/>
              <w:jc w:val="center"/>
              <w:rPr>
                <w:rFonts w:hint="eastAsia"/>
                <w:sz w:val="22"/>
              </w:rPr>
            </w:pPr>
            <w:r>
              <w:rPr>
                <w:sz w:val="22"/>
              </w:rPr>
              <w:t>f</w:t>
            </w:r>
          </w:p>
        </w:tc>
        <w:tc>
          <w:tcPr>
            <w:tcW w:w="567" w:type="dxa"/>
          </w:tcPr>
          <w:p w:rsidR="009B13C1" w:rsidRDefault="009B13C1" w:rsidP="009B13C1">
            <w:pPr>
              <w:snapToGrid w:val="0"/>
              <w:jc w:val="center"/>
              <w:rPr>
                <w:rFonts w:hint="eastAsia"/>
                <w:sz w:val="22"/>
              </w:rPr>
            </w:pPr>
            <w:r>
              <w:rPr>
                <w:sz w:val="22"/>
              </w:rPr>
              <w:t>g</w:t>
            </w:r>
          </w:p>
        </w:tc>
        <w:tc>
          <w:tcPr>
            <w:tcW w:w="567" w:type="dxa"/>
          </w:tcPr>
          <w:p w:rsidR="009B13C1" w:rsidRDefault="009B13C1" w:rsidP="009B13C1">
            <w:pPr>
              <w:snapToGrid w:val="0"/>
              <w:jc w:val="center"/>
              <w:rPr>
                <w:rFonts w:hint="eastAsia"/>
                <w:sz w:val="22"/>
              </w:rPr>
            </w:pPr>
            <w:r>
              <w:rPr>
                <w:sz w:val="22"/>
              </w:rPr>
              <w:t>h</w:t>
            </w:r>
          </w:p>
        </w:tc>
        <w:tc>
          <w:tcPr>
            <w:tcW w:w="567" w:type="dxa"/>
          </w:tcPr>
          <w:p w:rsidR="009B13C1" w:rsidRDefault="009B13C1" w:rsidP="009B13C1">
            <w:pPr>
              <w:snapToGrid w:val="0"/>
              <w:jc w:val="center"/>
              <w:rPr>
                <w:rFonts w:hint="eastAsia"/>
                <w:sz w:val="22"/>
              </w:rPr>
            </w:pPr>
            <w:r>
              <w:rPr>
                <w:sz w:val="22"/>
              </w:rPr>
              <w:t>i</w:t>
            </w:r>
          </w:p>
        </w:tc>
        <w:tc>
          <w:tcPr>
            <w:tcW w:w="567" w:type="dxa"/>
          </w:tcPr>
          <w:p w:rsidR="009B13C1" w:rsidRDefault="009B13C1" w:rsidP="009B13C1">
            <w:pPr>
              <w:snapToGrid w:val="0"/>
              <w:jc w:val="center"/>
              <w:rPr>
                <w:rFonts w:hint="eastAsia"/>
                <w:sz w:val="22"/>
              </w:rPr>
            </w:pPr>
            <w:r>
              <w:rPr>
                <w:sz w:val="22"/>
              </w:rPr>
              <w:t>j</w:t>
            </w:r>
          </w:p>
        </w:tc>
        <w:tc>
          <w:tcPr>
            <w:tcW w:w="567" w:type="dxa"/>
          </w:tcPr>
          <w:p w:rsidR="009B13C1" w:rsidRDefault="009B13C1" w:rsidP="009B13C1">
            <w:pPr>
              <w:snapToGrid w:val="0"/>
              <w:jc w:val="center"/>
              <w:rPr>
                <w:rFonts w:hint="eastAsia"/>
                <w:sz w:val="22"/>
              </w:rPr>
            </w:pPr>
            <w:r>
              <w:rPr>
                <w:sz w:val="22"/>
              </w:rPr>
              <w:t>k</w:t>
            </w:r>
          </w:p>
        </w:tc>
        <w:tc>
          <w:tcPr>
            <w:tcW w:w="567" w:type="dxa"/>
          </w:tcPr>
          <w:p w:rsidR="009B13C1" w:rsidRDefault="009B13C1" w:rsidP="009B13C1">
            <w:pPr>
              <w:snapToGrid w:val="0"/>
              <w:jc w:val="center"/>
              <w:rPr>
                <w:rFonts w:hint="eastAsia"/>
                <w:sz w:val="22"/>
              </w:rPr>
            </w:pPr>
            <w:r>
              <w:rPr>
                <w:sz w:val="22"/>
              </w:rPr>
              <w:t>l</w:t>
            </w:r>
          </w:p>
        </w:tc>
        <w:tc>
          <w:tcPr>
            <w:tcW w:w="567" w:type="dxa"/>
          </w:tcPr>
          <w:p w:rsidR="009B13C1" w:rsidRDefault="009B13C1" w:rsidP="009B13C1">
            <w:pPr>
              <w:snapToGrid w:val="0"/>
              <w:jc w:val="center"/>
              <w:rPr>
                <w:rFonts w:hint="eastAsia"/>
                <w:sz w:val="22"/>
              </w:rPr>
            </w:pPr>
            <w:r>
              <w:rPr>
                <w:sz w:val="22"/>
              </w:rPr>
              <w:t>m</w:t>
            </w:r>
          </w:p>
        </w:tc>
      </w:tr>
      <w:tr w:rsidR="009B13C1" w:rsidTr="008746EE">
        <w:tc>
          <w:tcPr>
            <w:tcW w:w="1129" w:type="dxa"/>
          </w:tcPr>
          <w:p w:rsidR="009B13C1" w:rsidRDefault="009B13C1" w:rsidP="009B13C1">
            <w:pPr>
              <w:snapToGrid w:val="0"/>
              <w:jc w:val="center"/>
              <w:rPr>
                <w:rFonts w:hint="eastAsia"/>
                <w:sz w:val="22"/>
              </w:rPr>
            </w:pPr>
            <w:r>
              <w:rPr>
                <w:rFonts w:hint="eastAsia"/>
                <w:sz w:val="22"/>
              </w:rPr>
              <w:t>文字番号</w:t>
            </w:r>
          </w:p>
        </w:tc>
        <w:tc>
          <w:tcPr>
            <w:tcW w:w="567" w:type="dxa"/>
          </w:tcPr>
          <w:p w:rsidR="009B13C1" w:rsidRDefault="009B13C1" w:rsidP="009B13C1">
            <w:pPr>
              <w:snapToGrid w:val="0"/>
              <w:jc w:val="center"/>
              <w:rPr>
                <w:rFonts w:hint="eastAsia"/>
                <w:sz w:val="22"/>
              </w:rPr>
            </w:pPr>
            <w:r>
              <w:rPr>
                <w:rFonts w:hint="eastAsia"/>
                <w:sz w:val="22"/>
              </w:rPr>
              <w:t>14</w:t>
            </w:r>
          </w:p>
        </w:tc>
        <w:tc>
          <w:tcPr>
            <w:tcW w:w="567" w:type="dxa"/>
          </w:tcPr>
          <w:p w:rsidR="009B13C1" w:rsidRDefault="009B13C1" w:rsidP="009B13C1">
            <w:pPr>
              <w:snapToGrid w:val="0"/>
              <w:jc w:val="center"/>
              <w:rPr>
                <w:rFonts w:hint="eastAsia"/>
                <w:sz w:val="22"/>
              </w:rPr>
            </w:pPr>
            <w:r>
              <w:rPr>
                <w:rFonts w:hint="eastAsia"/>
                <w:sz w:val="22"/>
              </w:rPr>
              <w:t>1</w:t>
            </w:r>
            <w:r>
              <w:rPr>
                <w:rFonts w:hint="eastAsia"/>
                <w:sz w:val="22"/>
              </w:rPr>
              <w:t>5</w:t>
            </w:r>
          </w:p>
        </w:tc>
        <w:tc>
          <w:tcPr>
            <w:tcW w:w="567" w:type="dxa"/>
          </w:tcPr>
          <w:p w:rsidR="009B13C1" w:rsidRDefault="009B13C1" w:rsidP="009B13C1">
            <w:pPr>
              <w:snapToGrid w:val="0"/>
              <w:jc w:val="center"/>
              <w:rPr>
                <w:rFonts w:hint="eastAsia"/>
                <w:sz w:val="22"/>
              </w:rPr>
            </w:pPr>
            <w:r>
              <w:rPr>
                <w:rFonts w:hint="eastAsia"/>
                <w:sz w:val="22"/>
              </w:rPr>
              <w:t>1</w:t>
            </w:r>
            <w:r>
              <w:rPr>
                <w:sz w:val="22"/>
              </w:rPr>
              <w:t>6</w:t>
            </w:r>
          </w:p>
        </w:tc>
        <w:tc>
          <w:tcPr>
            <w:tcW w:w="567" w:type="dxa"/>
          </w:tcPr>
          <w:p w:rsidR="009B13C1" w:rsidRDefault="009B13C1" w:rsidP="009B13C1">
            <w:pPr>
              <w:snapToGrid w:val="0"/>
              <w:jc w:val="center"/>
              <w:rPr>
                <w:rFonts w:hint="eastAsia"/>
                <w:sz w:val="22"/>
              </w:rPr>
            </w:pPr>
            <w:r>
              <w:rPr>
                <w:rFonts w:hint="eastAsia"/>
                <w:sz w:val="22"/>
              </w:rPr>
              <w:t>1</w:t>
            </w:r>
            <w:r>
              <w:rPr>
                <w:sz w:val="22"/>
              </w:rPr>
              <w:t>7</w:t>
            </w:r>
          </w:p>
        </w:tc>
        <w:tc>
          <w:tcPr>
            <w:tcW w:w="567" w:type="dxa"/>
          </w:tcPr>
          <w:p w:rsidR="009B13C1" w:rsidRDefault="009B13C1" w:rsidP="009B13C1">
            <w:pPr>
              <w:snapToGrid w:val="0"/>
              <w:jc w:val="center"/>
              <w:rPr>
                <w:rFonts w:hint="eastAsia"/>
                <w:sz w:val="22"/>
              </w:rPr>
            </w:pPr>
            <w:r>
              <w:rPr>
                <w:rFonts w:hint="eastAsia"/>
                <w:sz w:val="22"/>
              </w:rPr>
              <w:t>1</w:t>
            </w:r>
            <w:r>
              <w:rPr>
                <w:sz w:val="22"/>
              </w:rPr>
              <w:t>8</w:t>
            </w:r>
          </w:p>
        </w:tc>
        <w:tc>
          <w:tcPr>
            <w:tcW w:w="567" w:type="dxa"/>
          </w:tcPr>
          <w:p w:rsidR="009B13C1" w:rsidRDefault="009B13C1" w:rsidP="009B13C1">
            <w:pPr>
              <w:snapToGrid w:val="0"/>
              <w:jc w:val="center"/>
              <w:rPr>
                <w:rFonts w:hint="eastAsia"/>
                <w:sz w:val="22"/>
              </w:rPr>
            </w:pPr>
            <w:r>
              <w:rPr>
                <w:rFonts w:hint="eastAsia"/>
                <w:sz w:val="22"/>
              </w:rPr>
              <w:t>1</w:t>
            </w:r>
            <w:r>
              <w:rPr>
                <w:sz w:val="22"/>
              </w:rPr>
              <w:t>9</w:t>
            </w:r>
          </w:p>
        </w:tc>
        <w:tc>
          <w:tcPr>
            <w:tcW w:w="567" w:type="dxa"/>
          </w:tcPr>
          <w:p w:rsidR="009B13C1" w:rsidRDefault="009B13C1" w:rsidP="009B13C1">
            <w:pPr>
              <w:snapToGrid w:val="0"/>
              <w:jc w:val="center"/>
              <w:rPr>
                <w:rFonts w:hint="eastAsia"/>
                <w:sz w:val="22"/>
              </w:rPr>
            </w:pPr>
            <w:r>
              <w:rPr>
                <w:sz w:val="22"/>
              </w:rPr>
              <w:t>20</w:t>
            </w:r>
          </w:p>
        </w:tc>
        <w:tc>
          <w:tcPr>
            <w:tcW w:w="567" w:type="dxa"/>
          </w:tcPr>
          <w:p w:rsidR="009B13C1" w:rsidRDefault="009B13C1" w:rsidP="009B13C1">
            <w:pPr>
              <w:snapToGrid w:val="0"/>
              <w:jc w:val="center"/>
              <w:rPr>
                <w:rFonts w:hint="eastAsia"/>
                <w:sz w:val="22"/>
              </w:rPr>
            </w:pPr>
            <w:r>
              <w:rPr>
                <w:sz w:val="22"/>
              </w:rPr>
              <w:t>21</w:t>
            </w:r>
          </w:p>
        </w:tc>
        <w:tc>
          <w:tcPr>
            <w:tcW w:w="567" w:type="dxa"/>
          </w:tcPr>
          <w:p w:rsidR="009B13C1" w:rsidRDefault="009B13C1" w:rsidP="009B13C1">
            <w:pPr>
              <w:snapToGrid w:val="0"/>
              <w:jc w:val="center"/>
              <w:rPr>
                <w:rFonts w:hint="eastAsia"/>
                <w:sz w:val="22"/>
              </w:rPr>
            </w:pPr>
            <w:r>
              <w:rPr>
                <w:sz w:val="22"/>
              </w:rPr>
              <w:t>22</w:t>
            </w:r>
          </w:p>
        </w:tc>
        <w:tc>
          <w:tcPr>
            <w:tcW w:w="567" w:type="dxa"/>
          </w:tcPr>
          <w:p w:rsidR="009B13C1" w:rsidRDefault="009B13C1" w:rsidP="009B13C1">
            <w:pPr>
              <w:snapToGrid w:val="0"/>
              <w:jc w:val="center"/>
              <w:rPr>
                <w:rFonts w:hint="eastAsia"/>
                <w:sz w:val="22"/>
              </w:rPr>
            </w:pPr>
            <w:r>
              <w:rPr>
                <w:sz w:val="22"/>
              </w:rPr>
              <w:t>23</w:t>
            </w:r>
          </w:p>
        </w:tc>
        <w:tc>
          <w:tcPr>
            <w:tcW w:w="567" w:type="dxa"/>
          </w:tcPr>
          <w:p w:rsidR="009B13C1" w:rsidRDefault="009B13C1" w:rsidP="009B13C1">
            <w:pPr>
              <w:snapToGrid w:val="0"/>
              <w:jc w:val="center"/>
              <w:rPr>
                <w:rFonts w:hint="eastAsia"/>
                <w:sz w:val="22"/>
              </w:rPr>
            </w:pPr>
            <w:r>
              <w:rPr>
                <w:sz w:val="22"/>
              </w:rPr>
              <w:t>24</w:t>
            </w:r>
          </w:p>
        </w:tc>
        <w:tc>
          <w:tcPr>
            <w:tcW w:w="567" w:type="dxa"/>
          </w:tcPr>
          <w:p w:rsidR="009B13C1" w:rsidRDefault="009B13C1" w:rsidP="009B13C1">
            <w:pPr>
              <w:snapToGrid w:val="0"/>
              <w:jc w:val="center"/>
              <w:rPr>
                <w:rFonts w:hint="eastAsia"/>
                <w:sz w:val="22"/>
              </w:rPr>
            </w:pPr>
            <w:r>
              <w:rPr>
                <w:sz w:val="22"/>
              </w:rPr>
              <w:t>25</w:t>
            </w:r>
          </w:p>
        </w:tc>
        <w:tc>
          <w:tcPr>
            <w:tcW w:w="567" w:type="dxa"/>
          </w:tcPr>
          <w:p w:rsidR="009B13C1" w:rsidRDefault="009B13C1" w:rsidP="009B13C1">
            <w:pPr>
              <w:snapToGrid w:val="0"/>
              <w:jc w:val="center"/>
              <w:rPr>
                <w:rFonts w:hint="eastAsia"/>
                <w:sz w:val="22"/>
              </w:rPr>
            </w:pPr>
            <w:r>
              <w:rPr>
                <w:sz w:val="22"/>
              </w:rPr>
              <w:t>26</w:t>
            </w:r>
          </w:p>
        </w:tc>
      </w:tr>
      <w:tr w:rsidR="009B13C1" w:rsidTr="008746EE">
        <w:tc>
          <w:tcPr>
            <w:tcW w:w="1129" w:type="dxa"/>
          </w:tcPr>
          <w:p w:rsidR="009B13C1" w:rsidRDefault="009B13C1" w:rsidP="009B13C1">
            <w:pPr>
              <w:snapToGrid w:val="0"/>
              <w:jc w:val="center"/>
              <w:rPr>
                <w:rFonts w:hint="eastAsia"/>
                <w:sz w:val="22"/>
              </w:rPr>
            </w:pPr>
            <w:r>
              <w:rPr>
                <w:rFonts w:hint="eastAsia"/>
                <w:sz w:val="22"/>
              </w:rPr>
              <w:t>英字</w:t>
            </w:r>
          </w:p>
        </w:tc>
        <w:tc>
          <w:tcPr>
            <w:tcW w:w="567" w:type="dxa"/>
          </w:tcPr>
          <w:p w:rsidR="009B13C1" w:rsidRDefault="009B13C1" w:rsidP="009B13C1">
            <w:pPr>
              <w:snapToGrid w:val="0"/>
              <w:jc w:val="center"/>
              <w:rPr>
                <w:rFonts w:hint="eastAsia"/>
                <w:sz w:val="22"/>
              </w:rPr>
            </w:pPr>
            <w:r>
              <w:rPr>
                <w:rFonts w:hint="eastAsia"/>
                <w:sz w:val="22"/>
              </w:rPr>
              <w:t>n</w:t>
            </w:r>
          </w:p>
        </w:tc>
        <w:tc>
          <w:tcPr>
            <w:tcW w:w="567" w:type="dxa"/>
          </w:tcPr>
          <w:p w:rsidR="009B13C1" w:rsidRDefault="009B13C1" w:rsidP="009B13C1">
            <w:pPr>
              <w:snapToGrid w:val="0"/>
              <w:jc w:val="center"/>
              <w:rPr>
                <w:rFonts w:hint="eastAsia"/>
                <w:sz w:val="22"/>
              </w:rPr>
            </w:pPr>
            <w:r>
              <w:rPr>
                <w:sz w:val="22"/>
              </w:rPr>
              <w:t>o</w:t>
            </w:r>
          </w:p>
        </w:tc>
        <w:tc>
          <w:tcPr>
            <w:tcW w:w="567" w:type="dxa"/>
          </w:tcPr>
          <w:p w:rsidR="009B13C1" w:rsidRDefault="009B13C1" w:rsidP="009B13C1">
            <w:pPr>
              <w:snapToGrid w:val="0"/>
              <w:jc w:val="center"/>
              <w:rPr>
                <w:rFonts w:hint="eastAsia"/>
                <w:sz w:val="22"/>
              </w:rPr>
            </w:pPr>
            <w:r>
              <w:rPr>
                <w:sz w:val="22"/>
              </w:rPr>
              <w:t>p</w:t>
            </w:r>
          </w:p>
        </w:tc>
        <w:tc>
          <w:tcPr>
            <w:tcW w:w="567" w:type="dxa"/>
          </w:tcPr>
          <w:p w:rsidR="009B13C1" w:rsidRDefault="009B13C1" w:rsidP="009B13C1">
            <w:pPr>
              <w:snapToGrid w:val="0"/>
              <w:jc w:val="center"/>
              <w:rPr>
                <w:rFonts w:hint="eastAsia"/>
                <w:sz w:val="22"/>
              </w:rPr>
            </w:pPr>
            <w:r>
              <w:rPr>
                <w:sz w:val="22"/>
              </w:rPr>
              <w:t>q</w:t>
            </w:r>
          </w:p>
        </w:tc>
        <w:tc>
          <w:tcPr>
            <w:tcW w:w="567" w:type="dxa"/>
          </w:tcPr>
          <w:p w:rsidR="009B13C1" w:rsidRDefault="009B13C1" w:rsidP="009B13C1">
            <w:pPr>
              <w:snapToGrid w:val="0"/>
              <w:jc w:val="center"/>
              <w:rPr>
                <w:rFonts w:hint="eastAsia"/>
                <w:sz w:val="22"/>
              </w:rPr>
            </w:pPr>
            <w:r>
              <w:rPr>
                <w:sz w:val="22"/>
              </w:rPr>
              <w:t>r</w:t>
            </w:r>
          </w:p>
        </w:tc>
        <w:tc>
          <w:tcPr>
            <w:tcW w:w="567" w:type="dxa"/>
          </w:tcPr>
          <w:p w:rsidR="009B13C1" w:rsidRDefault="009B13C1" w:rsidP="009B13C1">
            <w:pPr>
              <w:snapToGrid w:val="0"/>
              <w:jc w:val="center"/>
              <w:rPr>
                <w:rFonts w:hint="eastAsia"/>
                <w:sz w:val="22"/>
              </w:rPr>
            </w:pPr>
            <w:r>
              <w:rPr>
                <w:sz w:val="22"/>
              </w:rPr>
              <w:t>s</w:t>
            </w:r>
          </w:p>
        </w:tc>
        <w:tc>
          <w:tcPr>
            <w:tcW w:w="567" w:type="dxa"/>
          </w:tcPr>
          <w:p w:rsidR="009B13C1" w:rsidRDefault="009B13C1" w:rsidP="009B13C1">
            <w:pPr>
              <w:snapToGrid w:val="0"/>
              <w:jc w:val="center"/>
              <w:rPr>
                <w:rFonts w:hint="eastAsia"/>
                <w:sz w:val="22"/>
              </w:rPr>
            </w:pPr>
            <w:r>
              <w:rPr>
                <w:sz w:val="22"/>
              </w:rPr>
              <w:t>t</w:t>
            </w:r>
          </w:p>
        </w:tc>
        <w:tc>
          <w:tcPr>
            <w:tcW w:w="567" w:type="dxa"/>
          </w:tcPr>
          <w:p w:rsidR="009B13C1" w:rsidRDefault="009B13C1" w:rsidP="009B13C1">
            <w:pPr>
              <w:snapToGrid w:val="0"/>
              <w:jc w:val="center"/>
              <w:rPr>
                <w:rFonts w:hint="eastAsia"/>
                <w:sz w:val="22"/>
              </w:rPr>
            </w:pPr>
            <w:r>
              <w:rPr>
                <w:sz w:val="22"/>
              </w:rPr>
              <w:t>u</w:t>
            </w:r>
          </w:p>
        </w:tc>
        <w:tc>
          <w:tcPr>
            <w:tcW w:w="567" w:type="dxa"/>
          </w:tcPr>
          <w:p w:rsidR="009B13C1" w:rsidRDefault="009B13C1" w:rsidP="009B13C1">
            <w:pPr>
              <w:snapToGrid w:val="0"/>
              <w:jc w:val="center"/>
              <w:rPr>
                <w:rFonts w:hint="eastAsia"/>
                <w:sz w:val="22"/>
              </w:rPr>
            </w:pPr>
            <w:r>
              <w:rPr>
                <w:sz w:val="22"/>
              </w:rPr>
              <w:t>v</w:t>
            </w:r>
          </w:p>
        </w:tc>
        <w:tc>
          <w:tcPr>
            <w:tcW w:w="567" w:type="dxa"/>
          </w:tcPr>
          <w:p w:rsidR="009B13C1" w:rsidRDefault="009B13C1" w:rsidP="009B13C1">
            <w:pPr>
              <w:snapToGrid w:val="0"/>
              <w:jc w:val="center"/>
              <w:rPr>
                <w:rFonts w:hint="eastAsia"/>
                <w:sz w:val="22"/>
              </w:rPr>
            </w:pPr>
            <w:r>
              <w:rPr>
                <w:sz w:val="22"/>
              </w:rPr>
              <w:t>w</w:t>
            </w:r>
          </w:p>
        </w:tc>
        <w:tc>
          <w:tcPr>
            <w:tcW w:w="567" w:type="dxa"/>
          </w:tcPr>
          <w:p w:rsidR="009B13C1" w:rsidRDefault="009B13C1" w:rsidP="009B13C1">
            <w:pPr>
              <w:snapToGrid w:val="0"/>
              <w:jc w:val="center"/>
              <w:rPr>
                <w:rFonts w:hint="eastAsia"/>
                <w:sz w:val="22"/>
              </w:rPr>
            </w:pPr>
            <w:r>
              <w:rPr>
                <w:sz w:val="22"/>
              </w:rPr>
              <w:t>x</w:t>
            </w:r>
          </w:p>
        </w:tc>
        <w:tc>
          <w:tcPr>
            <w:tcW w:w="567" w:type="dxa"/>
          </w:tcPr>
          <w:p w:rsidR="009B13C1" w:rsidRDefault="009B13C1" w:rsidP="009B13C1">
            <w:pPr>
              <w:snapToGrid w:val="0"/>
              <w:jc w:val="center"/>
              <w:rPr>
                <w:rFonts w:hint="eastAsia"/>
                <w:sz w:val="22"/>
              </w:rPr>
            </w:pPr>
            <w:r>
              <w:rPr>
                <w:sz w:val="22"/>
              </w:rPr>
              <w:t>y</w:t>
            </w:r>
          </w:p>
        </w:tc>
        <w:tc>
          <w:tcPr>
            <w:tcW w:w="567" w:type="dxa"/>
          </w:tcPr>
          <w:p w:rsidR="009B13C1" w:rsidRDefault="009B13C1" w:rsidP="009B13C1">
            <w:pPr>
              <w:snapToGrid w:val="0"/>
              <w:jc w:val="center"/>
              <w:rPr>
                <w:rFonts w:hint="eastAsia"/>
                <w:sz w:val="22"/>
              </w:rPr>
            </w:pPr>
            <w:r>
              <w:rPr>
                <w:sz w:val="22"/>
              </w:rPr>
              <w:t>z</w:t>
            </w:r>
          </w:p>
        </w:tc>
      </w:tr>
    </w:tbl>
    <w:p w:rsidR="009B13C1" w:rsidRPr="00DC6408" w:rsidRDefault="009B13C1" w:rsidP="009B13C1">
      <w:pPr>
        <w:snapToGrid w:val="0"/>
        <w:ind w:leftChars="100" w:left="210"/>
        <w:rPr>
          <w:rFonts w:ascii="ＭＳ 明朝" w:eastAsia="ＭＳ 明朝" w:hAnsi="ＭＳ 明朝" w:cs="ＭＳ 明朝" w:hint="eastAsia"/>
          <w:sz w:val="22"/>
        </w:rPr>
      </w:pPr>
      <w:r>
        <w:rPr>
          <w:rFonts w:hint="eastAsia"/>
          <w:sz w:val="22"/>
        </w:rPr>
        <w:t>ア．</w:t>
      </w:r>
      <w:r>
        <w:rPr>
          <w:rFonts w:hint="eastAsia"/>
          <w:sz w:val="22"/>
        </w:rPr>
        <w:t>s</w:t>
      </w:r>
      <w:r>
        <w:rPr>
          <w:sz w:val="22"/>
        </w:rPr>
        <w:t>he</w:t>
      </w:r>
      <w:r>
        <w:rPr>
          <w:rFonts w:hint="eastAsia"/>
          <w:sz w:val="22"/>
        </w:rPr>
        <w:t xml:space="preserve">　　　イ．</w:t>
      </w:r>
      <w:r>
        <w:rPr>
          <w:rFonts w:hint="eastAsia"/>
          <w:sz w:val="22"/>
        </w:rPr>
        <w:t>s</w:t>
      </w:r>
      <w:r>
        <w:rPr>
          <w:sz w:val="22"/>
        </w:rPr>
        <w:t>hy</w:t>
      </w:r>
      <w:r>
        <w:rPr>
          <w:rFonts w:hint="eastAsia"/>
          <w:sz w:val="22"/>
        </w:rPr>
        <w:t xml:space="preserve">　　　ウ．</w:t>
      </w:r>
      <w:r>
        <w:rPr>
          <w:rFonts w:hint="eastAsia"/>
          <w:sz w:val="22"/>
        </w:rPr>
        <w:t>s</w:t>
      </w:r>
      <w:r>
        <w:rPr>
          <w:sz w:val="22"/>
        </w:rPr>
        <w:t>ki</w:t>
      </w:r>
      <w:r>
        <w:rPr>
          <w:rFonts w:hint="eastAsia"/>
          <w:sz w:val="22"/>
        </w:rPr>
        <w:t xml:space="preserve">　　　エ．</w:t>
      </w:r>
      <w:r>
        <w:rPr>
          <w:rFonts w:hint="eastAsia"/>
          <w:sz w:val="22"/>
        </w:rPr>
        <w:t>s</w:t>
      </w:r>
      <w:r>
        <w:rPr>
          <w:sz w:val="22"/>
        </w:rPr>
        <w:t>ky</w:t>
      </w:r>
      <w:bookmarkStart w:id="0" w:name="_GoBack"/>
      <w:bookmarkEnd w:id="0"/>
    </w:p>
    <w:p w:rsidR="00EA2925" w:rsidRPr="009B13C1" w:rsidRDefault="00EA2925" w:rsidP="009B13C1">
      <w:pPr>
        <w:snapToGrid w:val="0"/>
        <w:ind w:firstLineChars="100" w:firstLine="220"/>
        <w:rPr>
          <w:rFonts w:hint="eastAsia"/>
          <w:sz w:val="22"/>
        </w:rPr>
      </w:pPr>
    </w:p>
    <w:sectPr w:rsidR="00EA2925" w:rsidRPr="009B13C1"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997" w:rsidRDefault="00013997" w:rsidP="006F182E">
      <w:r>
        <w:separator/>
      </w:r>
    </w:p>
  </w:endnote>
  <w:endnote w:type="continuationSeparator" w:id="0">
    <w:p w:rsidR="00013997" w:rsidRDefault="00013997"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997" w:rsidRDefault="00013997" w:rsidP="006F182E">
      <w:r>
        <w:separator/>
      </w:r>
    </w:p>
  </w:footnote>
  <w:footnote w:type="continuationSeparator" w:id="0">
    <w:p w:rsidR="00013997" w:rsidRDefault="00013997"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13997"/>
    <w:rsid w:val="00015F66"/>
    <w:rsid w:val="00017B38"/>
    <w:rsid w:val="0007461F"/>
    <w:rsid w:val="00081634"/>
    <w:rsid w:val="000A18CA"/>
    <w:rsid w:val="000A1AA5"/>
    <w:rsid w:val="000A4A56"/>
    <w:rsid w:val="000A7DC6"/>
    <w:rsid w:val="000E6F48"/>
    <w:rsid w:val="000E7FC1"/>
    <w:rsid w:val="000F0CAF"/>
    <w:rsid w:val="00100FB9"/>
    <w:rsid w:val="00125118"/>
    <w:rsid w:val="001409F7"/>
    <w:rsid w:val="001A2C86"/>
    <w:rsid w:val="001C14F7"/>
    <w:rsid w:val="001C3ACD"/>
    <w:rsid w:val="0022667B"/>
    <w:rsid w:val="00234BA9"/>
    <w:rsid w:val="00240B4A"/>
    <w:rsid w:val="002525C4"/>
    <w:rsid w:val="00262580"/>
    <w:rsid w:val="002814EB"/>
    <w:rsid w:val="00291E41"/>
    <w:rsid w:val="00296322"/>
    <w:rsid w:val="002C1388"/>
    <w:rsid w:val="002C5381"/>
    <w:rsid w:val="002C6076"/>
    <w:rsid w:val="002C7F3B"/>
    <w:rsid w:val="002D53DC"/>
    <w:rsid w:val="002E225F"/>
    <w:rsid w:val="002E515A"/>
    <w:rsid w:val="002F1FDB"/>
    <w:rsid w:val="002F3BCE"/>
    <w:rsid w:val="00332E57"/>
    <w:rsid w:val="00333ADE"/>
    <w:rsid w:val="00340ABD"/>
    <w:rsid w:val="003449E4"/>
    <w:rsid w:val="00345403"/>
    <w:rsid w:val="003654E7"/>
    <w:rsid w:val="00372F4C"/>
    <w:rsid w:val="00380AEC"/>
    <w:rsid w:val="0039267D"/>
    <w:rsid w:val="0039532F"/>
    <w:rsid w:val="00395457"/>
    <w:rsid w:val="003A2037"/>
    <w:rsid w:val="003B085C"/>
    <w:rsid w:val="003B0E63"/>
    <w:rsid w:val="003B5BB4"/>
    <w:rsid w:val="003D72B2"/>
    <w:rsid w:val="00402F60"/>
    <w:rsid w:val="00417848"/>
    <w:rsid w:val="00423D68"/>
    <w:rsid w:val="00431715"/>
    <w:rsid w:val="004322FA"/>
    <w:rsid w:val="00435C81"/>
    <w:rsid w:val="00444AFF"/>
    <w:rsid w:val="0045188E"/>
    <w:rsid w:val="00461C97"/>
    <w:rsid w:val="004631E4"/>
    <w:rsid w:val="00470B3A"/>
    <w:rsid w:val="0047461E"/>
    <w:rsid w:val="00491B1A"/>
    <w:rsid w:val="004A21D6"/>
    <w:rsid w:val="004B37D5"/>
    <w:rsid w:val="004B4F6E"/>
    <w:rsid w:val="004B592B"/>
    <w:rsid w:val="004B68AA"/>
    <w:rsid w:val="004B6935"/>
    <w:rsid w:val="004D1495"/>
    <w:rsid w:val="004D4265"/>
    <w:rsid w:val="004F19BE"/>
    <w:rsid w:val="004F4200"/>
    <w:rsid w:val="00504DCD"/>
    <w:rsid w:val="00512BBF"/>
    <w:rsid w:val="00513C8D"/>
    <w:rsid w:val="00513FEB"/>
    <w:rsid w:val="0051469C"/>
    <w:rsid w:val="00522680"/>
    <w:rsid w:val="00522702"/>
    <w:rsid w:val="00530E7D"/>
    <w:rsid w:val="0057364B"/>
    <w:rsid w:val="005F1C23"/>
    <w:rsid w:val="005F3B74"/>
    <w:rsid w:val="005F7846"/>
    <w:rsid w:val="00600A73"/>
    <w:rsid w:val="00600CE6"/>
    <w:rsid w:val="00604DCD"/>
    <w:rsid w:val="00606B0F"/>
    <w:rsid w:val="00607C51"/>
    <w:rsid w:val="006104A5"/>
    <w:rsid w:val="00613EF4"/>
    <w:rsid w:val="00614CAC"/>
    <w:rsid w:val="0062496B"/>
    <w:rsid w:val="00626858"/>
    <w:rsid w:val="00655C7A"/>
    <w:rsid w:val="00667313"/>
    <w:rsid w:val="0067608B"/>
    <w:rsid w:val="00680072"/>
    <w:rsid w:val="006A46B8"/>
    <w:rsid w:val="006C4623"/>
    <w:rsid w:val="006C5244"/>
    <w:rsid w:val="006C5409"/>
    <w:rsid w:val="006D3B59"/>
    <w:rsid w:val="006F182E"/>
    <w:rsid w:val="006F4102"/>
    <w:rsid w:val="006F7DA6"/>
    <w:rsid w:val="00714F25"/>
    <w:rsid w:val="00751C5C"/>
    <w:rsid w:val="00756CE1"/>
    <w:rsid w:val="00776B99"/>
    <w:rsid w:val="007A3A26"/>
    <w:rsid w:val="007B609A"/>
    <w:rsid w:val="007B7487"/>
    <w:rsid w:val="007C2CEB"/>
    <w:rsid w:val="007C5E8D"/>
    <w:rsid w:val="007D06D4"/>
    <w:rsid w:val="007E3C64"/>
    <w:rsid w:val="007F08E4"/>
    <w:rsid w:val="0081096A"/>
    <w:rsid w:val="008131C1"/>
    <w:rsid w:val="00817838"/>
    <w:rsid w:val="008232B4"/>
    <w:rsid w:val="00824663"/>
    <w:rsid w:val="0083027B"/>
    <w:rsid w:val="00853B61"/>
    <w:rsid w:val="0086217D"/>
    <w:rsid w:val="00862459"/>
    <w:rsid w:val="0086312F"/>
    <w:rsid w:val="008918B7"/>
    <w:rsid w:val="008B23FB"/>
    <w:rsid w:val="008C5682"/>
    <w:rsid w:val="008D0472"/>
    <w:rsid w:val="008D13DA"/>
    <w:rsid w:val="008D6F73"/>
    <w:rsid w:val="008E4EF2"/>
    <w:rsid w:val="00903D05"/>
    <w:rsid w:val="00903F2A"/>
    <w:rsid w:val="0091509B"/>
    <w:rsid w:val="00921ED7"/>
    <w:rsid w:val="00924EC2"/>
    <w:rsid w:val="00927A03"/>
    <w:rsid w:val="00944CD5"/>
    <w:rsid w:val="009515CA"/>
    <w:rsid w:val="009B13C1"/>
    <w:rsid w:val="009B55BF"/>
    <w:rsid w:val="009B7A2C"/>
    <w:rsid w:val="009C11A3"/>
    <w:rsid w:val="009C5A75"/>
    <w:rsid w:val="00A01D1A"/>
    <w:rsid w:val="00A02D80"/>
    <w:rsid w:val="00A25A89"/>
    <w:rsid w:val="00A3505D"/>
    <w:rsid w:val="00A35965"/>
    <w:rsid w:val="00A537F2"/>
    <w:rsid w:val="00A5660A"/>
    <w:rsid w:val="00A7085D"/>
    <w:rsid w:val="00A90EAC"/>
    <w:rsid w:val="00A92058"/>
    <w:rsid w:val="00A93ECD"/>
    <w:rsid w:val="00AA0CF3"/>
    <w:rsid w:val="00AA5BAE"/>
    <w:rsid w:val="00AB0AD3"/>
    <w:rsid w:val="00AC6573"/>
    <w:rsid w:val="00AE0E24"/>
    <w:rsid w:val="00B03D6D"/>
    <w:rsid w:val="00B14424"/>
    <w:rsid w:val="00B2349E"/>
    <w:rsid w:val="00B51770"/>
    <w:rsid w:val="00B8338D"/>
    <w:rsid w:val="00B83C90"/>
    <w:rsid w:val="00B96C97"/>
    <w:rsid w:val="00BA0B68"/>
    <w:rsid w:val="00BB02CB"/>
    <w:rsid w:val="00BC4D38"/>
    <w:rsid w:val="00BD0E25"/>
    <w:rsid w:val="00BD5684"/>
    <w:rsid w:val="00BE0C68"/>
    <w:rsid w:val="00BE24EE"/>
    <w:rsid w:val="00BE70B0"/>
    <w:rsid w:val="00BE7C00"/>
    <w:rsid w:val="00C344FF"/>
    <w:rsid w:val="00C35680"/>
    <w:rsid w:val="00C54857"/>
    <w:rsid w:val="00C70E50"/>
    <w:rsid w:val="00CA3ACB"/>
    <w:rsid w:val="00CA3E8D"/>
    <w:rsid w:val="00CA5D62"/>
    <w:rsid w:val="00CB1689"/>
    <w:rsid w:val="00CB1F7D"/>
    <w:rsid w:val="00CB49FD"/>
    <w:rsid w:val="00CC002F"/>
    <w:rsid w:val="00CC0D80"/>
    <w:rsid w:val="00CD4C32"/>
    <w:rsid w:val="00CD6B48"/>
    <w:rsid w:val="00CF5C8E"/>
    <w:rsid w:val="00D060BB"/>
    <w:rsid w:val="00D16C9B"/>
    <w:rsid w:val="00D25412"/>
    <w:rsid w:val="00D26456"/>
    <w:rsid w:val="00D3402D"/>
    <w:rsid w:val="00D41080"/>
    <w:rsid w:val="00D5088B"/>
    <w:rsid w:val="00D73313"/>
    <w:rsid w:val="00D81E64"/>
    <w:rsid w:val="00D86F7F"/>
    <w:rsid w:val="00D93250"/>
    <w:rsid w:val="00DA04FA"/>
    <w:rsid w:val="00DA6CFC"/>
    <w:rsid w:val="00DB0C17"/>
    <w:rsid w:val="00DC04AF"/>
    <w:rsid w:val="00DC6408"/>
    <w:rsid w:val="00DC69EF"/>
    <w:rsid w:val="00DD04F9"/>
    <w:rsid w:val="00DD6E33"/>
    <w:rsid w:val="00DE0922"/>
    <w:rsid w:val="00E074E8"/>
    <w:rsid w:val="00E07B7C"/>
    <w:rsid w:val="00E1592D"/>
    <w:rsid w:val="00E2101F"/>
    <w:rsid w:val="00E23D09"/>
    <w:rsid w:val="00E2407D"/>
    <w:rsid w:val="00E511F5"/>
    <w:rsid w:val="00E821F3"/>
    <w:rsid w:val="00E976C4"/>
    <w:rsid w:val="00EA2925"/>
    <w:rsid w:val="00EB40D6"/>
    <w:rsid w:val="00EC765F"/>
    <w:rsid w:val="00ED08E6"/>
    <w:rsid w:val="00EF1C30"/>
    <w:rsid w:val="00F07153"/>
    <w:rsid w:val="00F07C36"/>
    <w:rsid w:val="00F12376"/>
    <w:rsid w:val="00F42C70"/>
    <w:rsid w:val="00F43548"/>
    <w:rsid w:val="00F54663"/>
    <w:rsid w:val="00F57CF7"/>
    <w:rsid w:val="00F62F99"/>
    <w:rsid w:val="00F6350B"/>
    <w:rsid w:val="00F72BBF"/>
    <w:rsid w:val="00F77783"/>
    <w:rsid w:val="00F81CBA"/>
    <w:rsid w:val="00F923DA"/>
    <w:rsid w:val="00F960AF"/>
    <w:rsid w:val="00F96912"/>
    <w:rsid w:val="00FB7B72"/>
    <w:rsid w:val="00FC2544"/>
    <w:rsid w:val="00FC6C37"/>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05BE2E"/>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0FB42-6588-47D7-A0CB-2D9FF6B0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Pages>
  <Words>1130</Words>
  <Characters>6443</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2023-01-06T08:33:00Z</cp:lastPrinted>
  <dcterms:created xsi:type="dcterms:W3CDTF">2023-01-18T01:40:00Z</dcterms:created>
  <dcterms:modified xsi:type="dcterms:W3CDTF">2023-03-10T05:18:00Z</dcterms:modified>
</cp:coreProperties>
</file>