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0A18CA">
        <w:rPr>
          <w:rFonts w:hint="eastAsia"/>
          <w:sz w:val="22"/>
        </w:rPr>
        <w:t>２基礎理論</w:t>
      </w:r>
      <w:r>
        <w:rPr>
          <w:rFonts w:hint="eastAsia"/>
          <w:sz w:val="22"/>
        </w:rPr>
        <w:t>（</w:t>
      </w:r>
      <w:r w:rsidR="000A18CA">
        <w:rPr>
          <w:rFonts w:hint="eastAsia"/>
          <w:sz w:val="22"/>
        </w:rPr>
        <w:t>情報（データ）の表現</w:t>
      </w:r>
      <w:r>
        <w:rPr>
          <w:rFonts w:hint="eastAsia"/>
          <w:sz w:val="22"/>
        </w:rPr>
        <w:t>）</w:t>
      </w:r>
    </w:p>
    <w:p w:rsidR="00380AEC" w:rsidRDefault="00380AEC" w:rsidP="00380AEC">
      <w:pPr>
        <w:snapToGrid w:val="0"/>
        <w:rPr>
          <w:sz w:val="22"/>
        </w:rPr>
      </w:pPr>
      <w:r>
        <w:rPr>
          <w:rFonts w:hint="eastAsia"/>
          <w:sz w:val="22"/>
        </w:rPr>
        <w:t>問題１</w:t>
      </w:r>
      <w:r w:rsidR="00923180">
        <w:rPr>
          <w:rFonts w:hint="eastAsia"/>
          <w:sz w:val="22"/>
        </w:rPr>
        <w:t xml:space="preserve">　【解答：ウ】</w:t>
      </w:r>
    </w:p>
    <w:p w:rsidR="00923180" w:rsidRDefault="00923180" w:rsidP="00923180">
      <w:pPr>
        <w:snapToGrid w:val="0"/>
        <w:ind w:leftChars="100" w:left="210"/>
        <w:rPr>
          <w:sz w:val="22"/>
        </w:rPr>
      </w:pPr>
      <w:r>
        <w:rPr>
          <w:rFonts w:hint="eastAsia"/>
          <w:sz w:val="22"/>
        </w:rPr>
        <w:t>・バイト</w:t>
      </w:r>
    </w:p>
    <w:p w:rsidR="00923180" w:rsidRDefault="00923180" w:rsidP="00923180">
      <w:pPr>
        <w:snapToGrid w:val="0"/>
        <w:ind w:leftChars="300" w:left="850" w:hangingChars="100" w:hanging="220"/>
        <w:rPr>
          <w:sz w:val="22"/>
        </w:rPr>
      </w:pPr>
      <w:r>
        <w:rPr>
          <w:rFonts w:hint="eastAsia"/>
          <w:sz w:val="22"/>
        </w:rPr>
        <w:t>：コンピュータで扱う情報の単位で、1バイト＝8ビットである</w:t>
      </w:r>
    </w:p>
    <w:p w:rsidR="00923180" w:rsidRDefault="00923180" w:rsidP="00923180">
      <w:pPr>
        <w:snapToGrid w:val="0"/>
        <w:ind w:leftChars="100" w:left="210"/>
        <w:rPr>
          <w:sz w:val="22"/>
        </w:rPr>
      </w:pPr>
      <w:r>
        <w:rPr>
          <w:rFonts w:hint="eastAsia"/>
          <w:sz w:val="22"/>
        </w:rPr>
        <w:t>・ピクセル</w:t>
      </w:r>
    </w:p>
    <w:p w:rsidR="00923180" w:rsidRDefault="00923180" w:rsidP="00923180">
      <w:pPr>
        <w:snapToGrid w:val="0"/>
        <w:ind w:leftChars="300" w:left="850" w:hangingChars="100" w:hanging="220"/>
        <w:rPr>
          <w:rFonts w:hint="eastAsia"/>
          <w:sz w:val="22"/>
        </w:rPr>
      </w:pPr>
      <w:r>
        <w:rPr>
          <w:rFonts w:hint="eastAsia"/>
          <w:sz w:val="22"/>
        </w:rPr>
        <w:t>：ディスプレイの画面を構成する単位の画素である。</w:t>
      </w:r>
    </w:p>
    <w:p w:rsidR="00923180" w:rsidRDefault="00923180" w:rsidP="00923180">
      <w:pPr>
        <w:snapToGrid w:val="0"/>
        <w:ind w:leftChars="100" w:left="210"/>
        <w:rPr>
          <w:sz w:val="22"/>
        </w:rPr>
      </w:pPr>
      <w:r>
        <w:rPr>
          <w:rFonts w:hint="eastAsia"/>
          <w:sz w:val="22"/>
        </w:rPr>
        <w:t>・ビット</w:t>
      </w:r>
    </w:p>
    <w:p w:rsidR="00923180" w:rsidRDefault="00923180" w:rsidP="00923180">
      <w:pPr>
        <w:snapToGrid w:val="0"/>
        <w:ind w:leftChars="300" w:left="850" w:hangingChars="100" w:hanging="220"/>
        <w:rPr>
          <w:rFonts w:hint="eastAsia"/>
          <w:sz w:val="22"/>
        </w:rPr>
      </w:pPr>
      <w:r>
        <w:rPr>
          <w:rFonts w:hint="eastAsia"/>
          <w:sz w:val="22"/>
        </w:rPr>
        <w:t>：コンピュータで、電流又は電圧の状態で“0”または“1”のディジタル信号を表す情報の最小単位である。1ビットでは、2種類の情報を表せる。（正解）</w:t>
      </w:r>
    </w:p>
    <w:p w:rsidR="00923180" w:rsidRDefault="00923180" w:rsidP="00923180">
      <w:pPr>
        <w:snapToGrid w:val="0"/>
        <w:ind w:leftChars="100" w:left="210"/>
        <w:rPr>
          <w:sz w:val="22"/>
        </w:rPr>
      </w:pPr>
      <w:r>
        <w:rPr>
          <w:rFonts w:hint="eastAsia"/>
          <w:sz w:val="22"/>
        </w:rPr>
        <w:t>・ワード</w:t>
      </w:r>
    </w:p>
    <w:p w:rsidR="00923180" w:rsidRDefault="00923180" w:rsidP="00923180">
      <w:pPr>
        <w:snapToGrid w:val="0"/>
        <w:ind w:leftChars="300" w:left="850" w:hangingChars="100" w:hanging="220"/>
        <w:rPr>
          <w:rFonts w:hint="eastAsia"/>
          <w:sz w:val="22"/>
        </w:rPr>
      </w:pPr>
      <w:r>
        <w:rPr>
          <w:rFonts w:hint="eastAsia"/>
          <w:sz w:val="22"/>
        </w:rPr>
        <w:t>：コンピュータで扱う情報の単位で、コンピュータ内部の処理単位である。現在のPCでは、1ワード32ビットまたは64ビットのものが多い。</w:t>
      </w:r>
    </w:p>
    <w:p w:rsidR="00923180" w:rsidRDefault="00923180" w:rsidP="00380AEC">
      <w:pPr>
        <w:snapToGrid w:val="0"/>
        <w:rPr>
          <w:sz w:val="22"/>
        </w:rPr>
      </w:pPr>
    </w:p>
    <w:p w:rsidR="00380AEC" w:rsidRDefault="00380AEC" w:rsidP="00380AEC">
      <w:pPr>
        <w:snapToGrid w:val="0"/>
        <w:rPr>
          <w:sz w:val="22"/>
        </w:rPr>
      </w:pPr>
      <w:r>
        <w:rPr>
          <w:rFonts w:hint="eastAsia"/>
          <w:sz w:val="22"/>
        </w:rPr>
        <w:t>問題２</w:t>
      </w:r>
      <w:r w:rsidR="00923180">
        <w:rPr>
          <w:rFonts w:hint="eastAsia"/>
          <w:sz w:val="22"/>
        </w:rPr>
        <w:t xml:space="preserve">　【解答：エ】</w:t>
      </w:r>
    </w:p>
    <w:p w:rsidR="00923180" w:rsidRDefault="00923180" w:rsidP="00923180">
      <w:pPr>
        <w:snapToGrid w:val="0"/>
        <w:ind w:firstLineChars="100" w:firstLine="220"/>
        <w:rPr>
          <w:sz w:val="22"/>
        </w:rPr>
      </w:pPr>
      <w:r>
        <w:rPr>
          <w:rFonts w:hint="eastAsia"/>
          <w:sz w:val="22"/>
        </w:rPr>
        <w:t>2バイトで1文字を表すので、1文字を表現するために使用するビット数は、次のように求められる。</w:t>
      </w:r>
    </w:p>
    <w:p w:rsidR="00923180" w:rsidRDefault="00923180" w:rsidP="00923180">
      <w:pPr>
        <w:tabs>
          <w:tab w:val="left" w:pos="4820"/>
        </w:tabs>
        <w:snapToGrid w:val="0"/>
        <w:ind w:firstLineChars="381" w:firstLine="838"/>
        <w:rPr>
          <w:sz w:val="22"/>
        </w:rPr>
      </w:pPr>
      <w:r>
        <w:rPr>
          <w:rFonts w:hint="eastAsia"/>
          <w:sz w:val="22"/>
        </w:rPr>
        <w:t>1文字を表現するために使用するビット数</w:t>
      </w:r>
      <w:r>
        <w:rPr>
          <w:sz w:val="22"/>
        </w:rPr>
        <w:tab/>
      </w:r>
      <w:r>
        <w:rPr>
          <w:rFonts w:hint="eastAsia"/>
          <w:sz w:val="22"/>
        </w:rPr>
        <w:t>＝2バイト/文字×8ビット/バイト</w:t>
      </w:r>
    </w:p>
    <w:p w:rsidR="00923180" w:rsidRDefault="00923180" w:rsidP="00923180">
      <w:pPr>
        <w:tabs>
          <w:tab w:val="left" w:pos="4820"/>
        </w:tabs>
        <w:snapToGrid w:val="0"/>
        <w:ind w:firstLineChars="381" w:firstLine="838"/>
        <w:rPr>
          <w:sz w:val="22"/>
        </w:rPr>
      </w:pPr>
      <w:r>
        <w:rPr>
          <w:sz w:val="22"/>
        </w:rPr>
        <w:tab/>
      </w:r>
      <w:r>
        <w:rPr>
          <w:sz w:val="22"/>
        </w:rPr>
        <w:tab/>
      </w:r>
      <w:r>
        <w:rPr>
          <w:rFonts w:hint="eastAsia"/>
          <w:sz w:val="22"/>
        </w:rPr>
        <w:t>＝16ビット/文字</w:t>
      </w:r>
    </w:p>
    <w:p w:rsidR="00923180" w:rsidRDefault="00923180" w:rsidP="00923180">
      <w:pPr>
        <w:tabs>
          <w:tab w:val="left" w:pos="4820"/>
        </w:tabs>
        <w:snapToGrid w:val="0"/>
        <w:rPr>
          <w:sz w:val="22"/>
        </w:rPr>
      </w:pPr>
      <w:r>
        <w:rPr>
          <w:rFonts w:hint="eastAsia"/>
          <w:sz w:val="22"/>
        </w:rPr>
        <w:t xml:space="preserve">　nビットで表現できる情報量は2</w:t>
      </w:r>
      <w:r w:rsidRPr="00923180">
        <w:rPr>
          <w:rFonts w:hint="eastAsia"/>
          <w:sz w:val="22"/>
          <w:vertAlign w:val="superscript"/>
        </w:rPr>
        <w:t>n</w:t>
      </w:r>
      <w:r>
        <w:rPr>
          <w:rFonts w:hint="eastAsia"/>
          <w:sz w:val="22"/>
        </w:rPr>
        <w:t>種類なので、16ビットで表現できる情報量（文字の種類）は、次のように求められる。</w:t>
      </w:r>
    </w:p>
    <w:p w:rsidR="00923180" w:rsidRDefault="00923180" w:rsidP="00E45374">
      <w:pPr>
        <w:tabs>
          <w:tab w:val="left" w:pos="851"/>
          <w:tab w:val="left" w:pos="4820"/>
          <w:tab w:val="left" w:pos="5529"/>
        </w:tabs>
        <w:snapToGrid w:val="0"/>
        <w:rPr>
          <w:sz w:val="22"/>
        </w:rPr>
      </w:pPr>
      <w:r>
        <w:rPr>
          <w:sz w:val="22"/>
        </w:rPr>
        <w:tab/>
      </w:r>
      <w:r>
        <w:rPr>
          <w:rFonts w:hint="eastAsia"/>
          <w:sz w:val="22"/>
        </w:rPr>
        <w:t>16ビットで表現できる情報量（文字の種類）</w:t>
      </w:r>
      <w:r w:rsidR="00E45374">
        <w:rPr>
          <w:sz w:val="22"/>
        </w:rPr>
        <w:tab/>
      </w:r>
      <w:r>
        <w:rPr>
          <w:rFonts w:hint="eastAsia"/>
          <w:sz w:val="22"/>
        </w:rPr>
        <w:t>＝2n種類</w:t>
      </w:r>
    </w:p>
    <w:p w:rsidR="00E45374" w:rsidRDefault="00E45374" w:rsidP="00E45374">
      <w:pPr>
        <w:tabs>
          <w:tab w:val="left" w:pos="851"/>
          <w:tab w:val="left" w:pos="4595"/>
          <w:tab w:val="left" w:pos="5529"/>
        </w:tabs>
        <w:snapToGrid w:val="0"/>
        <w:rPr>
          <w:rFonts w:hint="eastAsia"/>
          <w:sz w:val="22"/>
        </w:rPr>
      </w:pPr>
      <w:r>
        <w:rPr>
          <w:sz w:val="22"/>
        </w:rPr>
        <w:tab/>
      </w:r>
      <w:r>
        <w:rPr>
          <w:sz w:val="22"/>
        </w:rPr>
        <w:tab/>
      </w:r>
      <w:r>
        <w:rPr>
          <w:sz w:val="22"/>
        </w:rPr>
        <w:tab/>
      </w:r>
      <w:r>
        <w:rPr>
          <w:rFonts w:hint="eastAsia"/>
          <w:sz w:val="22"/>
        </w:rPr>
        <w:t>＝「65,535」種類</w:t>
      </w:r>
    </w:p>
    <w:p w:rsidR="00380AEC" w:rsidRPr="00380AEC" w:rsidRDefault="00380AEC" w:rsidP="00380AEC">
      <w:pPr>
        <w:snapToGrid w:val="0"/>
        <w:rPr>
          <w:sz w:val="22"/>
        </w:rPr>
      </w:pPr>
      <w:r>
        <w:rPr>
          <w:rFonts w:hint="eastAsia"/>
          <w:sz w:val="22"/>
        </w:rPr>
        <w:t>問題</w:t>
      </w:r>
      <w:r w:rsidR="004322FA">
        <w:rPr>
          <w:rFonts w:hint="eastAsia"/>
          <w:sz w:val="22"/>
        </w:rPr>
        <w:t>３</w:t>
      </w:r>
      <w:r w:rsidR="00923180">
        <w:rPr>
          <w:rFonts w:hint="eastAsia"/>
          <w:sz w:val="22"/>
        </w:rPr>
        <w:t xml:space="preserve">　【解答：ア】</w:t>
      </w:r>
    </w:p>
    <w:p w:rsidR="00E45374" w:rsidRDefault="00E45374" w:rsidP="002814EB">
      <w:pPr>
        <w:snapToGrid w:val="0"/>
        <w:rPr>
          <w:sz w:val="22"/>
        </w:rPr>
      </w:pPr>
      <w:r>
        <w:rPr>
          <w:rFonts w:hint="eastAsia"/>
          <w:sz w:val="22"/>
        </w:rPr>
        <w:t xml:space="preserve">　非常に大きな数値や小さな数値をわかりやすく表現するために、単位と組み合わせて使用するのが接頭語である。接頭語の意味は、次のとおりである。</w:t>
      </w:r>
    </w:p>
    <w:p w:rsidR="00E45374" w:rsidRDefault="00E45374" w:rsidP="002814EB">
      <w:pPr>
        <w:snapToGrid w:val="0"/>
        <w:rPr>
          <w:sz w:val="22"/>
        </w:rPr>
      </w:pPr>
    </w:p>
    <w:p w:rsidR="00E45374" w:rsidRDefault="00E45374" w:rsidP="002814EB">
      <w:pPr>
        <w:snapToGrid w:val="0"/>
        <w:rPr>
          <w:sz w:val="22"/>
        </w:rPr>
        <w:sectPr w:rsidR="00E45374" w:rsidSect="00C54857">
          <w:pgSz w:w="11906" w:h="16838" w:code="9"/>
          <w:pgMar w:top="284" w:right="567" w:bottom="284" w:left="567" w:header="851" w:footer="992" w:gutter="0"/>
          <w:cols w:space="425"/>
          <w:docGrid w:type="lines" w:linePitch="360"/>
        </w:sectPr>
      </w:pPr>
    </w:p>
    <w:tbl>
      <w:tblPr>
        <w:tblStyle w:val="a3"/>
        <w:tblW w:w="0" w:type="auto"/>
        <w:jc w:val="center"/>
        <w:tblLook w:val="04A0" w:firstRow="1" w:lastRow="0" w:firstColumn="1" w:lastColumn="0" w:noHBand="0" w:noVBand="1"/>
      </w:tblPr>
      <w:tblGrid>
        <w:gridCol w:w="1134"/>
        <w:gridCol w:w="1134"/>
        <w:gridCol w:w="1134"/>
      </w:tblGrid>
      <w:tr w:rsidR="00E45374" w:rsidRPr="00E45374" w:rsidTr="00E45374">
        <w:trPr>
          <w:jc w:val="center"/>
        </w:trPr>
        <w:tc>
          <w:tcPr>
            <w:tcW w:w="3402" w:type="dxa"/>
            <w:gridSpan w:val="3"/>
            <w:tcBorders>
              <w:top w:val="nil"/>
              <w:left w:val="nil"/>
              <w:bottom w:val="single" w:sz="4" w:space="0" w:color="auto"/>
              <w:right w:val="nil"/>
            </w:tcBorders>
            <w:vAlign w:val="center"/>
          </w:tcPr>
          <w:p w:rsidR="00E45374" w:rsidRPr="00E45374" w:rsidRDefault="00E45374" w:rsidP="00E45374">
            <w:pPr>
              <w:snapToGrid w:val="0"/>
              <w:jc w:val="center"/>
              <w:rPr>
                <w:rFonts w:hint="eastAsia"/>
                <w:sz w:val="22"/>
              </w:rPr>
            </w:pPr>
            <w:r>
              <w:rPr>
                <w:rFonts w:hint="eastAsia"/>
                <w:sz w:val="22"/>
              </w:rPr>
              <w:t>[大きな数値の接頭語]</w:t>
            </w:r>
          </w:p>
        </w:tc>
      </w:tr>
      <w:tr w:rsidR="00E45374" w:rsidRPr="00E45374" w:rsidTr="00E45374">
        <w:trPr>
          <w:jc w:val="center"/>
        </w:trPr>
        <w:tc>
          <w:tcPr>
            <w:tcW w:w="1134" w:type="dxa"/>
            <w:tcBorders>
              <w:top w:val="single" w:sz="4" w:space="0" w:color="auto"/>
            </w:tcBorders>
            <w:vAlign w:val="center"/>
          </w:tcPr>
          <w:p w:rsidR="00E45374" w:rsidRPr="00E45374" w:rsidRDefault="00E45374" w:rsidP="00E45374">
            <w:pPr>
              <w:snapToGrid w:val="0"/>
              <w:jc w:val="center"/>
              <w:rPr>
                <w:sz w:val="22"/>
              </w:rPr>
            </w:pPr>
            <w:r w:rsidRPr="00E45374">
              <w:rPr>
                <w:rFonts w:hint="eastAsia"/>
                <w:sz w:val="22"/>
              </w:rPr>
              <w:t>接頭語</w:t>
            </w:r>
          </w:p>
        </w:tc>
        <w:tc>
          <w:tcPr>
            <w:tcW w:w="1134" w:type="dxa"/>
            <w:tcBorders>
              <w:top w:val="single" w:sz="4" w:space="0" w:color="auto"/>
            </w:tcBorders>
            <w:vAlign w:val="center"/>
          </w:tcPr>
          <w:p w:rsidR="00E45374" w:rsidRPr="00E45374" w:rsidRDefault="00E45374" w:rsidP="00E45374">
            <w:pPr>
              <w:snapToGrid w:val="0"/>
              <w:jc w:val="center"/>
              <w:rPr>
                <w:sz w:val="22"/>
              </w:rPr>
            </w:pPr>
            <w:r w:rsidRPr="00E45374">
              <w:rPr>
                <w:rFonts w:hint="eastAsia"/>
                <w:sz w:val="22"/>
              </w:rPr>
              <w:t>読み方</w:t>
            </w:r>
          </w:p>
        </w:tc>
        <w:tc>
          <w:tcPr>
            <w:tcW w:w="1134" w:type="dxa"/>
            <w:tcBorders>
              <w:top w:val="single" w:sz="4" w:space="0" w:color="auto"/>
            </w:tcBorders>
            <w:vAlign w:val="center"/>
          </w:tcPr>
          <w:p w:rsidR="00E45374" w:rsidRPr="00E45374" w:rsidRDefault="00E45374" w:rsidP="00E45374">
            <w:pPr>
              <w:snapToGrid w:val="0"/>
              <w:jc w:val="center"/>
              <w:rPr>
                <w:sz w:val="22"/>
              </w:rPr>
            </w:pPr>
            <w:r w:rsidRPr="00E45374">
              <w:rPr>
                <w:rFonts w:hint="eastAsia"/>
                <w:sz w:val="22"/>
              </w:rPr>
              <w:t>意味</w:t>
            </w:r>
          </w:p>
        </w:tc>
      </w:tr>
      <w:tr w:rsidR="00E45374" w:rsidRPr="00E45374" w:rsidTr="00E45374">
        <w:trPr>
          <w:jc w:val="center"/>
        </w:trPr>
        <w:tc>
          <w:tcPr>
            <w:tcW w:w="1134" w:type="dxa"/>
            <w:vAlign w:val="center"/>
          </w:tcPr>
          <w:p w:rsidR="00E45374" w:rsidRPr="00E45374" w:rsidRDefault="00E45374" w:rsidP="00E45374">
            <w:pPr>
              <w:snapToGrid w:val="0"/>
              <w:jc w:val="center"/>
              <w:rPr>
                <w:sz w:val="22"/>
              </w:rPr>
            </w:pPr>
            <w:r w:rsidRPr="00E45374">
              <w:rPr>
                <w:rFonts w:hint="eastAsia"/>
                <w:sz w:val="22"/>
              </w:rPr>
              <w:t>k</w:t>
            </w:r>
          </w:p>
        </w:tc>
        <w:tc>
          <w:tcPr>
            <w:tcW w:w="1134" w:type="dxa"/>
            <w:vAlign w:val="center"/>
          </w:tcPr>
          <w:p w:rsidR="00E45374" w:rsidRPr="00E45374" w:rsidRDefault="00E45374" w:rsidP="00E45374">
            <w:pPr>
              <w:snapToGrid w:val="0"/>
              <w:jc w:val="center"/>
              <w:rPr>
                <w:sz w:val="22"/>
              </w:rPr>
            </w:pPr>
            <w:r w:rsidRPr="00E45374">
              <w:rPr>
                <w:rFonts w:hint="eastAsia"/>
                <w:sz w:val="22"/>
              </w:rPr>
              <w:t>キロ</w:t>
            </w:r>
          </w:p>
        </w:tc>
        <w:tc>
          <w:tcPr>
            <w:tcW w:w="1134" w:type="dxa"/>
            <w:vAlign w:val="center"/>
          </w:tcPr>
          <w:p w:rsidR="00E45374" w:rsidRPr="00E45374" w:rsidRDefault="00E45374" w:rsidP="00E45374">
            <w:pPr>
              <w:snapToGrid w:val="0"/>
              <w:jc w:val="center"/>
              <w:rPr>
                <w:sz w:val="22"/>
              </w:rPr>
            </w:pPr>
            <w:r w:rsidRPr="00E45374">
              <w:rPr>
                <w:sz w:val="22"/>
              </w:rPr>
              <w:t>10</w:t>
            </w:r>
            <w:r w:rsidRPr="00E45374">
              <w:rPr>
                <w:sz w:val="22"/>
                <w:vertAlign w:val="superscript"/>
              </w:rPr>
              <w:t>3</w:t>
            </w:r>
          </w:p>
        </w:tc>
      </w:tr>
      <w:tr w:rsidR="00E45374" w:rsidRPr="00E45374" w:rsidTr="00E45374">
        <w:trPr>
          <w:jc w:val="center"/>
        </w:trPr>
        <w:tc>
          <w:tcPr>
            <w:tcW w:w="1134" w:type="dxa"/>
            <w:vAlign w:val="center"/>
          </w:tcPr>
          <w:p w:rsidR="00E45374" w:rsidRPr="00E45374" w:rsidRDefault="00E45374" w:rsidP="00E45374">
            <w:pPr>
              <w:snapToGrid w:val="0"/>
              <w:jc w:val="center"/>
              <w:rPr>
                <w:sz w:val="22"/>
              </w:rPr>
            </w:pPr>
            <w:r w:rsidRPr="00E45374">
              <w:rPr>
                <w:rFonts w:hint="eastAsia"/>
                <w:sz w:val="22"/>
              </w:rPr>
              <w:t>M</w:t>
            </w:r>
          </w:p>
        </w:tc>
        <w:tc>
          <w:tcPr>
            <w:tcW w:w="1134" w:type="dxa"/>
            <w:vAlign w:val="center"/>
          </w:tcPr>
          <w:p w:rsidR="00E45374" w:rsidRPr="00E45374" w:rsidRDefault="00E45374" w:rsidP="00E45374">
            <w:pPr>
              <w:snapToGrid w:val="0"/>
              <w:jc w:val="center"/>
              <w:rPr>
                <w:sz w:val="22"/>
              </w:rPr>
            </w:pPr>
            <w:r w:rsidRPr="00E45374">
              <w:rPr>
                <w:rFonts w:hint="eastAsia"/>
                <w:sz w:val="22"/>
              </w:rPr>
              <w:t>メガ</w:t>
            </w:r>
          </w:p>
        </w:tc>
        <w:tc>
          <w:tcPr>
            <w:tcW w:w="1134" w:type="dxa"/>
            <w:vAlign w:val="center"/>
          </w:tcPr>
          <w:p w:rsidR="00E45374" w:rsidRPr="00E45374" w:rsidRDefault="00E45374" w:rsidP="00E45374">
            <w:pPr>
              <w:snapToGrid w:val="0"/>
              <w:jc w:val="center"/>
              <w:rPr>
                <w:rFonts w:hint="eastAsia"/>
                <w:sz w:val="22"/>
              </w:rPr>
            </w:pPr>
            <w:r w:rsidRPr="00E45374">
              <w:rPr>
                <w:sz w:val="22"/>
              </w:rPr>
              <w:t>10</w:t>
            </w:r>
            <w:r w:rsidRPr="00E45374">
              <w:rPr>
                <w:sz w:val="22"/>
                <w:vertAlign w:val="superscript"/>
              </w:rPr>
              <w:t>6</w:t>
            </w:r>
          </w:p>
        </w:tc>
      </w:tr>
      <w:tr w:rsidR="00E45374" w:rsidRPr="00E45374" w:rsidTr="00E45374">
        <w:trPr>
          <w:jc w:val="center"/>
        </w:trPr>
        <w:tc>
          <w:tcPr>
            <w:tcW w:w="1134" w:type="dxa"/>
            <w:vAlign w:val="center"/>
          </w:tcPr>
          <w:p w:rsidR="00E45374" w:rsidRPr="00E45374" w:rsidRDefault="00E45374" w:rsidP="00E45374">
            <w:pPr>
              <w:snapToGrid w:val="0"/>
              <w:jc w:val="center"/>
              <w:rPr>
                <w:sz w:val="22"/>
              </w:rPr>
            </w:pPr>
            <w:r w:rsidRPr="00E45374">
              <w:rPr>
                <w:rFonts w:hint="eastAsia"/>
                <w:sz w:val="22"/>
              </w:rPr>
              <w:t>G</w:t>
            </w:r>
          </w:p>
        </w:tc>
        <w:tc>
          <w:tcPr>
            <w:tcW w:w="1134" w:type="dxa"/>
            <w:vAlign w:val="center"/>
          </w:tcPr>
          <w:p w:rsidR="00E45374" w:rsidRPr="00E45374" w:rsidRDefault="00E45374" w:rsidP="00E45374">
            <w:pPr>
              <w:snapToGrid w:val="0"/>
              <w:jc w:val="center"/>
              <w:rPr>
                <w:sz w:val="22"/>
              </w:rPr>
            </w:pPr>
            <w:r w:rsidRPr="00E45374">
              <w:rPr>
                <w:rFonts w:hint="eastAsia"/>
                <w:sz w:val="22"/>
              </w:rPr>
              <w:t>ギガ</w:t>
            </w:r>
          </w:p>
        </w:tc>
        <w:tc>
          <w:tcPr>
            <w:tcW w:w="1134" w:type="dxa"/>
            <w:vAlign w:val="center"/>
          </w:tcPr>
          <w:p w:rsidR="00E45374" w:rsidRPr="00E45374" w:rsidRDefault="00E45374" w:rsidP="00E45374">
            <w:pPr>
              <w:snapToGrid w:val="0"/>
              <w:jc w:val="center"/>
              <w:rPr>
                <w:sz w:val="22"/>
              </w:rPr>
            </w:pPr>
            <w:r w:rsidRPr="00E45374">
              <w:rPr>
                <w:sz w:val="22"/>
              </w:rPr>
              <w:t>10</w:t>
            </w:r>
            <w:r w:rsidRPr="00E45374">
              <w:rPr>
                <w:sz w:val="22"/>
                <w:vertAlign w:val="superscript"/>
              </w:rPr>
              <w:t>9</w:t>
            </w:r>
          </w:p>
        </w:tc>
      </w:tr>
      <w:tr w:rsidR="00E45374" w:rsidRPr="00E45374" w:rsidTr="00E45374">
        <w:trPr>
          <w:jc w:val="center"/>
        </w:trPr>
        <w:tc>
          <w:tcPr>
            <w:tcW w:w="1134" w:type="dxa"/>
            <w:vAlign w:val="center"/>
          </w:tcPr>
          <w:p w:rsidR="00E45374" w:rsidRPr="00E45374" w:rsidRDefault="00E45374" w:rsidP="00E45374">
            <w:pPr>
              <w:snapToGrid w:val="0"/>
              <w:jc w:val="center"/>
              <w:rPr>
                <w:sz w:val="22"/>
              </w:rPr>
            </w:pPr>
            <w:r w:rsidRPr="00E45374">
              <w:rPr>
                <w:sz w:val="22"/>
              </w:rPr>
              <w:t>T</w:t>
            </w:r>
          </w:p>
        </w:tc>
        <w:tc>
          <w:tcPr>
            <w:tcW w:w="1134" w:type="dxa"/>
            <w:vAlign w:val="center"/>
          </w:tcPr>
          <w:p w:rsidR="00E45374" w:rsidRPr="00E45374" w:rsidRDefault="00E45374" w:rsidP="00E45374">
            <w:pPr>
              <w:snapToGrid w:val="0"/>
              <w:jc w:val="center"/>
              <w:rPr>
                <w:sz w:val="22"/>
              </w:rPr>
            </w:pPr>
            <w:r w:rsidRPr="00E45374">
              <w:rPr>
                <w:rFonts w:hint="eastAsia"/>
                <w:sz w:val="22"/>
              </w:rPr>
              <w:t>テラ</w:t>
            </w:r>
          </w:p>
        </w:tc>
        <w:tc>
          <w:tcPr>
            <w:tcW w:w="1134" w:type="dxa"/>
            <w:vAlign w:val="center"/>
          </w:tcPr>
          <w:p w:rsidR="00E45374" w:rsidRPr="00E45374" w:rsidRDefault="00E45374" w:rsidP="00E45374">
            <w:pPr>
              <w:snapToGrid w:val="0"/>
              <w:jc w:val="center"/>
              <w:rPr>
                <w:sz w:val="22"/>
              </w:rPr>
            </w:pPr>
            <w:r w:rsidRPr="00E45374">
              <w:rPr>
                <w:rFonts w:hint="eastAsia"/>
                <w:sz w:val="22"/>
              </w:rPr>
              <w:t>10</w:t>
            </w:r>
            <w:r w:rsidRPr="00E45374">
              <w:rPr>
                <w:rFonts w:hint="eastAsia"/>
                <w:sz w:val="22"/>
                <w:vertAlign w:val="superscript"/>
              </w:rPr>
              <w:t>12</w:t>
            </w:r>
          </w:p>
        </w:tc>
      </w:tr>
    </w:tbl>
    <w:p w:rsidR="00E45374" w:rsidRDefault="00E45374" w:rsidP="002814EB">
      <w:pPr>
        <w:snapToGrid w:val="0"/>
        <w:rPr>
          <w:sz w:val="22"/>
        </w:rPr>
      </w:pPr>
    </w:p>
    <w:tbl>
      <w:tblPr>
        <w:tblStyle w:val="a3"/>
        <w:tblW w:w="0" w:type="auto"/>
        <w:jc w:val="center"/>
        <w:tblLook w:val="04A0" w:firstRow="1" w:lastRow="0" w:firstColumn="1" w:lastColumn="0" w:noHBand="0" w:noVBand="1"/>
      </w:tblPr>
      <w:tblGrid>
        <w:gridCol w:w="1134"/>
        <w:gridCol w:w="1134"/>
        <w:gridCol w:w="1134"/>
      </w:tblGrid>
      <w:tr w:rsidR="00E45374" w:rsidRPr="00E45374" w:rsidTr="00E45374">
        <w:trPr>
          <w:jc w:val="center"/>
        </w:trPr>
        <w:tc>
          <w:tcPr>
            <w:tcW w:w="3402" w:type="dxa"/>
            <w:gridSpan w:val="3"/>
            <w:tcBorders>
              <w:top w:val="nil"/>
              <w:left w:val="nil"/>
              <w:bottom w:val="single" w:sz="4" w:space="0" w:color="auto"/>
              <w:right w:val="nil"/>
            </w:tcBorders>
          </w:tcPr>
          <w:p w:rsidR="00E45374" w:rsidRPr="00E45374" w:rsidRDefault="00E45374" w:rsidP="00E45374">
            <w:pPr>
              <w:snapToGrid w:val="0"/>
              <w:rPr>
                <w:sz w:val="22"/>
              </w:rPr>
            </w:pPr>
            <w:r w:rsidRPr="00E45374">
              <w:rPr>
                <w:rFonts w:hint="eastAsia"/>
                <w:sz w:val="22"/>
              </w:rPr>
              <w:t>[小さな数値の接頭語</w:t>
            </w:r>
            <w:r w:rsidRPr="00E45374">
              <w:rPr>
                <w:sz w:val="22"/>
              </w:rPr>
              <w:t>]</w:t>
            </w:r>
          </w:p>
        </w:tc>
      </w:tr>
      <w:tr w:rsidR="00E45374" w:rsidRPr="00E45374" w:rsidTr="00E45374">
        <w:trPr>
          <w:jc w:val="center"/>
        </w:trPr>
        <w:tc>
          <w:tcPr>
            <w:tcW w:w="1134" w:type="dxa"/>
            <w:tcBorders>
              <w:top w:val="single" w:sz="4" w:space="0" w:color="auto"/>
            </w:tcBorders>
          </w:tcPr>
          <w:p w:rsidR="00E45374" w:rsidRPr="00E45374" w:rsidRDefault="00E45374" w:rsidP="007E08CF">
            <w:pPr>
              <w:snapToGrid w:val="0"/>
              <w:rPr>
                <w:rFonts w:hint="eastAsia"/>
                <w:sz w:val="22"/>
              </w:rPr>
            </w:pPr>
            <w:r w:rsidRPr="00E45374">
              <w:rPr>
                <w:rFonts w:hint="eastAsia"/>
                <w:sz w:val="22"/>
              </w:rPr>
              <w:t>接頭語</w:t>
            </w:r>
          </w:p>
        </w:tc>
        <w:tc>
          <w:tcPr>
            <w:tcW w:w="1134" w:type="dxa"/>
            <w:tcBorders>
              <w:top w:val="single" w:sz="4" w:space="0" w:color="auto"/>
            </w:tcBorders>
          </w:tcPr>
          <w:p w:rsidR="00E45374" w:rsidRPr="00E45374" w:rsidRDefault="00E45374" w:rsidP="007E08CF">
            <w:pPr>
              <w:snapToGrid w:val="0"/>
              <w:rPr>
                <w:sz w:val="22"/>
              </w:rPr>
            </w:pPr>
            <w:r w:rsidRPr="00E45374">
              <w:rPr>
                <w:rFonts w:hint="eastAsia"/>
                <w:sz w:val="22"/>
              </w:rPr>
              <w:t>読み方</w:t>
            </w:r>
          </w:p>
        </w:tc>
        <w:tc>
          <w:tcPr>
            <w:tcW w:w="1134" w:type="dxa"/>
            <w:tcBorders>
              <w:top w:val="single" w:sz="4" w:space="0" w:color="auto"/>
            </w:tcBorders>
          </w:tcPr>
          <w:p w:rsidR="00E45374" w:rsidRPr="00E45374" w:rsidRDefault="00E45374" w:rsidP="007E08CF">
            <w:pPr>
              <w:snapToGrid w:val="0"/>
              <w:rPr>
                <w:sz w:val="22"/>
              </w:rPr>
            </w:pPr>
            <w:r w:rsidRPr="00E45374">
              <w:rPr>
                <w:rFonts w:hint="eastAsia"/>
                <w:sz w:val="22"/>
              </w:rPr>
              <w:t>意味</w:t>
            </w:r>
          </w:p>
        </w:tc>
      </w:tr>
      <w:tr w:rsidR="00E45374" w:rsidRPr="00E45374" w:rsidTr="00E45374">
        <w:trPr>
          <w:jc w:val="center"/>
        </w:trPr>
        <w:tc>
          <w:tcPr>
            <w:tcW w:w="1134" w:type="dxa"/>
          </w:tcPr>
          <w:p w:rsidR="00E45374" w:rsidRPr="00E45374" w:rsidRDefault="00E45374" w:rsidP="007E08CF">
            <w:pPr>
              <w:snapToGrid w:val="0"/>
              <w:rPr>
                <w:sz w:val="22"/>
              </w:rPr>
            </w:pPr>
            <w:r w:rsidRPr="00E45374">
              <w:rPr>
                <w:rFonts w:hint="eastAsia"/>
                <w:sz w:val="22"/>
              </w:rPr>
              <w:t>m</w:t>
            </w:r>
          </w:p>
        </w:tc>
        <w:tc>
          <w:tcPr>
            <w:tcW w:w="1134" w:type="dxa"/>
          </w:tcPr>
          <w:p w:rsidR="00E45374" w:rsidRPr="00E45374" w:rsidRDefault="00E45374" w:rsidP="007E08CF">
            <w:pPr>
              <w:snapToGrid w:val="0"/>
              <w:rPr>
                <w:sz w:val="22"/>
              </w:rPr>
            </w:pPr>
            <w:r w:rsidRPr="00E45374">
              <w:rPr>
                <w:rFonts w:hint="eastAsia"/>
                <w:sz w:val="22"/>
              </w:rPr>
              <w:t>ミリ</w:t>
            </w:r>
          </w:p>
        </w:tc>
        <w:tc>
          <w:tcPr>
            <w:tcW w:w="1134" w:type="dxa"/>
          </w:tcPr>
          <w:p w:rsidR="00E45374" w:rsidRPr="00E45374" w:rsidRDefault="00E45374" w:rsidP="007E08CF">
            <w:pPr>
              <w:snapToGrid w:val="0"/>
              <w:rPr>
                <w:sz w:val="22"/>
              </w:rPr>
            </w:pPr>
            <w:r w:rsidRPr="00E45374">
              <w:rPr>
                <w:sz w:val="22"/>
              </w:rPr>
              <w:t>10</w:t>
            </w:r>
            <w:r w:rsidRPr="00E45374">
              <w:rPr>
                <w:sz w:val="22"/>
                <w:vertAlign w:val="superscript"/>
              </w:rPr>
              <w:t>-3</w:t>
            </w:r>
          </w:p>
        </w:tc>
      </w:tr>
      <w:tr w:rsidR="00E45374" w:rsidRPr="00E45374" w:rsidTr="00E45374">
        <w:trPr>
          <w:jc w:val="center"/>
        </w:trPr>
        <w:tc>
          <w:tcPr>
            <w:tcW w:w="1134" w:type="dxa"/>
          </w:tcPr>
          <w:p w:rsidR="00E45374" w:rsidRPr="00E45374" w:rsidRDefault="00E45374" w:rsidP="007E08CF">
            <w:pPr>
              <w:snapToGrid w:val="0"/>
              <w:rPr>
                <w:sz w:val="22"/>
              </w:rPr>
            </w:pPr>
            <w:r w:rsidRPr="00E45374">
              <w:rPr>
                <w:rFonts w:hint="eastAsia"/>
                <w:sz w:val="22"/>
              </w:rPr>
              <w:t>μ</w:t>
            </w:r>
          </w:p>
        </w:tc>
        <w:tc>
          <w:tcPr>
            <w:tcW w:w="1134" w:type="dxa"/>
          </w:tcPr>
          <w:p w:rsidR="00E45374" w:rsidRPr="00E45374" w:rsidRDefault="00E45374" w:rsidP="007E08CF">
            <w:pPr>
              <w:snapToGrid w:val="0"/>
              <w:rPr>
                <w:sz w:val="22"/>
              </w:rPr>
            </w:pPr>
            <w:r w:rsidRPr="00E45374">
              <w:rPr>
                <w:rFonts w:hint="eastAsia"/>
                <w:sz w:val="22"/>
              </w:rPr>
              <w:t>マイクロ</w:t>
            </w:r>
          </w:p>
        </w:tc>
        <w:tc>
          <w:tcPr>
            <w:tcW w:w="1134" w:type="dxa"/>
          </w:tcPr>
          <w:p w:rsidR="00E45374" w:rsidRPr="00E45374" w:rsidRDefault="00E45374" w:rsidP="007E08CF">
            <w:pPr>
              <w:snapToGrid w:val="0"/>
              <w:rPr>
                <w:sz w:val="22"/>
              </w:rPr>
            </w:pPr>
            <w:r w:rsidRPr="00E45374">
              <w:rPr>
                <w:sz w:val="22"/>
              </w:rPr>
              <w:t>10</w:t>
            </w:r>
            <w:r w:rsidRPr="00E45374">
              <w:rPr>
                <w:sz w:val="22"/>
                <w:vertAlign w:val="superscript"/>
              </w:rPr>
              <w:t>-6</w:t>
            </w:r>
          </w:p>
        </w:tc>
      </w:tr>
      <w:tr w:rsidR="00E45374" w:rsidRPr="00E45374" w:rsidTr="00E45374">
        <w:trPr>
          <w:jc w:val="center"/>
        </w:trPr>
        <w:tc>
          <w:tcPr>
            <w:tcW w:w="1134" w:type="dxa"/>
          </w:tcPr>
          <w:p w:rsidR="00E45374" w:rsidRPr="00E45374" w:rsidRDefault="00E45374" w:rsidP="007E08CF">
            <w:pPr>
              <w:snapToGrid w:val="0"/>
              <w:rPr>
                <w:sz w:val="22"/>
              </w:rPr>
            </w:pPr>
            <w:r w:rsidRPr="00E45374">
              <w:rPr>
                <w:rFonts w:hint="eastAsia"/>
                <w:sz w:val="22"/>
              </w:rPr>
              <w:t>n</w:t>
            </w:r>
          </w:p>
        </w:tc>
        <w:tc>
          <w:tcPr>
            <w:tcW w:w="1134" w:type="dxa"/>
          </w:tcPr>
          <w:p w:rsidR="00E45374" w:rsidRPr="00E45374" w:rsidRDefault="00E45374" w:rsidP="007E08CF">
            <w:pPr>
              <w:snapToGrid w:val="0"/>
              <w:rPr>
                <w:sz w:val="22"/>
              </w:rPr>
            </w:pPr>
            <w:r w:rsidRPr="00E45374">
              <w:rPr>
                <w:rFonts w:hint="eastAsia"/>
                <w:sz w:val="22"/>
              </w:rPr>
              <w:t>ナノ</w:t>
            </w:r>
          </w:p>
        </w:tc>
        <w:tc>
          <w:tcPr>
            <w:tcW w:w="1134" w:type="dxa"/>
          </w:tcPr>
          <w:p w:rsidR="00E45374" w:rsidRPr="00E45374" w:rsidRDefault="00E45374" w:rsidP="007E08CF">
            <w:pPr>
              <w:snapToGrid w:val="0"/>
              <w:rPr>
                <w:sz w:val="22"/>
              </w:rPr>
            </w:pPr>
            <w:r w:rsidRPr="00E45374">
              <w:rPr>
                <w:sz w:val="22"/>
              </w:rPr>
              <w:t>10</w:t>
            </w:r>
            <w:r w:rsidRPr="00E45374">
              <w:rPr>
                <w:sz w:val="22"/>
                <w:vertAlign w:val="superscript"/>
              </w:rPr>
              <w:t>-9</w:t>
            </w:r>
          </w:p>
        </w:tc>
      </w:tr>
      <w:tr w:rsidR="00E45374" w:rsidTr="00E45374">
        <w:trPr>
          <w:jc w:val="center"/>
        </w:trPr>
        <w:tc>
          <w:tcPr>
            <w:tcW w:w="1134" w:type="dxa"/>
          </w:tcPr>
          <w:p w:rsidR="00E45374" w:rsidRPr="00E45374" w:rsidRDefault="00E45374" w:rsidP="007E08CF">
            <w:pPr>
              <w:snapToGrid w:val="0"/>
              <w:rPr>
                <w:sz w:val="22"/>
              </w:rPr>
            </w:pPr>
            <w:r w:rsidRPr="00E45374">
              <w:rPr>
                <w:rFonts w:hint="eastAsia"/>
                <w:sz w:val="22"/>
              </w:rPr>
              <w:t>p</w:t>
            </w:r>
          </w:p>
        </w:tc>
        <w:tc>
          <w:tcPr>
            <w:tcW w:w="1134" w:type="dxa"/>
          </w:tcPr>
          <w:p w:rsidR="00E45374" w:rsidRPr="00E45374" w:rsidRDefault="00E45374" w:rsidP="007E08CF">
            <w:pPr>
              <w:snapToGrid w:val="0"/>
              <w:rPr>
                <w:sz w:val="22"/>
              </w:rPr>
            </w:pPr>
            <w:r w:rsidRPr="00E45374">
              <w:rPr>
                <w:rFonts w:hint="eastAsia"/>
                <w:sz w:val="22"/>
              </w:rPr>
              <w:t>ピコ</w:t>
            </w:r>
          </w:p>
        </w:tc>
        <w:tc>
          <w:tcPr>
            <w:tcW w:w="1134" w:type="dxa"/>
          </w:tcPr>
          <w:p w:rsidR="00E45374" w:rsidRDefault="00E45374" w:rsidP="007E08CF">
            <w:pPr>
              <w:snapToGrid w:val="0"/>
              <w:rPr>
                <w:rFonts w:hint="eastAsia"/>
                <w:sz w:val="22"/>
              </w:rPr>
            </w:pPr>
            <w:r w:rsidRPr="00E45374">
              <w:rPr>
                <w:sz w:val="22"/>
              </w:rPr>
              <w:t>10</w:t>
            </w:r>
            <w:r w:rsidRPr="00E45374">
              <w:rPr>
                <w:sz w:val="22"/>
                <w:vertAlign w:val="superscript"/>
              </w:rPr>
              <w:t>-12</w:t>
            </w:r>
          </w:p>
        </w:tc>
      </w:tr>
    </w:tbl>
    <w:p w:rsidR="00E45374" w:rsidRDefault="00E45374" w:rsidP="002814EB">
      <w:pPr>
        <w:snapToGrid w:val="0"/>
        <w:rPr>
          <w:sz w:val="22"/>
        </w:rPr>
        <w:sectPr w:rsidR="00E45374" w:rsidSect="00E45374">
          <w:type w:val="continuous"/>
          <w:pgSz w:w="11906" w:h="16838" w:code="9"/>
          <w:pgMar w:top="284" w:right="567" w:bottom="284" w:left="567" w:header="851" w:footer="992" w:gutter="0"/>
          <w:cols w:num="2" w:space="425"/>
          <w:docGrid w:type="lines" w:linePitch="360"/>
        </w:sectPr>
      </w:pPr>
    </w:p>
    <w:p w:rsidR="00E45374" w:rsidRDefault="00E45374" w:rsidP="002814EB">
      <w:pPr>
        <w:snapToGrid w:val="0"/>
        <w:rPr>
          <w:rFonts w:hint="eastAsia"/>
          <w:sz w:val="22"/>
        </w:rPr>
      </w:pPr>
      <w:r>
        <w:rPr>
          <w:rFonts w:hint="eastAsia"/>
          <w:sz w:val="22"/>
        </w:rPr>
        <w:t xml:space="preserve">　したがって、データ量の大小関係は「1kバイト＜1Mバイト＜1Gバイト＜1Tバイト」となる。</w:t>
      </w:r>
    </w:p>
    <w:p w:rsidR="00E45374" w:rsidRDefault="00E45374" w:rsidP="004322FA">
      <w:pPr>
        <w:snapToGrid w:val="0"/>
        <w:rPr>
          <w:sz w:val="22"/>
        </w:rPr>
      </w:pPr>
    </w:p>
    <w:p w:rsidR="004322FA" w:rsidRDefault="004322FA" w:rsidP="004322FA">
      <w:pPr>
        <w:snapToGrid w:val="0"/>
        <w:rPr>
          <w:sz w:val="22"/>
        </w:rPr>
      </w:pPr>
      <w:r>
        <w:rPr>
          <w:rFonts w:hint="eastAsia"/>
          <w:sz w:val="22"/>
        </w:rPr>
        <w:t>問題４</w:t>
      </w:r>
      <w:r w:rsidR="00923180">
        <w:rPr>
          <w:rFonts w:hint="eastAsia"/>
          <w:sz w:val="22"/>
        </w:rPr>
        <w:t xml:space="preserve">　【解答：エ】</w:t>
      </w:r>
    </w:p>
    <w:p w:rsidR="007D451A" w:rsidRDefault="007D451A" w:rsidP="002814EB">
      <w:pPr>
        <w:snapToGrid w:val="0"/>
        <w:rPr>
          <w:sz w:val="22"/>
        </w:rPr>
      </w:pPr>
      <w:r>
        <w:rPr>
          <w:rFonts w:hint="eastAsia"/>
          <w:sz w:val="22"/>
        </w:rPr>
        <w:t xml:space="preserve">　0.5ミリ（10-3）秒をナノ（10-9）秒に変換すると、次のようになる。</w:t>
      </w:r>
    </w:p>
    <w:p w:rsidR="007D451A" w:rsidRDefault="007D451A" w:rsidP="002814EB">
      <w:pPr>
        <w:snapToGrid w:val="0"/>
        <w:rPr>
          <w:sz w:val="22"/>
        </w:rPr>
      </w:pPr>
      <w:r>
        <w:rPr>
          <w:rFonts w:hint="eastAsia"/>
          <w:sz w:val="22"/>
        </w:rPr>
        <w:t xml:space="preserve">　0.5ミリ秒</w:t>
      </w:r>
      <w:r>
        <w:rPr>
          <w:sz w:val="22"/>
        </w:rPr>
        <w:tab/>
      </w:r>
      <w:r>
        <w:rPr>
          <w:rFonts w:hint="eastAsia"/>
          <w:sz w:val="22"/>
        </w:rPr>
        <w:t>＝0.5×10-3秒</w:t>
      </w:r>
    </w:p>
    <w:p w:rsidR="007D451A" w:rsidRDefault="007D451A" w:rsidP="002814EB">
      <w:pPr>
        <w:snapToGrid w:val="0"/>
        <w:rPr>
          <w:sz w:val="22"/>
        </w:rPr>
      </w:pPr>
      <w:r>
        <w:rPr>
          <w:sz w:val="22"/>
        </w:rPr>
        <w:tab/>
      </w:r>
      <w:r>
        <w:rPr>
          <w:sz w:val="22"/>
        </w:rPr>
        <w:tab/>
      </w:r>
      <w:r>
        <w:rPr>
          <w:rFonts w:hint="eastAsia"/>
          <w:sz w:val="22"/>
        </w:rPr>
        <w:t>＝0.5×106×10-6×10</w:t>
      </w:r>
      <w:r w:rsidRPr="007D451A">
        <w:rPr>
          <w:rFonts w:hint="eastAsia"/>
          <w:sz w:val="22"/>
          <w:vertAlign w:val="superscript"/>
        </w:rPr>
        <w:t>-3</w:t>
      </w:r>
      <w:r>
        <w:rPr>
          <w:rFonts w:hint="eastAsia"/>
          <w:sz w:val="22"/>
        </w:rPr>
        <w:t>秒</w:t>
      </w:r>
    </w:p>
    <w:p w:rsidR="007D451A" w:rsidRDefault="007D451A" w:rsidP="002814EB">
      <w:pPr>
        <w:snapToGrid w:val="0"/>
        <w:rPr>
          <w:sz w:val="22"/>
        </w:rPr>
      </w:pPr>
      <w:r>
        <w:rPr>
          <w:sz w:val="22"/>
        </w:rPr>
        <w:tab/>
      </w:r>
      <w:r>
        <w:rPr>
          <w:sz w:val="22"/>
        </w:rPr>
        <w:tab/>
      </w:r>
      <w:r>
        <w:rPr>
          <w:rFonts w:hint="eastAsia"/>
          <w:sz w:val="22"/>
        </w:rPr>
        <w:t>＝0.5×1,000,000×10</w:t>
      </w:r>
      <w:r w:rsidRPr="007D451A">
        <w:rPr>
          <w:rFonts w:hint="eastAsia"/>
          <w:sz w:val="22"/>
          <w:vertAlign w:val="superscript"/>
        </w:rPr>
        <w:t>-9</w:t>
      </w:r>
      <w:r>
        <w:rPr>
          <w:rFonts w:hint="eastAsia"/>
          <w:sz w:val="22"/>
        </w:rPr>
        <w:t>秒</w:t>
      </w:r>
    </w:p>
    <w:p w:rsidR="007D451A" w:rsidRDefault="007D451A" w:rsidP="002814EB">
      <w:pPr>
        <w:snapToGrid w:val="0"/>
        <w:rPr>
          <w:rFonts w:hint="eastAsia"/>
          <w:sz w:val="22"/>
        </w:rPr>
      </w:pPr>
      <w:r>
        <w:rPr>
          <w:sz w:val="22"/>
        </w:rPr>
        <w:tab/>
      </w:r>
      <w:r>
        <w:rPr>
          <w:sz w:val="22"/>
        </w:rPr>
        <w:tab/>
      </w:r>
      <w:r>
        <w:rPr>
          <w:rFonts w:hint="eastAsia"/>
          <w:sz w:val="22"/>
        </w:rPr>
        <w:t>＝「500,000」ナノ秒</w:t>
      </w:r>
    </w:p>
    <w:p w:rsidR="007E08CF" w:rsidRDefault="007E08CF" w:rsidP="004322FA">
      <w:pPr>
        <w:snapToGrid w:val="0"/>
        <w:rPr>
          <w:sz w:val="22"/>
        </w:rPr>
      </w:pPr>
    </w:p>
    <w:p w:rsidR="004322FA" w:rsidRDefault="00015F66" w:rsidP="004322FA">
      <w:pPr>
        <w:snapToGrid w:val="0"/>
        <w:rPr>
          <w:sz w:val="22"/>
        </w:rPr>
      </w:pPr>
      <w:r>
        <w:rPr>
          <w:rFonts w:hint="eastAsia"/>
          <w:sz w:val="22"/>
        </w:rPr>
        <w:t>問題５</w:t>
      </w:r>
      <w:r w:rsidR="00923180">
        <w:rPr>
          <w:rFonts w:hint="eastAsia"/>
          <w:sz w:val="22"/>
        </w:rPr>
        <w:t xml:space="preserve">　【解答：イ】</w:t>
      </w:r>
    </w:p>
    <w:p w:rsidR="007E08CF" w:rsidRDefault="007E08CF" w:rsidP="004322FA">
      <w:pPr>
        <w:snapToGrid w:val="0"/>
        <w:rPr>
          <w:sz w:val="22"/>
        </w:rPr>
      </w:pPr>
      <w:r>
        <w:rPr>
          <w:rFonts w:hint="eastAsia"/>
          <w:sz w:val="22"/>
        </w:rPr>
        <w:t xml:space="preserve">　アナログ信号（波形信号）をディジタル信号に変換するディジタル化（A/D変換）の手順は、次のとおりである。</w:t>
      </w:r>
    </w:p>
    <w:p w:rsidR="007E08CF" w:rsidRDefault="007E08CF" w:rsidP="007E08CF">
      <w:pPr>
        <w:pStyle w:val="aa"/>
        <w:numPr>
          <w:ilvl w:val="0"/>
          <w:numId w:val="1"/>
        </w:numPr>
        <w:snapToGrid w:val="0"/>
        <w:ind w:leftChars="0"/>
        <w:rPr>
          <w:sz w:val="22"/>
        </w:rPr>
      </w:pPr>
      <w:r w:rsidRPr="007E08CF">
        <w:rPr>
          <w:rFonts w:hint="eastAsia"/>
          <w:sz w:val="22"/>
        </w:rPr>
        <w:t>標本化：</w:t>
      </w:r>
      <w:r>
        <w:rPr>
          <w:rFonts w:hint="eastAsia"/>
          <w:sz w:val="22"/>
        </w:rPr>
        <w:t>アナログ信号を一定間隔（サンプリング周期）でサンプリングする</w:t>
      </w:r>
    </w:p>
    <w:p w:rsidR="007E08CF" w:rsidRDefault="007E08CF" w:rsidP="007E08CF">
      <w:pPr>
        <w:pStyle w:val="aa"/>
        <w:numPr>
          <w:ilvl w:val="0"/>
          <w:numId w:val="1"/>
        </w:numPr>
        <w:snapToGrid w:val="0"/>
        <w:ind w:leftChars="0"/>
        <w:rPr>
          <w:sz w:val="22"/>
        </w:rPr>
      </w:pPr>
      <w:r>
        <w:rPr>
          <w:rFonts w:hint="eastAsia"/>
          <w:sz w:val="22"/>
        </w:rPr>
        <w:t>量子化：サンプリングした標本値を整数値にまとめる</w:t>
      </w:r>
    </w:p>
    <w:p w:rsidR="007E08CF" w:rsidRPr="007E08CF" w:rsidRDefault="007E08CF" w:rsidP="007E08CF">
      <w:pPr>
        <w:pStyle w:val="aa"/>
        <w:numPr>
          <w:ilvl w:val="0"/>
          <w:numId w:val="1"/>
        </w:numPr>
        <w:snapToGrid w:val="0"/>
        <w:ind w:leftChars="0"/>
        <w:rPr>
          <w:rFonts w:hint="eastAsia"/>
          <w:sz w:val="22"/>
        </w:rPr>
      </w:pPr>
      <w:r>
        <w:rPr>
          <w:rFonts w:hint="eastAsia"/>
          <w:sz w:val="22"/>
        </w:rPr>
        <w:t>符号化：量子化した整数値を2進数に変換する</w:t>
      </w:r>
    </w:p>
    <w:p w:rsidR="007E08CF" w:rsidRDefault="007E08CF" w:rsidP="0051469C">
      <w:pPr>
        <w:snapToGrid w:val="0"/>
        <w:rPr>
          <w:sz w:val="22"/>
        </w:rPr>
      </w:pPr>
    </w:p>
    <w:p w:rsidR="0051469C" w:rsidRDefault="0051469C" w:rsidP="0051469C">
      <w:pPr>
        <w:snapToGrid w:val="0"/>
        <w:rPr>
          <w:sz w:val="22"/>
        </w:rPr>
      </w:pPr>
      <w:r>
        <w:rPr>
          <w:rFonts w:hint="eastAsia"/>
          <w:sz w:val="22"/>
        </w:rPr>
        <w:t>問題６</w:t>
      </w:r>
      <w:r w:rsidR="00923180">
        <w:rPr>
          <w:rFonts w:hint="eastAsia"/>
          <w:sz w:val="22"/>
        </w:rPr>
        <w:t xml:space="preserve">　【解答：</w:t>
      </w:r>
      <w:r w:rsidR="007E08CF">
        <w:rPr>
          <w:rFonts w:hint="eastAsia"/>
          <w:sz w:val="22"/>
        </w:rPr>
        <w:t>イ</w:t>
      </w:r>
      <w:r w:rsidR="00923180">
        <w:rPr>
          <w:rFonts w:hint="eastAsia"/>
          <w:sz w:val="22"/>
        </w:rPr>
        <w:t>】</w:t>
      </w:r>
    </w:p>
    <w:p w:rsidR="007E08CF" w:rsidRDefault="007E08CF" w:rsidP="0051469C">
      <w:pPr>
        <w:snapToGrid w:val="0"/>
        <w:rPr>
          <w:sz w:val="22"/>
        </w:rPr>
      </w:pPr>
      <w:r>
        <w:rPr>
          <w:rFonts w:hint="eastAsia"/>
          <w:sz w:val="22"/>
        </w:rPr>
        <w:t xml:space="preserve">　英字の大文字（A～Z）は26種類、数字（0～9）は10種類である。したがって、表現しなければならない文字数は全部で36種類（26種類＋10種類）となる。</w:t>
      </w:r>
    </w:p>
    <w:p w:rsidR="007E08CF" w:rsidRDefault="007E08CF" w:rsidP="0051469C">
      <w:pPr>
        <w:snapToGrid w:val="0"/>
        <w:rPr>
          <w:sz w:val="22"/>
        </w:rPr>
      </w:pPr>
      <w:r>
        <w:rPr>
          <w:rFonts w:hint="eastAsia"/>
          <w:sz w:val="22"/>
        </w:rPr>
        <w:t xml:space="preserve">　</w:t>
      </w:r>
      <w:r>
        <w:rPr>
          <w:sz w:val="22"/>
        </w:rPr>
        <w:t>N</w:t>
      </w:r>
      <w:r>
        <w:rPr>
          <w:rFonts w:hint="eastAsia"/>
          <w:sz w:val="22"/>
        </w:rPr>
        <w:t>ビットで表現できるのは2n種類であるから、36種類の表現を可能にするためには、</w:t>
      </w:r>
    </w:p>
    <w:p w:rsidR="007E08CF" w:rsidRDefault="007E08CF" w:rsidP="007E08CF">
      <w:pPr>
        <w:snapToGrid w:val="0"/>
        <w:jc w:val="center"/>
        <w:rPr>
          <w:sz w:val="22"/>
        </w:rPr>
      </w:pPr>
      <w:r>
        <w:rPr>
          <w:rFonts w:hint="eastAsia"/>
          <w:sz w:val="22"/>
        </w:rPr>
        <w:t>2</w:t>
      </w:r>
      <w:r w:rsidRPr="007E08CF">
        <w:rPr>
          <w:rFonts w:hint="eastAsia"/>
          <w:sz w:val="22"/>
          <w:vertAlign w:val="superscript"/>
        </w:rPr>
        <w:t>n-1</w:t>
      </w:r>
      <w:r>
        <w:rPr>
          <w:rFonts w:hint="eastAsia"/>
          <w:sz w:val="22"/>
        </w:rPr>
        <w:t>種類　＜　36種類　≦　2</w:t>
      </w:r>
      <w:r w:rsidRPr="007E08CF">
        <w:rPr>
          <w:rFonts w:hint="eastAsia"/>
          <w:sz w:val="22"/>
          <w:vertAlign w:val="superscript"/>
        </w:rPr>
        <w:t>n</w:t>
      </w:r>
      <w:r>
        <w:rPr>
          <w:rFonts w:hint="eastAsia"/>
          <w:sz w:val="22"/>
        </w:rPr>
        <w:t>種類</w:t>
      </w:r>
    </w:p>
    <w:p w:rsidR="007E08CF" w:rsidRDefault="007E08CF" w:rsidP="0051469C">
      <w:pPr>
        <w:snapToGrid w:val="0"/>
        <w:rPr>
          <w:sz w:val="22"/>
        </w:rPr>
      </w:pPr>
      <w:r>
        <w:rPr>
          <w:rFonts w:hint="eastAsia"/>
          <w:sz w:val="22"/>
        </w:rPr>
        <w:t>の関係を満たすnを求める。この関係が成立するのは、</w:t>
      </w:r>
    </w:p>
    <w:p w:rsidR="007E08CF" w:rsidRDefault="007E08CF" w:rsidP="007E08CF">
      <w:pPr>
        <w:snapToGrid w:val="0"/>
        <w:jc w:val="center"/>
        <w:rPr>
          <w:rFonts w:hint="eastAsia"/>
          <w:sz w:val="22"/>
        </w:rPr>
      </w:pPr>
      <w:r>
        <w:rPr>
          <w:rFonts w:hint="eastAsia"/>
          <w:sz w:val="22"/>
        </w:rPr>
        <w:t>2</w:t>
      </w:r>
      <w:r w:rsidRPr="007E08CF">
        <w:rPr>
          <w:rFonts w:hint="eastAsia"/>
          <w:sz w:val="22"/>
          <w:vertAlign w:val="superscript"/>
        </w:rPr>
        <w:t>5</w:t>
      </w:r>
      <w:r>
        <w:rPr>
          <w:rFonts w:hint="eastAsia"/>
          <w:sz w:val="22"/>
        </w:rPr>
        <w:t>種類　＜　36種類　≦　2</w:t>
      </w:r>
      <w:r w:rsidRPr="007E08CF">
        <w:rPr>
          <w:rFonts w:hint="eastAsia"/>
          <w:sz w:val="22"/>
          <w:vertAlign w:val="superscript"/>
        </w:rPr>
        <w:t>6</w:t>
      </w:r>
      <w:r>
        <w:rPr>
          <w:rFonts w:hint="eastAsia"/>
          <w:sz w:val="22"/>
        </w:rPr>
        <w:t>種類（＝64種類）</w:t>
      </w:r>
    </w:p>
    <w:p w:rsidR="007E08CF" w:rsidRDefault="007E08CF" w:rsidP="0051469C">
      <w:pPr>
        <w:snapToGrid w:val="0"/>
        <w:rPr>
          <w:sz w:val="22"/>
        </w:rPr>
      </w:pPr>
      <w:r>
        <w:rPr>
          <w:rFonts w:hint="eastAsia"/>
          <w:sz w:val="22"/>
        </w:rPr>
        <w:t>なので、コード化に必要なビット数は「6」ビットである。</w:t>
      </w:r>
    </w:p>
    <w:p w:rsidR="007E08CF" w:rsidRDefault="007E08CF" w:rsidP="00862459">
      <w:pPr>
        <w:snapToGrid w:val="0"/>
        <w:rPr>
          <w:sz w:val="22"/>
        </w:rPr>
      </w:pPr>
    </w:p>
    <w:p w:rsidR="00862459" w:rsidRDefault="00862459" w:rsidP="00862459">
      <w:pPr>
        <w:snapToGrid w:val="0"/>
        <w:rPr>
          <w:sz w:val="22"/>
        </w:rPr>
      </w:pPr>
      <w:r>
        <w:rPr>
          <w:rFonts w:hint="eastAsia"/>
          <w:sz w:val="22"/>
        </w:rPr>
        <w:t>問題７</w:t>
      </w:r>
      <w:r w:rsidR="00923180">
        <w:rPr>
          <w:rFonts w:hint="eastAsia"/>
          <w:sz w:val="22"/>
        </w:rPr>
        <w:t xml:space="preserve">　【解答：</w:t>
      </w:r>
      <w:r w:rsidR="007E08CF">
        <w:rPr>
          <w:rFonts w:hint="eastAsia"/>
          <w:sz w:val="22"/>
        </w:rPr>
        <w:t>エ</w:t>
      </w:r>
      <w:r w:rsidR="00923180">
        <w:rPr>
          <w:rFonts w:hint="eastAsia"/>
          <w:sz w:val="22"/>
        </w:rPr>
        <w:t>】</w:t>
      </w:r>
    </w:p>
    <w:p w:rsidR="007E08CF" w:rsidRDefault="007E08CF" w:rsidP="007E08CF">
      <w:pPr>
        <w:snapToGrid w:val="0"/>
        <w:ind w:leftChars="100" w:left="210"/>
        <w:rPr>
          <w:sz w:val="22"/>
        </w:rPr>
      </w:pPr>
      <w:r>
        <w:rPr>
          <w:rFonts w:hint="eastAsia"/>
          <w:sz w:val="22"/>
        </w:rPr>
        <w:t>ア：1ナノ秒の1,000倍</w:t>
      </w:r>
    </w:p>
    <w:p w:rsidR="007E08CF" w:rsidRDefault="007E08CF" w:rsidP="007E08CF">
      <w:pPr>
        <w:snapToGrid w:val="0"/>
        <w:ind w:leftChars="100" w:left="210"/>
        <w:rPr>
          <w:rFonts w:hint="eastAsia"/>
          <w:sz w:val="22"/>
        </w:rPr>
      </w:pPr>
      <w:r>
        <w:rPr>
          <w:sz w:val="22"/>
        </w:rPr>
        <w:tab/>
      </w:r>
      <w:r>
        <w:rPr>
          <w:rFonts w:hint="eastAsia"/>
          <w:sz w:val="22"/>
        </w:rPr>
        <w:t>＝（1×10</w:t>
      </w:r>
      <w:r w:rsidRPr="000276CE">
        <w:rPr>
          <w:rFonts w:hint="eastAsia"/>
          <w:sz w:val="22"/>
          <w:vertAlign w:val="superscript"/>
        </w:rPr>
        <w:t>-9</w:t>
      </w:r>
      <w:r>
        <w:rPr>
          <w:rFonts w:hint="eastAsia"/>
          <w:sz w:val="22"/>
        </w:rPr>
        <w:t>秒）×1,000　＝1×10</w:t>
      </w:r>
      <w:r w:rsidRPr="000276CE">
        <w:rPr>
          <w:rFonts w:hint="eastAsia"/>
          <w:sz w:val="22"/>
          <w:vertAlign w:val="superscript"/>
        </w:rPr>
        <w:t>-9</w:t>
      </w:r>
      <w:r>
        <w:rPr>
          <w:rFonts w:hint="eastAsia"/>
          <w:sz w:val="22"/>
        </w:rPr>
        <w:t>×10</w:t>
      </w:r>
      <w:r w:rsidRPr="000276CE">
        <w:rPr>
          <w:rFonts w:hint="eastAsia"/>
          <w:sz w:val="22"/>
          <w:vertAlign w:val="superscript"/>
        </w:rPr>
        <w:t>3</w:t>
      </w:r>
      <w:r>
        <w:rPr>
          <w:rFonts w:hint="eastAsia"/>
          <w:sz w:val="22"/>
        </w:rPr>
        <w:t>秒　＝1×10</w:t>
      </w:r>
      <w:r w:rsidRPr="000276CE">
        <w:rPr>
          <w:rFonts w:hint="eastAsia"/>
          <w:sz w:val="22"/>
          <w:vertAlign w:val="superscript"/>
        </w:rPr>
        <w:t>-6</w:t>
      </w:r>
      <w:r>
        <w:rPr>
          <w:rFonts w:hint="eastAsia"/>
          <w:sz w:val="22"/>
        </w:rPr>
        <w:t>秒　＝1マイクロ秒</w:t>
      </w:r>
    </w:p>
    <w:p w:rsidR="007E08CF" w:rsidRDefault="007E08CF" w:rsidP="007E08CF">
      <w:pPr>
        <w:snapToGrid w:val="0"/>
        <w:ind w:leftChars="100" w:left="210"/>
        <w:rPr>
          <w:sz w:val="22"/>
        </w:rPr>
      </w:pPr>
      <w:r>
        <w:rPr>
          <w:rFonts w:hint="eastAsia"/>
          <w:sz w:val="22"/>
        </w:rPr>
        <w:t>イ：</w:t>
      </w:r>
      <w:r w:rsidR="000276CE">
        <w:rPr>
          <w:rFonts w:hint="eastAsia"/>
          <w:sz w:val="22"/>
        </w:rPr>
        <w:t>1ナノ秒の100万倍</w:t>
      </w:r>
    </w:p>
    <w:p w:rsidR="000276CE" w:rsidRDefault="000276CE" w:rsidP="007E08CF">
      <w:pPr>
        <w:snapToGrid w:val="0"/>
        <w:ind w:leftChars="100" w:left="210"/>
        <w:rPr>
          <w:rFonts w:hint="eastAsia"/>
          <w:sz w:val="22"/>
        </w:rPr>
      </w:pPr>
      <w:r>
        <w:rPr>
          <w:sz w:val="22"/>
        </w:rPr>
        <w:tab/>
      </w:r>
      <w:r>
        <w:rPr>
          <w:rFonts w:hint="eastAsia"/>
          <w:sz w:val="22"/>
        </w:rPr>
        <w:t>＝（1×10</w:t>
      </w:r>
      <w:r w:rsidRPr="000276CE">
        <w:rPr>
          <w:rFonts w:hint="eastAsia"/>
          <w:sz w:val="22"/>
          <w:vertAlign w:val="superscript"/>
        </w:rPr>
        <w:t>-9</w:t>
      </w:r>
      <w:r>
        <w:rPr>
          <w:rFonts w:hint="eastAsia"/>
          <w:sz w:val="22"/>
        </w:rPr>
        <w:t>秒）×1,000,000　＝1×10</w:t>
      </w:r>
      <w:r w:rsidRPr="000276CE">
        <w:rPr>
          <w:rFonts w:hint="eastAsia"/>
          <w:sz w:val="22"/>
          <w:vertAlign w:val="superscript"/>
        </w:rPr>
        <w:t>-9</w:t>
      </w:r>
      <w:r>
        <w:rPr>
          <w:rFonts w:hint="eastAsia"/>
          <w:sz w:val="22"/>
        </w:rPr>
        <w:t>×10</w:t>
      </w:r>
      <w:r w:rsidRPr="000276CE">
        <w:rPr>
          <w:rFonts w:hint="eastAsia"/>
          <w:sz w:val="22"/>
          <w:vertAlign w:val="superscript"/>
        </w:rPr>
        <w:t>6</w:t>
      </w:r>
      <w:r>
        <w:rPr>
          <w:rFonts w:hint="eastAsia"/>
          <w:sz w:val="22"/>
        </w:rPr>
        <w:t>秒　＝1×10</w:t>
      </w:r>
      <w:r w:rsidRPr="000276CE">
        <w:rPr>
          <w:rFonts w:hint="eastAsia"/>
          <w:sz w:val="22"/>
          <w:vertAlign w:val="superscript"/>
        </w:rPr>
        <w:t>-3</w:t>
      </w:r>
      <w:r>
        <w:rPr>
          <w:rFonts w:hint="eastAsia"/>
          <w:sz w:val="22"/>
        </w:rPr>
        <w:t>秒　＝1ミリ秒</w:t>
      </w:r>
    </w:p>
    <w:p w:rsidR="007E08CF" w:rsidRDefault="007E08CF" w:rsidP="007E08CF">
      <w:pPr>
        <w:snapToGrid w:val="0"/>
        <w:ind w:leftChars="100" w:left="210"/>
        <w:rPr>
          <w:sz w:val="22"/>
        </w:rPr>
      </w:pPr>
      <w:r>
        <w:rPr>
          <w:rFonts w:hint="eastAsia"/>
          <w:sz w:val="22"/>
        </w:rPr>
        <w:t>ウ：</w:t>
      </w:r>
      <w:r w:rsidR="000276CE">
        <w:rPr>
          <w:rFonts w:hint="eastAsia"/>
          <w:sz w:val="22"/>
        </w:rPr>
        <w:t>1マイクロ秒の1,000分の1</w:t>
      </w:r>
    </w:p>
    <w:p w:rsidR="000276CE" w:rsidRDefault="000276CE" w:rsidP="000276CE">
      <w:pPr>
        <w:snapToGrid w:val="0"/>
        <w:ind w:leftChars="100" w:left="210"/>
        <w:rPr>
          <w:rFonts w:hint="eastAsia"/>
          <w:sz w:val="22"/>
        </w:rPr>
      </w:pPr>
      <w:r>
        <w:rPr>
          <w:sz w:val="22"/>
        </w:rPr>
        <w:tab/>
      </w:r>
      <w:r>
        <w:rPr>
          <w:rFonts w:hint="eastAsia"/>
          <w:sz w:val="22"/>
        </w:rPr>
        <w:t>＝（1×10</w:t>
      </w:r>
      <w:r w:rsidRPr="000276CE">
        <w:rPr>
          <w:rFonts w:hint="eastAsia"/>
          <w:sz w:val="22"/>
          <w:vertAlign w:val="superscript"/>
        </w:rPr>
        <w:t>-6</w:t>
      </w:r>
      <w:r>
        <w:rPr>
          <w:rFonts w:hint="eastAsia"/>
          <w:sz w:val="22"/>
        </w:rPr>
        <w:t>秒）÷1,000　＝1×10</w:t>
      </w:r>
      <w:r w:rsidRPr="000276CE">
        <w:rPr>
          <w:rFonts w:hint="eastAsia"/>
          <w:sz w:val="22"/>
          <w:vertAlign w:val="superscript"/>
        </w:rPr>
        <w:t>-6</w:t>
      </w:r>
      <w:r>
        <w:rPr>
          <w:rFonts w:hint="eastAsia"/>
          <w:sz w:val="22"/>
        </w:rPr>
        <w:t>×10</w:t>
      </w:r>
      <w:r w:rsidRPr="000276CE">
        <w:rPr>
          <w:rFonts w:hint="eastAsia"/>
          <w:sz w:val="22"/>
          <w:vertAlign w:val="superscript"/>
        </w:rPr>
        <w:t>-3</w:t>
      </w:r>
      <w:r>
        <w:rPr>
          <w:rFonts w:hint="eastAsia"/>
          <w:sz w:val="22"/>
        </w:rPr>
        <w:t>秒　＝1×10</w:t>
      </w:r>
      <w:r w:rsidRPr="000276CE">
        <w:rPr>
          <w:rFonts w:hint="eastAsia"/>
          <w:sz w:val="22"/>
          <w:vertAlign w:val="superscript"/>
        </w:rPr>
        <w:t>-</w:t>
      </w:r>
      <w:r>
        <w:rPr>
          <w:rFonts w:hint="eastAsia"/>
          <w:sz w:val="22"/>
          <w:vertAlign w:val="superscript"/>
        </w:rPr>
        <w:t>9</w:t>
      </w:r>
      <w:r>
        <w:rPr>
          <w:rFonts w:hint="eastAsia"/>
          <w:sz w:val="22"/>
        </w:rPr>
        <w:t>秒　＝1ナノ秒</w:t>
      </w:r>
    </w:p>
    <w:p w:rsidR="007E08CF" w:rsidRDefault="007E08CF" w:rsidP="007E08CF">
      <w:pPr>
        <w:snapToGrid w:val="0"/>
        <w:ind w:leftChars="100" w:left="210"/>
        <w:rPr>
          <w:sz w:val="22"/>
        </w:rPr>
      </w:pPr>
      <w:r>
        <w:rPr>
          <w:rFonts w:hint="eastAsia"/>
          <w:sz w:val="22"/>
        </w:rPr>
        <w:t>エ：</w:t>
      </w:r>
      <w:r w:rsidR="000276CE">
        <w:rPr>
          <w:rFonts w:hint="eastAsia"/>
          <w:sz w:val="22"/>
        </w:rPr>
        <w:t>1マイクロ病の100万分の1</w:t>
      </w:r>
    </w:p>
    <w:p w:rsidR="000276CE" w:rsidRDefault="000276CE" w:rsidP="007E08CF">
      <w:pPr>
        <w:snapToGrid w:val="0"/>
        <w:ind w:leftChars="100" w:left="210"/>
        <w:rPr>
          <w:rFonts w:hint="eastAsia"/>
          <w:sz w:val="22"/>
        </w:rPr>
      </w:pPr>
      <w:r>
        <w:rPr>
          <w:sz w:val="22"/>
        </w:rPr>
        <w:tab/>
      </w:r>
      <w:r>
        <w:rPr>
          <w:rFonts w:hint="eastAsia"/>
          <w:sz w:val="22"/>
        </w:rPr>
        <w:t>＝</w:t>
      </w:r>
      <w:r>
        <w:rPr>
          <w:rFonts w:hint="eastAsia"/>
          <w:sz w:val="22"/>
        </w:rPr>
        <w:t>（1×10</w:t>
      </w:r>
      <w:r w:rsidRPr="000276CE">
        <w:rPr>
          <w:rFonts w:hint="eastAsia"/>
          <w:sz w:val="22"/>
          <w:vertAlign w:val="superscript"/>
        </w:rPr>
        <w:t>-6</w:t>
      </w:r>
      <w:r>
        <w:rPr>
          <w:rFonts w:hint="eastAsia"/>
          <w:sz w:val="22"/>
        </w:rPr>
        <w:t>秒）</w:t>
      </w:r>
      <w:r>
        <w:rPr>
          <w:rFonts w:hint="eastAsia"/>
          <w:sz w:val="22"/>
        </w:rPr>
        <w:t>÷1,000,000　＝1×10</w:t>
      </w:r>
      <w:r w:rsidRPr="000276CE">
        <w:rPr>
          <w:rFonts w:hint="eastAsia"/>
          <w:sz w:val="22"/>
          <w:vertAlign w:val="superscript"/>
        </w:rPr>
        <w:t>-6</w:t>
      </w:r>
      <w:r>
        <w:rPr>
          <w:rFonts w:hint="eastAsia"/>
          <w:sz w:val="22"/>
        </w:rPr>
        <w:t>×10</w:t>
      </w:r>
      <w:r w:rsidRPr="000276CE">
        <w:rPr>
          <w:rFonts w:hint="eastAsia"/>
          <w:sz w:val="22"/>
          <w:vertAlign w:val="superscript"/>
        </w:rPr>
        <w:t>-6</w:t>
      </w:r>
      <w:r>
        <w:rPr>
          <w:rFonts w:hint="eastAsia"/>
          <w:sz w:val="22"/>
        </w:rPr>
        <w:t>秒　＝1×10</w:t>
      </w:r>
      <w:r w:rsidRPr="000276CE">
        <w:rPr>
          <w:rFonts w:hint="eastAsia"/>
          <w:sz w:val="22"/>
          <w:vertAlign w:val="superscript"/>
        </w:rPr>
        <w:t>-12</w:t>
      </w:r>
      <w:r>
        <w:rPr>
          <w:rFonts w:hint="eastAsia"/>
          <w:sz w:val="22"/>
        </w:rPr>
        <w:t>秒　＝1ピコ秒（正解）</w:t>
      </w:r>
    </w:p>
    <w:p w:rsidR="000276CE" w:rsidRDefault="000276CE" w:rsidP="004322FA">
      <w:pPr>
        <w:snapToGrid w:val="0"/>
        <w:rPr>
          <w:sz w:val="22"/>
        </w:rPr>
      </w:pPr>
    </w:p>
    <w:p w:rsidR="00862459" w:rsidRDefault="00BD0E25" w:rsidP="004322FA">
      <w:pPr>
        <w:snapToGrid w:val="0"/>
        <w:rPr>
          <w:sz w:val="22"/>
        </w:rPr>
      </w:pPr>
      <w:r>
        <w:rPr>
          <w:rFonts w:hint="eastAsia"/>
          <w:sz w:val="22"/>
        </w:rPr>
        <w:t>問題８</w:t>
      </w:r>
      <w:r w:rsidR="00923180">
        <w:rPr>
          <w:rFonts w:hint="eastAsia"/>
          <w:sz w:val="22"/>
        </w:rPr>
        <w:t xml:space="preserve">　【解答：</w:t>
      </w:r>
      <w:r w:rsidR="000276CE">
        <w:rPr>
          <w:rFonts w:hint="eastAsia"/>
          <w:sz w:val="22"/>
        </w:rPr>
        <w:t>エ</w:t>
      </w:r>
      <w:r w:rsidR="00923180">
        <w:rPr>
          <w:rFonts w:hint="eastAsia"/>
          <w:sz w:val="22"/>
        </w:rPr>
        <w:t>】</w:t>
      </w:r>
    </w:p>
    <w:p w:rsidR="00746ACF" w:rsidRPr="00BD0E25" w:rsidRDefault="00B82AC8" w:rsidP="004322FA">
      <w:pPr>
        <w:snapToGrid w:val="0"/>
        <w:rPr>
          <w:rFonts w:hint="eastAsia"/>
          <w:sz w:val="22"/>
        </w:rPr>
      </w:pPr>
      <w:r>
        <w:rPr>
          <w:rFonts w:hint="eastAsia"/>
          <w:sz w:val="22"/>
        </w:rPr>
        <w:t xml:space="preserve">　問題のディジタル化では、振幅を2ビット（00～11）の範囲でサンプリングしている。つまり左の音声信号をディジタル化した結果“11</w:t>
      </w:r>
      <w:r w:rsidR="001A1806">
        <w:rPr>
          <w:sz w:val="22"/>
        </w:rPr>
        <w:t>1</w:t>
      </w:r>
      <w:r w:rsidR="001A1806">
        <w:rPr>
          <w:rFonts w:hint="eastAsia"/>
          <w:sz w:val="22"/>
        </w:rPr>
        <w:t>0011</w:t>
      </w:r>
      <w:r>
        <w:rPr>
          <w:rFonts w:hint="eastAsia"/>
          <w:sz w:val="22"/>
        </w:rPr>
        <w:t>0”は、“11”、“1</w:t>
      </w:r>
      <w:r>
        <w:rPr>
          <w:sz w:val="22"/>
        </w:rPr>
        <w:t>0</w:t>
      </w:r>
      <w:r>
        <w:rPr>
          <w:rFonts w:hint="eastAsia"/>
          <w:sz w:val="22"/>
        </w:rPr>
        <w:t>”、“0</w:t>
      </w:r>
      <w:r>
        <w:rPr>
          <w:sz w:val="22"/>
        </w:rPr>
        <w:t>1</w:t>
      </w:r>
      <w:r>
        <w:rPr>
          <w:rFonts w:hint="eastAsia"/>
          <w:sz w:val="22"/>
        </w:rPr>
        <w:t>”、“</w:t>
      </w:r>
      <w:r w:rsidR="001A1806">
        <w:rPr>
          <w:sz w:val="22"/>
        </w:rPr>
        <w:t>1</w:t>
      </w:r>
      <w:r>
        <w:rPr>
          <w:sz w:val="22"/>
        </w:rPr>
        <w:t>0</w:t>
      </w:r>
      <w:r>
        <w:rPr>
          <w:rFonts w:hint="eastAsia"/>
          <w:sz w:val="22"/>
        </w:rPr>
        <w:t>”</w:t>
      </w:r>
      <w:r w:rsidR="001A1806">
        <w:rPr>
          <w:rFonts w:hint="eastAsia"/>
          <w:sz w:val="22"/>
        </w:rPr>
        <w:t>という四つの符号の集まりとなる。これは、時刻１～時刻4の各段階のグラフの値に対応している。したがって、右の音声信号を同じ手順でディジタル化すると、次のようになる。</w:t>
      </w:r>
    </w:p>
    <w:p w:rsidR="001A1806" w:rsidRDefault="001A1806">
      <w:pPr>
        <w:widowControl/>
        <w:jc w:val="left"/>
        <w:rPr>
          <w:sz w:val="22"/>
        </w:rPr>
      </w:pPr>
      <w:bookmarkStart w:id="0" w:name="_GoBack"/>
      <w:bookmarkEnd w:id="0"/>
      <w:r>
        <w:rPr>
          <w:sz w:val="22"/>
        </w:rPr>
        <w:br w:type="page"/>
      </w:r>
    </w:p>
    <w:p w:rsidR="0007461F" w:rsidRDefault="0007461F" w:rsidP="0007461F">
      <w:pPr>
        <w:snapToGrid w:val="0"/>
        <w:rPr>
          <w:sz w:val="22"/>
        </w:rPr>
      </w:pPr>
      <w:r>
        <w:rPr>
          <w:rFonts w:hint="eastAsia"/>
          <w:sz w:val="22"/>
        </w:rPr>
        <w:t>１</w:t>
      </w:r>
      <w:r w:rsidRPr="00380AEC">
        <w:rPr>
          <w:rFonts w:hint="eastAsia"/>
          <w:sz w:val="22"/>
        </w:rPr>
        <w:t>．</w:t>
      </w:r>
      <w:r>
        <w:rPr>
          <w:rFonts w:hint="eastAsia"/>
          <w:sz w:val="22"/>
        </w:rPr>
        <w:t>２基礎理論（文字コード）</w:t>
      </w:r>
    </w:p>
    <w:p w:rsidR="0007461F" w:rsidRDefault="0007461F" w:rsidP="0007461F">
      <w:pPr>
        <w:snapToGrid w:val="0"/>
        <w:rPr>
          <w:sz w:val="22"/>
        </w:rPr>
      </w:pPr>
      <w:r>
        <w:rPr>
          <w:rFonts w:hint="eastAsia"/>
          <w:sz w:val="22"/>
        </w:rPr>
        <w:t>問題１</w:t>
      </w:r>
    </w:p>
    <w:p w:rsidR="0007461F" w:rsidRDefault="0007461F" w:rsidP="0007461F">
      <w:pPr>
        <w:snapToGrid w:val="0"/>
        <w:ind w:left="220" w:hangingChars="100" w:hanging="220"/>
        <w:rPr>
          <w:sz w:val="22"/>
        </w:rPr>
      </w:pPr>
      <w:r>
        <w:rPr>
          <w:rFonts w:hint="eastAsia"/>
          <w:sz w:val="22"/>
        </w:rPr>
        <w:t xml:space="preserve">　ASCIIコードに関する説明として、適切なものはどれか。</w:t>
      </w:r>
    </w:p>
    <w:p w:rsidR="0007461F" w:rsidRDefault="0007461F" w:rsidP="0007461F">
      <w:pPr>
        <w:snapToGrid w:val="0"/>
        <w:rPr>
          <w:sz w:val="22"/>
        </w:rPr>
      </w:pPr>
      <w:r>
        <w:rPr>
          <w:rFonts w:hint="eastAsia"/>
          <w:sz w:val="22"/>
        </w:rPr>
        <w:t xml:space="preserve">　ア．AT&amp;T社が、UNIXを世界に広めるために規定した文字コードである。</w:t>
      </w:r>
    </w:p>
    <w:p w:rsidR="0007461F" w:rsidRDefault="0007461F" w:rsidP="0007461F">
      <w:pPr>
        <w:snapToGrid w:val="0"/>
        <w:rPr>
          <w:sz w:val="22"/>
        </w:rPr>
      </w:pPr>
      <w:r>
        <w:rPr>
          <w:rFonts w:hint="eastAsia"/>
          <w:sz w:val="22"/>
        </w:rPr>
        <w:t xml:space="preserve"> </w:t>
      </w:r>
      <w:r>
        <w:rPr>
          <w:sz w:val="22"/>
        </w:rPr>
        <w:t xml:space="preserve"> </w:t>
      </w:r>
      <w:r>
        <w:rPr>
          <w:rFonts w:hint="eastAsia"/>
          <w:sz w:val="22"/>
        </w:rPr>
        <w:t>イ．アメリカの規格化団体が制定した、1バイトの文字コードである。</w:t>
      </w:r>
    </w:p>
    <w:p w:rsidR="0007461F" w:rsidRDefault="0007461F" w:rsidP="0007461F">
      <w:pPr>
        <w:snapToGrid w:val="0"/>
        <w:ind w:firstLineChars="100" w:firstLine="220"/>
        <w:rPr>
          <w:sz w:val="22"/>
        </w:rPr>
      </w:pPr>
      <w:r>
        <w:rPr>
          <w:rFonts w:hint="eastAsia"/>
          <w:sz w:val="22"/>
        </w:rPr>
        <w:t>ウ．日本の規格化団体が制定した、半角カタカナに関する規定がある1バイトの文字コードである。</w:t>
      </w:r>
    </w:p>
    <w:p w:rsidR="0007461F" w:rsidRDefault="0007461F" w:rsidP="0007461F">
      <w:pPr>
        <w:snapToGrid w:val="0"/>
        <w:ind w:firstLineChars="100" w:firstLine="220"/>
        <w:rPr>
          <w:sz w:val="22"/>
        </w:rPr>
      </w:pPr>
      <w:r>
        <w:rPr>
          <w:rFonts w:hint="eastAsia"/>
          <w:sz w:val="22"/>
        </w:rPr>
        <w:t>エ．日本の規格化団体が制定した、平仮名や漢字を表現するために1文字を2バイトで表現する文字コード</w:t>
      </w:r>
    </w:p>
    <w:p w:rsidR="0007461F" w:rsidRDefault="0007461F" w:rsidP="0007461F">
      <w:pPr>
        <w:snapToGrid w:val="0"/>
        <w:ind w:firstLineChars="200" w:firstLine="440"/>
        <w:rPr>
          <w:sz w:val="22"/>
        </w:rPr>
      </w:pPr>
      <w:r>
        <w:rPr>
          <w:rFonts w:hint="eastAsia"/>
          <w:sz w:val="22"/>
        </w:rPr>
        <w:t>である。</w:t>
      </w: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世界の主要な言語で使われている文字を一つの文字コード体系で取り扱うための規格はどれか。</w:t>
      </w:r>
    </w:p>
    <w:p w:rsidR="0007461F" w:rsidRDefault="0007461F" w:rsidP="0007461F">
      <w:pPr>
        <w:snapToGrid w:val="0"/>
        <w:rPr>
          <w:sz w:val="22"/>
        </w:rPr>
      </w:pPr>
      <w:r>
        <w:rPr>
          <w:rFonts w:hint="eastAsia"/>
          <w:sz w:val="22"/>
        </w:rPr>
        <w:t xml:space="preserve">　ア．ASCII　　　　　　　　</w:t>
      </w:r>
      <w:r>
        <w:rPr>
          <w:rFonts w:ascii="ＭＳ 明朝" w:eastAsia="ＭＳ 明朝" w:hAnsi="ＭＳ 明朝" w:cs="ＭＳ 明朝" w:hint="eastAsia"/>
          <w:sz w:val="22"/>
        </w:rPr>
        <w:t xml:space="preserve"> </w:t>
      </w:r>
      <w:r>
        <w:rPr>
          <w:rFonts w:hint="eastAsia"/>
          <w:sz w:val="22"/>
        </w:rPr>
        <w:t xml:space="preserve">　　　　　 イ．EUC</w:t>
      </w:r>
    </w:p>
    <w:p w:rsidR="0007461F" w:rsidRDefault="0007461F" w:rsidP="0007461F">
      <w:pPr>
        <w:snapToGrid w:val="0"/>
        <w:ind w:firstLineChars="100" w:firstLine="220"/>
        <w:rPr>
          <w:sz w:val="22"/>
        </w:rPr>
      </w:pPr>
      <w:r>
        <w:rPr>
          <w:rFonts w:hint="eastAsia"/>
          <w:sz w:val="22"/>
        </w:rPr>
        <w:t xml:space="preserve">ウ．SJIS（シフトJIS）　　 　　　　　 </w:t>
      </w:r>
      <w:r>
        <w:rPr>
          <w:sz w:val="22"/>
        </w:rPr>
        <w:t xml:space="preserve"> </w:t>
      </w:r>
      <w:r>
        <w:rPr>
          <w:rFonts w:hint="eastAsia"/>
          <w:sz w:val="22"/>
        </w:rPr>
        <w:t>エ．</w:t>
      </w:r>
      <w:r>
        <w:rPr>
          <w:sz w:val="22"/>
        </w:rPr>
        <w:t>Unicode</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コンピュータで使われている文字コードの記述のうち、適切なものはどれか。</w:t>
      </w:r>
    </w:p>
    <w:p w:rsidR="00B2349E" w:rsidRDefault="0007461F" w:rsidP="0007461F">
      <w:pPr>
        <w:snapToGrid w:val="0"/>
        <w:rPr>
          <w:sz w:val="22"/>
        </w:rPr>
      </w:pPr>
      <w:r>
        <w:rPr>
          <w:rFonts w:hint="eastAsia"/>
          <w:sz w:val="22"/>
        </w:rPr>
        <w:t xml:space="preserve">　ア．</w:t>
      </w:r>
      <w:r w:rsidR="00B2349E">
        <w:rPr>
          <w:rFonts w:hint="eastAsia"/>
          <w:sz w:val="22"/>
        </w:rPr>
        <w:t>ASCIIコードは文字コードの世界基準を作成しようとして考案された16ビットのコード体系であり、</w:t>
      </w:r>
    </w:p>
    <w:p w:rsidR="0007461F" w:rsidRDefault="00B2349E" w:rsidP="00B2349E">
      <w:pPr>
        <w:snapToGrid w:val="0"/>
        <w:ind w:firstLineChars="200" w:firstLine="440"/>
        <w:rPr>
          <w:sz w:val="22"/>
        </w:rPr>
      </w:pPr>
      <w:r>
        <w:rPr>
          <w:rFonts w:hint="eastAsia"/>
          <w:sz w:val="22"/>
        </w:rPr>
        <w:t>漢字に関する規定はない。</w:t>
      </w:r>
    </w:p>
    <w:p w:rsidR="00B2349E" w:rsidRDefault="0007461F" w:rsidP="0007461F">
      <w:pPr>
        <w:snapToGrid w:val="0"/>
        <w:rPr>
          <w:sz w:val="22"/>
        </w:rPr>
      </w:pPr>
      <w:r>
        <w:rPr>
          <w:rFonts w:hint="eastAsia"/>
          <w:sz w:val="22"/>
        </w:rPr>
        <w:t xml:space="preserve"> </w:t>
      </w:r>
      <w:r>
        <w:rPr>
          <w:sz w:val="22"/>
        </w:rPr>
        <w:t xml:space="preserve"> </w:t>
      </w:r>
      <w:r>
        <w:rPr>
          <w:rFonts w:hint="eastAsia"/>
          <w:sz w:val="22"/>
        </w:rPr>
        <w:t>イ．</w:t>
      </w:r>
      <w:r w:rsidR="00B2349E">
        <w:rPr>
          <w:rFonts w:hint="eastAsia"/>
          <w:sz w:val="22"/>
        </w:rPr>
        <w:t>EUCはUNIXにおける多言語対応の一環として制定され、1ビット目で1バイトコードと2バイトコ</w:t>
      </w:r>
    </w:p>
    <w:p w:rsidR="0007461F" w:rsidRDefault="00B2349E" w:rsidP="00B2349E">
      <w:pPr>
        <w:snapToGrid w:val="0"/>
        <w:ind w:firstLineChars="200" w:firstLine="440"/>
        <w:rPr>
          <w:sz w:val="22"/>
        </w:rPr>
      </w:pPr>
      <w:r>
        <w:rPr>
          <w:rFonts w:hint="eastAsia"/>
          <w:sz w:val="22"/>
        </w:rPr>
        <w:t>ードを区別できる。</w:t>
      </w:r>
    </w:p>
    <w:p w:rsidR="00B2349E" w:rsidRDefault="0007461F" w:rsidP="0007461F">
      <w:pPr>
        <w:snapToGrid w:val="0"/>
        <w:ind w:firstLineChars="100" w:firstLine="220"/>
        <w:rPr>
          <w:sz w:val="22"/>
        </w:rPr>
      </w:pPr>
      <w:r>
        <w:rPr>
          <w:rFonts w:hint="eastAsia"/>
          <w:sz w:val="22"/>
        </w:rPr>
        <w:t>ウ．</w:t>
      </w:r>
      <w:r w:rsidR="00B2349E">
        <w:rPr>
          <w:rFonts w:hint="eastAsia"/>
          <w:sz w:val="22"/>
        </w:rPr>
        <w:t>Unicode（UCS-2）は文字の1バイト目で漢字かどうかがわかるようにする目的で制定され、漢字とASCII</w:t>
      </w:r>
    </w:p>
    <w:p w:rsidR="0007461F" w:rsidRDefault="00B2349E" w:rsidP="00B2349E">
      <w:pPr>
        <w:snapToGrid w:val="0"/>
        <w:ind w:firstLineChars="200" w:firstLine="440"/>
        <w:rPr>
          <w:sz w:val="22"/>
        </w:rPr>
      </w:pPr>
      <w:r>
        <w:rPr>
          <w:rFonts w:hint="eastAsia"/>
          <w:sz w:val="22"/>
        </w:rPr>
        <w:t>コードを混在可能にしたコード体系である。</w:t>
      </w:r>
    </w:p>
    <w:p w:rsidR="0007461F" w:rsidRDefault="0007461F" w:rsidP="0007461F">
      <w:pPr>
        <w:snapToGrid w:val="0"/>
        <w:ind w:firstLineChars="100" w:firstLine="220"/>
        <w:rPr>
          <w:sz w:val="22"/>
        </w:rPr>
      </w:pPr>
      <w:r>
        <w:rPr>
          <w:rFonts w:hint="eastAsia"/>
          <w:sz w:val="22"/>
        </w:rPr>
        <w:t>エ．</w:t>
      </w:r>
      <w:r w:rsidR="002D53DC">
        <w:rPr>
          <w:rFonts w:hint="eastAsia"/>
          <w:sz w:val="22"/>
        </w:rPr>
        <w:t>シフトJISコードはアルファベット、数字、特殊文字及び制御文字からなり、漢字に関する規定はない。</w:t>
      </w:r>
    </w:p>
    <w:p w:rsidR="0007461F" w:rsidRDefault="0007461F" w:rsidP="0007461F">
      <w:pPr>
        <w:snapToGrid w:val="0"/>
        <w:rPr>
          <w:sz w:val="22"/>
        </w:rPr>
      </w:pPr>
      <w:r>
        <w:rPr>
          <w:rFonts w:hint="eastAsia"/>
          <w:sz w:val="22"/>
        </w:rPr>
        <w:t>問題４</w:t>
      </w:r>
    </w:p>
    <w:p w:rsidR="0007461F" w:rsidRDefault="002D53DC" w:rsidP="0007461F">
      <w:pPr>
        <w:snapToGrid w:val="0"/>
        <w:ind w:firstLineChars="100" w:firstLine="220"/>
        <w:rPr>
          <w:sz w:val="22"/>
        </w:rPr>
      </w:pPr>
      <w:r>
        <w:rPr>
          <w:rFonts w:hint="eastAsia"/>
          <w:sz w:val="22"/>
        </w:rPr>
        <w:t>“</w:t>
      </w:r>
      <w:r w:rsidR="00F57CF7">
        <w:rPr>
          <w:rFonts w:hint="eastAsia"/>
          <w:sz w:val="22"/>
        </w:rPr>
        <w:t>甘味</w:t>
      </w:r>
      <w:r>
        <w:rPr>
          <w:rFonts w:hint="eastAsia"/>
          <w:sz w:val="22"/>
        </w:rPr>
        <w:t>”、“うま味”、“塩味”、“</w:t>
      </w:r>
      <w:r w:rsidR="000A1AA5">
        <w:rPr>
          <w:rFonts w:hint="eastAsia"/>
          <w:sz w:val="22"/>
        </w:rPr>
        <w:t>酸味</w:t>
      </w:r>
      <w:r>
        <w:rPr>
          <w:rFonts w:hint="eastAsia"/>
          <w:sz w:val="22"/>
        </w:rPr>
        <w:t>”</w:t>
      </w:r>
      <w:r w:rsidR="000A1AA5">
        <w:rPr>
          <w:rFonts w:hint="eastAsia"/>
          <w:sz w:val="22"/>
        </w:rPr>
        <w:t>、“苦味”の5種類の味覚を、6ビット（2進数で6桁）の数値で符号化する。これらを組み合わせた複合味を、数値の加減算で</w:t>
      </w:r>
      <w:r w:rsidR="00F57CF7">
        <w:rPr>
          <w:rFonts w:hint="eastAsia"/>
          <w:sz w:val="22"/>
        </w:rPr>
        <w:t>表現できるようにしたい。例えば、“甘味”と“酸味”を組み合せた“甘酸っぱい”という複合味の符号を、それぞれの数値を加算して表現するとともに、逆に“甘酸っぱい”から“甘味”成分を取り除いた“酸味”を減算で表現できるようにしたい。味覚の符号として、適切なものはどれか</w:t>
      </w:r>
      <w:r w:rsidR="0007461F">
        <w:rPr>
          <w:rFonts w:hint="eastAsia"/>
          <w:sz w:val="22"/>
        </w:rPr>
        <w:t>。</w:t>
      </w:r>
    </w:p>
    <w:tbl>
      <w:tblPr>
        <w:tblStyle w:val="a3"/>
        <w:tblW w:w="0" w:type="auto"/>
        <w:tblLook w:val="04A0" w:firstRow="1" w:lastRow="0" w:firstColumn="1" w:lastColumn="0" w:noHBand="0" w:noVBand="1"/>
      </w:tblPr>
      <w:tblGrid>
        <w:gridCol w:w="846"/>
        <w:gridCol w:w="1134"/>
        <w:gridCol w:w="1134"/>
        <w:gridCol w:w="1134"/>
        <w:gridCol w:w="1134"/>
        <w:gridCol w:w="1134"/>
      </w:tblGrid>
      <w:tr w:rsidR="00F57CF7" w:rsidTr="007F08E4">
        <w:tc>
          <w:tcPr>
            <w:tcW w:w="846" w:type="dxa"/>
          </w:tcPr>
          <w:p w:rsidR="00F57CF7" w:rsidRDefault="00F57CF7" w:rsidP="00F57CF7">
            <w:pPr>
              <w:snapToGrid w:val="0"/>
              <w:jc w:val="center"/>
              <w:rPr>
                <w:sz w:val="22"/>
              </w:rPr>
            </w:pPr>
          </w:p>
        </w:tc>
        <w:tc>
          <w:tcPr>
            <w:tcW w:w="1134" w:type="dxa"/>
          </w:tcPr>
          <w:p w:rsidR="00F57CF7" w:rsidRDefault="00F57CF7" w:rsidP="00F57CF7">
            <w:pPr>
              <w:snapToGrid w:val="0"/>
              <w:jc w:val="center"/>
              <w:rPr>
                <w:sz w:val="22"/>
              </w:rPr>
            </w:pPr>
            <w:r>
              <w:rPr>
                <w:rFonts w:hint="eastAsia"/>
                <w:sz w:val="22"/>
              </w:rPr>
              <w:t>甘味</w:t>
            </w:r>
          </w:p>
        </w:tc>
        <w:tc>
          <w:tcPr>
            <w:tcW w:w="1134" w:type="dxa"/>
          </w:tcPr>
          <w:p w:rsidR="00F57CF7" w:rsidRDefault="00F57CF7" w:rsidP="00F57CF7">
            <w:pPr>
              <w:snapToGrid w:val="0"/>
              <w:jc w:val="center"/>
              <w:rPr>
                <w:sz w:val="22"/>
              </w:rPr>
            </w:pPr>
            <w:r>
              <w:rPr>
                <w:rFonts w:hint="eastAsia"/>
                <w:sz w:val="22"/>
              </w:rPr>
              <w:t>うま味</w:t>
            </w:r>
          </w:p>
        </w:tc>
        <w:tc>
          <w:tcPr>
            <w:tcW w:w="1134" w:type="dxa"/>
          </w:tcPr>
          <w:p w:rsidR="00F57CF7" w:rsidRDefault="00F57CF7" w:rsidP="00F57CF7">
            <w:pPr>
              <w:snapToGrid w:val="0"/>
              <w:jc w:val="center"/>
              <w:rPr>
                <w:sz w:val="22"/>
              </w:rPr>
            </w:pPr>
            <w:r>
              <w:rPr>
                <w:rFonts w:hint="eastAsia"/>
                <w:sz w:val="22"/>
              </w:rPr>
              <w:t>塩味</w:t>
            </w:r>
          </w:p>
        </w:tc>
        <w:tc>
          <w:tcPr>
            <w:tcW w:w="1134" w:type="dxa"/>
          </w:tcPr>
          <w:p w:rsidR="00F57CF7" w:rsidRDefault="00D3402D" w:rsidP="00F57CF7">
            <w:pPr>
              <w:snapToGrid w:val="0"/>
              <w:jc w:val="center"/>
              <w:rPr>
                <w:sz w:val="22"/>
              </w:rPr>
            </w:pPr>
            <w:r>
              <w:rPr>
                <w:rFonts w:hint="eastAsia"/>
                <w:sz w:val="22"/>
              </w:rPr>
              <w:t>酸</w:t>
            </w:r>
            <w:r w:rsidR="00F57CF7">
              <w:rPr>
                <w:rFonts w:hint="eastAsia"/>
                <w:sz w:val="22"/>
              </w:rPr>
              <w:t>味</w:t>
            </w:r>
          </w:p>
        </w:tc>
        <w:tc>
          <w:tcPr>
            <w:tcW w:w="1134" w:type="dxa"/>
          </w:tcPr>
          <w:p w:rsidR="00F57CF7" w:rsidRDefault="00D3402D" w:rsidP="00D3402D">
            <w:pPr>
              <w:snapToGrid w:val="0"/>
              <w:jc w:val="center"/>
              <w:rPr>
                <w:sz w:val="22"/>
              </w:rPr>
            </w:pPr>
            <w:r>
              <w:rPr>
                <w:rFonts w:hint="eastAsia"/>
                <w:sz w:val="22"/>
              </w:rPr>
              <w:t>苦味</w:t>
            </w:r>
          </w:p>
        </w:tc>
      </w:tr>
      <w:tr w:rsidR="00F57CF7" w:rsidTr="007F08E4">
        <w:tc>
          <w:tcPr>
            <w:tcW w:w="846" w:type="dxa"/>
          </w:tcPr>
          <w:p w:rsidR="00F57CF7" w:rsidRDefault="00F57CF7" w:rsidP="00F57CF7">
            <w:pPr>
              <w:snapToGrid w:val="0"/>
              <w:jc w:val="center"/>
              <w:rPr>
                <w:sz w:val="22"/>
              </w:rPr>
            </w:pPr>
            <w:r>
              <w:rPr>
                <w:rFonts w:hint="eastAsia"/>
                <w:sz w:val="22"/>
              </w:rPr>
              <w:t>ア</w:t>
            </w:r>
          </w:p>
        </w:tc>
        <w:tc>
          <w:tcPr>
            <w:tcW w:w="1134" w:type="dxa"/>
          </w:tcPr>
          <w:p w:rsidR="00F57CF7" w:rsidRDefault="00F57CF7" w:rsidP="00F57CF7">
            <w:pPr>
              <w:snapToGrid w:val="0"/>
              <w:jc w:val="center"/>
              <w:rPr>
                <w:sz w:val="22"/>
              </w:rPr>
            </w:pPr>
            <w:r>
              <w:rPr>
                <w:rFonts w:hint="eastAsia"/>
                <w:sz w:val="22"/>
              </w:rPr>
              <w:t>000000</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D3402D" w:rsidP="00F57CF7">
            <w:pPr>
              <w:snapToGrid w:val="0"/>
              <w:jc w:val="center"/>
              <w:rPr>
                <w:sz w:val="22"/>
              </w:rPr>
            </w:pPr>
            <w:r>
              <w:rPr>
                <w:rFonts w:hint="eastAsia"/>
                <w:sz w:val="22"/>
              </w:rPr>
              <w:t>000011</w:t>
            </w:r>
          </w:p>
        </w:tc>
        <w:tc>
          <w:tcPr>
            <w:tcW w:w="1134" w:type="dxa"/>
          </w:tcPr>
          <w:p w:rsidR="00F57CF7" w:rsidRDefault="00D3402D" w:rsidP="00F57CF7">
            <w:pPr>
              <w:snapToGrid w:val="0"/>
              <w:jc w:val="center"/>
              <w:rPr>
                <w:sz w:val="22"/>
              </w:rPr>
            </w:pPr>
            <w:r>
              <w:rPr>
                <w:rFonts w:hint="eastAsia"/>
                <w:sz w:val="22"/>
              </w:rPr>
              <w:t>000100</w:t>
            </w:r>
          </w:p>
        </w:tc>
      </w:tr>
      <w:tr w:rsidR="00F57CF7" w:rsidTr="007F08E4">
        <w:tc>
          <w:tcPr>
            <w:tcW w:w="846" w:type="dxa"/>
          </w:tcPr>
          <w:p w:rsidR="00F57CF7" w:rsidRDefault="00F57CF7" w:rsidP="00F57CF7">
            <w:pPr>
              <w:snapToGrid w:val="0"/>
              <w:jc w:val="center"/>
              <w:rPr>
                <w:sz w:val="22"/>
              </w:rPr>
            </w:pPr>
            <w:r>
              <w:rPr>
                <w:rFonts w:hint="eastAsia"/>
                <w:sz w:val="22"/>
              </w:rPr>
              <w:t>イ</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F57CF7" w:rsidP="00F57CF7">
            <w:pPr>
              <w:snapToGrid w:val="0"/>
              <w:jc w:val="center"/>
              <w:rPr>
                <w:sz w:val="22"/>
              </w:rPr>
            </w:pPr>
            <w:r>
              <w:rPr>
                <w:rFonts w:hint="eastAsia"/>
                <w:sz w:val="22"/>
              </w:rPr>
              <w:t>000011</w:t>
            </w:r>
          </w:p>
        </w:tc>
        <w:tc>
          <w:tcPr>
            <w:tcW w:w="1134" w:type="dxa"/>
          </w:tcPr>
          <w:p w:rsidR="00F57CF7" w:rsidRDefault="00D3402D" w:rsidP="00F57CF7">
            <w:pPr>
              <w:snapToGrid w:val="0"/>
              <w:jc w:val="center"/>
              <w:rPr>
                <w:sz w:val="22"/>
              </w:rPr>
            </w:pPr>
            <w:r>
              <w:rPr>
                <w:rFonts w:hint="eastAsia"/>
                <w:sz w:val="22"/>
              </w:rPr>
              <w:t>000</w:t>
            </w:r>
            <w:r w:rsidR="00F57CF7">
              <w:rPr>
                <w:rFonts w:hint="eastAsia"/>
                <w:sz w:val="22"/>
              </w:rPr>
              <w:t>1</w:t>
            </w:r>
            <w:r>
              <w:rPr>
                <w:rFonts w:hint="eastAsia"/>
                <w:sz w:val="22"/>
              </w:rPr>
              <w:t>00</w:t>
            </w:r>
          </w:p>
        </w:tc>
        <w:tc>
          <w:tcPr>
            <w:tcW w:w="1134" w:type="dxa"/>
          </w:tcPr>
          <w:p w:rsidR="00F57CF7" w:rsidRDefault="00D3402D" w:rsidP="00F57CF7">
            <w:pPr>
              <w:snapToGrid w:val="0"/>
              <w:jc w:val="center"/>
              <w:rPr>
                <w:sz w:val="22"/>
              </w:rPr>
            </w:pPr>
            <w:r>
              <w:rPr>
                <w:rFonts w:hint="eastAsia"/>
                <w:sz w:val="22"/>
              </w:rPr>
              <w:t>0001</w:t>
            </w:r>
            <w:r w:rsidR="00F57CF7">
              <w:rPr>
                <w:rFonts w:hint="eastAsia"/>
                <w:sz w:val="22"/>
              </w:rPr>
              <w:t>01</w:t>
            </w:r>
          </w:p>
        </w:tc>
      </w:tr>
      <w:tr w:rsidR="00F57CF7" w:rsidTr="007F08E4">
        <w:tc>
          <w:tcPr>
            <w:tcW w:w="846" w:type="dxa"/>
          </w:tcPr>
          <w:p w:rsidR="00F57CF7" w:rsidRDefault="00F57CF7" w:rsidP="00F57CF7">
            <w:pPr>
              <w:snapToGrid w:val="0"/>
              <w:jc w:val="center"/>
              <w:rPr>
                <w:sz w:val="22"/>
              </w:rPr>
            </w:pPr>
            <w:r>
              <w:rPr>
                <w:rFonts w:hint="eastAsia"/>
                <w:sz w:val="22"/>
              </w:rPr>
              <w:t>ウ</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F57CF7" w:rsidP="00F57CF7">
            <w:pPr>
              <w:snapToGrid w:val="0"/>
              <w:jc w:val="center"/>
              <w:rPr>
                <w:sz w:val="22"/>
              </w:rPr>
            </w:pPr>
            <w:r>
              <w:rPr>
                <w:rFonts w:hint="eastAsia"/>
                <w:sz w:val="22"/>
              </w:rPr>
              <w:t>000100</w:t>
            </w:r>
          </w:p>
        </w:tc>
        <w:tc>
          <w:tcPr>
            <w:tcW w:w="1134" w:type="dxa"/>
          </w:tcPr>
          <w:p w:rsidR="00F57CF7" w:rsidRDefault="00F57CF7" w:rsidP="00D3402D">
            <w:pPr>
              <w:snapToGrid w:val="0"/>
              <w:jc w:val="center"/>
              <w:rPr>
                <w:sz w:val="22"/>
              </w:rPr>
            </w:pPr>
            <w:r>
              <w:rPr>
                <w:rFonts w:hint="eastAsia"/>
                <w:sz w:val="22"/>
              </w:rPr>
              <w:t>00</w:t>
            </w:r>
            <w:r w:rsidR="00D3402D">
              <w:rPr>
                <w:rFonts w:hint="eastAsia"/>
                <w:sz w:val="22"/>
              </w:rPr>
              <w:t>1</w:t>
            </w:r>
            <w:r>
              <w:rPr>
                <w:rFonts w:hint="eastAsia"/>
                <w:sz w:val="22"/>
              </w:rPr>
              <w:t>000</w:t>
            </w:r>
          </w:p>
        </w:tc>
        <w:tc>
          <w:tcPr>
            <w:tcW w:w="1134" w:type="dxa"/>
          </w:tcPr>
          <w:p w:rsidR="00F57CF7" w:rsidRDefault="00F57CF7" w:rsidP="00F57CF7">
            <w:pPr>
              <w:snapToGrid w:val="0"/>
              <w:jc w:val="center"/>
              <w:rPr>
                <w:sz w:val="22"/>
              </w:rPr>
            </w:pPr>
            <w:r>
              <w:rPr>
                <w:rFonts w:hint="eastAsia"/>
                <w:sz w:val="22"/>
              </w:rPr>
              <w:t>0</w:t>
            </w:r>
            <w:r w:rsidR="00D3402D">
              <w:rPr>
                <w:rFonts w:hint="eastAsia"/>
                <w:sz w:val="22"/>
              </w:rPr>
              <w:t>10000</w:t>
            </w:r>
          </w:p>
        </w:tc>
      </w:tr>
      <w:tr w:rsidR="00F57CF7" w:rsidTr="007F08E4">
        <w:tc>
          <w:tcPr>
            <w:tcW w:w="846" w:type="dxa"/>
          </w:tcPr>
          <w:p w:rsidR="00F57CF7" w:rsidRDefault="00F57CF7" w:rsidP="00F57CF7">
            <w:pPr>
              <w:snapToGrid w:val="0"/>
              <w:jc w:val="center"/>
              <w:rPr>
                <w:sz w:val="22"/>
              </w:rPr>
            </w:pPr>
            <w:r>
              <w:rPr>
                <w:rFonts w:hint="eastAsia"/>
                <w:sz w:val="22"/>
              </w:rPr>
              <w:t>エ</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000011</w:t>
            </w:r>
          </w:p>
        </w:tc>
        <w:tc>
          <w:tcPr>
            <w:tcW w:w="1134" w:type="dxa"/>
          </w:tcPr>
          <w:p w:rsidR="00F57CF7" w:rsidRDefault="00F57CF7" w:rsidP="00F57CF7">
            <w:pPr>
              <w:snapToGrid w:val="0"/>
              <w:jc w:val="center"/>
              <w:rPr>
                <w:sz w:val="22"/>
              </w:rPr>
            </w:pPr>
            <w:r>
              <w:rPr>
                <w:rFonts w:hint="eastAsia"/>
                <w:sz w:val="22"/>
              </w:rPr>
              <w:t>000100</w:t>
            </w:r>
          </w:p>
        </w:tc>
        <w:tc>
          <w:tcPr>
            <w:tcW w:w="1134" w:type="dxa"/>
          </w:tcPr>
          <w:p w:rsidR="00F57CF7" w:rsidRDefault="00F57CF7" w:rsidP="00D3402D">
            <w:pPr>
              <w:snapToGrid w:val="0"/>
              <w:jc w:val="center"/>
              <w:rPr>
                <w:sz w:val="22"/>
              </w:rPr>
            </w:pPr>
            <w:r>
              <w:rPr>
                <w:rFonts w:hint="eastAsia"/>
                <w:sz w:val="22"/>
              </w:rPr>
              <w:t>000</w:t>
            </w:r>
            <w:r w:rsidR="00D3402D">
              <w:rPr>
                <w:rFonts w:hint="eastAsia"/>
                <w:sz w:val="22"/>
              </w:rPr>
              <w:t>11</w:t>
            </w:r>
            <w:r>
              <w:rPr>
                <w:rFonts w:hint="eastAsia"/>
                <w:sz w:val="22"/>
              </w:rPr>
              <w:t>1</w:t>
            </w:r>
          </w:p>
        </w:tc>
        <w:tc>
          <w:tcPr>
            <w:tcW w:w="1134" w:type="dxa"/>
          </w:tcPr>
          <w:p w:rsidR="00F57CF7" w:rsidRDefault="00F57CF7" w:rsidP="00F57CF7">
            <w:pPr>
              <w:snapToGrid w:val="0"/>
              <w:jc w:val="center"/>
              <w:rPr>
                <w:sz w:val="22"/>
              </w:rPr>
            </w:pPr>
            <w:r>
              <w:rPr>
                <w:rFonts w:hint="eastAsia"/>
                <w:sz w:val="22"/>
              </w:rPr>
              <w:t>0</w:t>
            </w:r>
            <w:r w:rsidR="00D3402D">
              <w:rPr>
                <w:rFonts w:hint="eastAsia"/>
                <w:sz w:val="22"/>
              </w:rPr>
              <w:t>01000</w:t>
            </w:r>
          </w:p>
        </w:tc>
      </w:tr>
    </w:tbl>
    <w:p w:rsidR="0007461F"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D3402D" w:rsidRDefault="00D3402D" w:rsidP="00D3402D">
      <w:pPr>
        <w:snapToGrid w:val="0"/>
        <w:rPr>
          <w:sz w:val="22"/>
        </w:rPr>
      </w:pPr>
      <w:r>
        <w:rPr>
          <w:rFonts w:hint="eastAsia"/>
          <w:sz w:val="22"/>
        </w:rPr>
        <w:lastRenderedPageBreak/>
        <w:t>１</w:t>
      </w:r>
      <w:r w:rsidRPr="00380AEC">
        <w:rPr>
          <w:rFonts w:hint="eastAsia"/>
          <w:sz w:val="22"/>
        </w:rPr>
        <w:t>．</w:t>
      </w:r>
      <w:r>
        <w:rPr>
          <w:rFonts w:hint="eastAsia"/>
          <w:sz w:val="22"/>
        </w:rPr>
        <w:t>２基礎理論（２進数）</w:t>
      </w:r>
    </w:p>
    <w:p w:rsidR="00D3402D" w:rsidRDefault="00D3402D" w:rsidP="00D3402D">
      <w:pPr>
        <w:snapToGrid w:val="0"/>
        <w:rPr>
          <w:sz w:val="22"/>
        </w:rPr>
      </w:pPr>
      <w:r>
        <w:rPr>
          <w:rFonts w:hint="eastAsia"/>
          <w:sz w:val="22"/>
        </w:rPr>
        <w:t>問題１</w:t>
      </w:r>
    </w:p>
    <w:p w:rsidR="00D3402D" w:rsidRDefault="00D3402D" w:rsidP="00D3402D">
      <w:pPr>
        <w:snapToGrid w:val="0"/>
        <w:ind w:left="220" w:hangingChars="100" w:hanging="220"/>
        <w:rPr>
          <w:sz w:val="22"/>
        </w:rPr>
      </w:pPr>
      <w:r>
        <w:rPr>
          <w:rFonts w:hint="eastAsia"/>
          <w:sz w:val="22"/>
        </w:rPr>
        <w:t xml:space="preserve">　2進数（10110）を10進数で表現したものはどれか。</w:t>
      </w:r>
    </w:p>
    <w:p w:rsidR="00D3402D" w:rsidRDefault="00D3402D" w:rsidP="00D3402D">
      <w:pPr>
        <w:snapToGrid w:val="0"/>
        <w:ind w:left="220" w:hangingChars="100" w:hanging="220"/>
        <w:rPr>
          <w:sz w:val="22"/>
        </w:rPr>
      </w:pPr>
      <w:r>
        <w:rPr>
          <w:rFonts w:hint="eastAsia"/>
          <w:sz w:val="22"/>
        </w:rPr>
        <w:t xml:space="preserve">　ア．3　　　　　　 イ．1</w:t>
      </w:r>
      <w:r>
        <w:rPr>
          <w:sz w:val="22"/>
        </w:rPr>
        <w:t xml:space="preserve">0     </w:t>
      </w:r>
      <w:r>
        <w:rPr>
          <w:rFonts w:hint="eastAsia"/>
          <w:sz w:val="22"/>
        </w:rPr>
        <w:t xml:space="preserve">　　　　ウ．2</w:t>
      </w:r>
      <w:r>
        <w:rPr>
          <w:sz w:val="22"/>
        </w:rPr>
        <w:t xml:space="preserve">2    </w:t>
      </w:r>
      <w:r>
        <w:rPr>
          <w:rFonts w:hint="eastAsia"/>
          <w:sz w:val="22"/>
        </w:rPr>
        <w:t xml:space="preserve">　　　　エ．4</w:t>
      </w:r>
      <w:r>
        <w:rPr>
          <w:sz w:val="22"/>
        </w:rPr>
        <w:t>4</w:t>
      </w:r>
    </w:p>
    <w:p w:rsidR="00D3402D" w:rsidRDefault="00D3402D" w:rsidP="00D3402D">
      <w:pPr>
        <w:snapToGrid w:val="0"/>
        <w:rPr>
          <w:sz w:val="22"/>
        </w:rPr>
      </w:pPr>
      <w:r>
        <w:rPr>
          <w:rFonts w:hint="eastAsia"/>
          <w:sz w:val="22"/>
        </w:rPr>
        <w:t>問題２</w:t>
      </w:r>
    </w:p>
    <w:p w:rsidR="00D3402D" w:rsidRDefault="00D3402D" w:rsidP="00D3402D">
      <w:pPr>
        <w:snapToGrid w:val="0"/>
        <w:rPr>
          <w:sz w:val="22"/>
        </w:rPr>
      </w:pPr>
      <w:r>
        <w:rPr>
          <w:rFonts w:hint="eastAsia"/>
          <w:sz w:val="22"/>
        </w:rPr>
        <w:t xml:space="preserve">　10進数（58）を2進数で表現したものはどれか。</w:t>
      </w:r>
    </w:p>
    <w:p w:rsidR="00D3402D" w:rsidRDefault="00D3402D" w:rsidP="00D3402D">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D3402D" w:rsidRPr="00380AEC" w:rsidRDefault="00D3402D" w:rsidP="00D3402D">
      <w:pPr>
        <w:snapToGrid w:val="0"/>
        <w:rPr>
          <w:sz w:val="22"/>
        </w:rPr>
      </w:pPr>
      <w:r>
        <w:rPr>
          <w:rFonts w:hint="eastAsia"/>
          <w:sz w:val="22"/>
        </w:rPr>
        <w:t>問題３</w:t>
      </w:r>
    </w:p>
    <w:p w:rsidR="00D3402D" w:rsidRDefault="00D3402D" w:rsidP="00D3402D">
      <w:pPr>
        <w:snapToGrid w:val="0"/>
        <w:rPr>
          <w:sz w:val="22"/>
        </w:rPr>
      </w:pPr>
      <w:r>
        <w:rPr>
          <w:rFonts w:hint="eastAsia"/>
          <w:sz w:val="22"/>
        </w:rPr>
        <w:t xml:space="preserve">　1</w:t>
      </w:r>
      <w:r>
        <w:rPr>
          <w:sz w:val="22"/>
        </w:rPr>
        <w:t>0</w:t>
      </w:r>
      <w:r>
        <w:rPr>
          <w:rFonts w:hint="eastAsia"/>
          <w:sz w:val="22"/>
        </w:rPr>
        <w:t>進数（-72）を8桁の2進数で表現したものはどれか。ここで、負の数の表現には、2の補数を用いるものとする。</w:t>
      </w:r>
    </w:p>
    <w:p w:rsidR="00D3402D" w:rsidRDefault="00D3402D" w:rsidP="00D3402D">
      <w:pPr>
        <w:snapToGrid w:val="0"/>
        <w:ind w:leftChars="100" w:left="210"/>
        <w:rPr>
          <w:sz w:val="22"/>
        </w:rPr>
      </w:pPr>
      <w:r>
        <w:rPr>
          <w:rFonts w:hint="eastAsia"/>
          <w:sz w:val="22"/>
        </w:rPr>
        <w:t>ア．01001000　　　イ．10110111　　　ウ．10111000　　　エ．11001000</w:t>
      </w:r>
    </w:p>
    <w:p w:rsidR="00D3402D" w:rsidRDefault="00D3402D" w:rsidP="00D3402D">
      <w:pPr>
        <w:snapToGrid w:val="0"/>
        <w:rPr>
          <w:sz w:val="22"/>
        </w:rPr>
      </w:pPr>
      <w:r>
        <w:rPr>
          <w:rFonts w:hint="eastAsia"/>
          <w:sz w:val="22"/>
        </w:rPr>
        <w:t>問題４</w:t>
      </w:r>
    </w:p>
    <w:p w:rsidR="00D3402D" w:rsidRDefault="00D3402D" w:rsidP="00D3402D">
      <w:pPr>
        <w:snapToGrid w:val="0"/>
        <w:rPr>
          <w:sz w:val="22"/>
        </w:rPr>
      </w:pPr>
      <w:r>
        <w:rPr>
          <w:rFonts w:hint="eastAsia"/>
          <w:sz w:val="22"/>
        </w:rPr>
        <w:t xml:space="preserve">　負数を2の補数で表現する2進数</w:t>
      </w:r>
      <w:r w:rsidR="00903F2A">
        <w:rPr>
          <w:rFonts w:hint="eastAsia"/>
          <w:sz w:val="22"/>
        </w:rPr>
        <w:t>において、nビットで表現できる整数の範囲はどれか。</w:t>
      </w:r>
    </w:p>
    <w:p w:rsidR="00903F2A" w:rsidRDefault="00903F2A" w:rsidP="00903F2A">
      <w:pPr>
        <w:snapToGrid w:val="0"/>
        <w:ind w:firstLineChars="100" w:firstLine="220"/>
        <w:rPr>
          <w:sz w:val="22"/>
        </w:rPr>
      </w:pPr>
      <w:r>
        <w:rPr>
          <w:rFonts w:hint="eastAsia"/>
          <w:sz w:val="22"/>
        </w:rPr>
        <w:t>ア．－２</w:t>
      </w:r>
      <w:r w:rsidRPr="00903F2A">
        <w:rPr>
          <w:rFonts w:hint="eastAsia"/>
          <w:sz w:val="22"/>
          <w:vertAlign w:val="superscript"/>
        </w:rPr>
        <w:t>n</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イ．－２</w:t>
      </w:r>
      <w:r w:rsidRPr="00903F2A">
        <w:rPr>
          <w:rFonts w:hint="eastAsia"/>
          <w:sz w:val="22"/>
          <w:vertAlign w:val="superscript"/>
        </w:rPr>
        <w:t>n</w:t>
      </w:r>
      <w:r w:rsidRPr="00903F2A">
        <w:rPr>
          <w:sz w:val="22"/>
          <w:vertAlign w:val="superscript"/>
        </w:rPr>
        <w:t>-1</w:t>
      </w:r>
      <w:r>
        <w:rPr>
          <w:rFonts w:hint="eastAsia"/>
          <w:sz w:val="22"/>
        </w:rPr>
        <w:t>－１ ～ ＋２</w:t>
      </w:r>
      <w:r w:rsidRPr="00903F2A">
        <w:rPr>
          <w:rFonts w:hint="eastAsia"/>
          <w:sz w:val="22"/>
          <w:vertAlign w:val="superscript"/>
        </w:rPr>
        <w:t>n</w:t>
      </w:r>
      <w:r w:rsidRPr="00903F2A">
        <w:rPr>
          <w:sz w:val="22"/>
          <w:vertAlign w:val="superscript"/>
        </w:rPr>
        <w:t>-1</w:t>
      </w:r>
    </w:p>
    <w:p w:rsidR="00903F2A" w:rsidRDefault="00903F2A" w:rsidP="00903F2A">
      <w:pPr>
        <w:snapToGrid w:val="0"/>
        <w:ind w:firstLineChars="100" w:firstLine="220"/>
        <w:rPr>
          <w:sz w:val="22"/>
        </w:rPr>
      </w:pPr>
      <w:r>
        <w:rPr>
          <w:rFonts w:hint="eastAsia"/>
          <w:sz w:val="22"/>
        </w:rPr>
        <w:t>ウ．－２</w:t>
      </w:r>
      <w:r w:rsidRPr="00903F2A">
        <w:rPr>
          <w:rFonts w:hint="eastAsia"/>
          <w:sz w:val="22"/>
          <w:vertAlign w:val="superscript"/>
        </w:rPr>
        <w:t>n</w:t>
      </w:r>
      <w:r w:rsidRPr="00903F2A">
        <w:rPr>
          <w:sz w:val="22"/>
          <w:vertAlign w:val="superscript"/>
        </w:rPr>
        <w:t>-1</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rFonts w:hint="eastAsia"/>
          <w:sz w:val="22"/>
        </w:rPr>
        <w:t xml:space="preserve">－１ </w:t>
      </w:r>
      <w:r>
        <w:rPr>
          <w:sz w:val="22"/>
        </w:rPr>
        <w:t xml:space="preserve">   </w:t>
      </w:r>
      <w:r>
        <w:rPr>
          <w:rFonts w:hint="eastAsia"/>
          <w:sz w:val="22"/>
        </w:rPr>
        <w:t xml:space="preserve">　　　　　 エ．－２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rPr>
        <w:t>～ ＋２</w:t>
      </w:r>
      <w:r w:rsidRPr="00903F2A">
        <w:rPr>
          <w:rFonts w:hint="eastAsia"/>
          <w:sz w:val="22"/>
          <w:vertAlign w:val="superscript"/>
        </w:rPr>
        <w:t>n</w:t>
      </w:r>
      <w:r w:rsidRPr="00903F2A">
        <w:rPr>
          <w:sz w:val="22"/>
          <w:vertAlign w:val="superscript"/>
        </w:rPr>
        <w:t>-1</w:t>
      </w:r>
    </w:p>
    <w:p w:rsidR="00D3402D" w:rsidRDefault="00D3402D" w:rsidP="00D3402D">
      <w:pPr>
        <w:snapToGrid w:val="0"/>
        <w:rPr>
          <w:sz w:val="22"/>
        </w:rPr>
      </w:pPr>
      <w:r>
        <w:rPr>
          <w:rFonts w:hint="eastAsia"/>
          <w:sz w:val="22"/>
        </w:rPr>
        <w:t>問題５</w:t>
      </w:r>
    </w:p>
    <w:p w:rsidR="00D3402D" w:rsidRDefault="00D3402D" w:rsidP="00D3402D">
      <w:pPr>
        <w:snapToGrid w:val="0"/>
        <w:rPr>
          <w:sz w:val="22"/>
        </w:rPr>
      </w:pPr>
      <w:r>
        <w:rPr>
          <w:rFonts w:hint="eastAsia"/>
          <w:sz w:val="22"/>
        </w:rPr>
        <w:t xml:space="preserve">　</w:t>
      </w:r>
      <w:r w:rsidR="00903F2A">
        <w:rPr>
          <w:rFonts w:hint="eastAsia"/>
          <w:sz w:val="22"/>
        </w:rPr>
        <w:t>２進数（110001010011）を8進数で表現したものはどれか。</w:t>
      </w:r>
    </w:p>
    <w:p w:rsidR="00903F2A" w:rsidRDefault="00903F2A" w:rsidP="00903F2A">
      <w:pPr>
        <w:snapToGrid w:val="0"/>
        <w:ind w:leftChars="100" w:left="210"/>
        <w:rPr>
          <w:sz w:val="22"/>
        </w:rPr>
      </w:pPr>
      <w:r>
        <w:rPr>
          <w:rFonts w:hint="eastAsia"/>
          <w:sz w:val="22"/>
        </w:rPr>
        <w:t>ア．0C53　　　イ．3053　　　ウ．3155　　　エ．6123</w:t>
      </w:r>
    </w:p>
    <w:p w:rsidR="00D3402D" w:rsidRDefault="00D3402D" w:rsidP="00D3402D">
      <w:pPr>
        <w:snapToGrid w:val="0"/>
        <w:rPr>
          <w:sz w:val="22"/>
        </w:rPr>
      </w:pPr>
      <w:r>
        <w:rPr>
          <w:rFonts w:hint="eastAsia"/>
          <w:sz w:val="22"/>
        </w:rPr>
        <w:t>問題６</w:t>
      </w:r>
    </w:p>
    <w:p w:rsidR="00D3402D" w:rsidRDefault="00D3402D" w:rsidP="00D3402D">
      <w:pPr>
        <w:snapToGrid w:val="0"/>
        <w:rPr>
          <w:sz w:val="22"/>
        </w:rPr>
      </w:pPr>
      <w:r>
        <w:rPr>
          <w:rFonts w:hint="eastAsia"/>
          <w:sz w:val="22"/>
        </w:rPr>
        <w:t xml:space="preserve">　</w:t>
      </w:r>
      <w:r w:rsidR="00903F2A">
        <w:rPr>
          <w:rFonts w:hint="eastAsia"/>
          <w:sz w:val="22"/>
        </w:rPr>
        <w:t>2進数（1.011）を10進数で表現したものはどれ</w:t>
      </w:r>
      <w:r>
        <w:rPr>
          <w:rFonts w:hint="eastAsia"/>
          <w:sz w:val="22"/>
        </w:rPr>
        <w:t>か。</w:t>
      </w:r>
    </w:p>
    <w:p w:rsidR="00D3402D" w:rsidRDefault="00D3402D" w:rsidP="00D3402D">
      <w:pPr>
        <w:snapToGrid w:val="0"/>
        <w:ind w:leftChars="100" w:left="210"/>
        <w:rPr>
          <w:sz w:val="22"/>
        </w:rPr>
      </w:pPr>
      <w:r>
        <w:rPr>
          <w:rFonts w:hint="eastAsia"/>
          <w:sz w:val="22"/>
        </w:rPr>
        <w:t>ア．</w:t>
      </w:r>
      <w:r w:rsidR="00903F2A">
        <w:rPr>
          <w:rFonts w:hint="eastAsia"/>
          <w:sz w:val="22"/>
        </w:rPr>
        <w:t xml:space="preserve">1.005　　　</w:t>
      </w:r>
      <w:r>
        <w:rPr>
          <w:rFonts w:hint="eastAsia"/>
          <w:sz w:val="22"/>
        </w:rPr>
        <w:t>イ．</w:t>
      </w:r>
      <w:r w:rsidR="00903F2A">
        <w:rPr>
          <w:rFonts w:hint="eastAsia"/>
          <w:sz w:val="22"/>
        </w:rPr>
        <w:t xml:space="preserve">1.25　　　</w:t>
      </w:r>
      <w:r>
        <w:rPr>
          <w:rFonts w:hint="eastAsia"/>
          <w:sz w:val="22"/>
        </w:rPr>
        <w:t>ウ．</w:t>
      </w:r>
      <w:r w:rsidR="00903F2A">
        <w:rPr>
          <w:rFonts w:hint="eastAsia"/>
          <w:sz w:val="22"/>
        </w:rPr>
        <w:t>1</w:t>
      </w:r>
      <w:r w:rsidR="00903F2A">
        <w:rPr>
          <w:sz w:val="22"/>
        </w:rPr>
        <w:t>.375</w:t>
      </w:r>
      <w:r w:rsidR="00903F2A">
        <w:rPr>
          <w:rFonts w:hint="eastAsia"/>
          <w:sz w:val="22"/>
        </w:rPr>
        <w:t xml:space="preserve">　　　</w:t>
      </w:r>
      <w:r>
        <w:rPr>
          <w:rFonts w:hint="eastAsia"/>
          <w:sz w:val="22"/>
        </w:rPr>
        <w:t>エ．</w:t>
      </w:r>
      <w:r w:rsidR="00903F2A">
        <w:rPr>
          <w:rFonts w:hint="eastAsia"/>
          <w:sz w:val="22"/>
        </w:rPr>
        <w:t>1</w:t>
      </w:r>
      <w:r w:rsidR="00903F2A">
        <w:rPr>
          <w:sz w:val="22"/>
        </w:rPr>
        <w:t>.625</w:t>
      </w:r>
    </w:p>
    <w:p w:rsidR="00D3402D" w:rsidRDefault="00D3402D" w:rsidP="00D3402D">
      <w:pPr>
        <w:snapToGrid w:val="0"/>
        <w:rPr>
          <w:sz w:val="22"/>
        </w:rPr>
      </w:pPr>
      <w:r>
        <w:rPr>
          <w:rFonts w:hint="eastAsia"/>
          <w:sz w:val="22"/>
        </w:rPr>
        <w:t>問題７</w:t>
      </w:r>
    </w:p>
    <w:p w:rsidR="00903F2A" w:rsidRDefault="00903F2A" w:rsidP="00903F2A">
      <w:pPr>
        <w:snapToGrid w:val="0"/>
        <w:rPr>
          <w:sz w:val="22"/>
        </w:rPr>
      </w:pPr>
      <w:r>
        <w:rPr>
          <w:rFonts w:hint="eastAsia"/>
          <w:sz w:val="22"/>
        </w:rPr>
        <w:t xml:space="preserve">　8進数（3</w:t>
      </w:r>
      <w:r>
        <w:rPr>
          <w:sz w:val="22"/>
        </w:rPr>
        <w:t>6</w:t>
      </w:r>
      <w:r>
        <w:rPr>
          <w:rFonts w:hint="eastAsia"/>
          <w:sz w:val="22"/>
        </w:rPr>
        <w:t>）を1</w:t>
      </w:r>
      <w:r>
        <w:rPr>
          <w:sz w:val="22"/>
        </w:rPr>
        <w:t>6</w:t>
      </w:r>
      <w:r>
        <w:rPr>
          <w:rFonts w:hint="eastAsia"/>
          <w:sz w:val="22"/>
        </w:rPr>
        <w:t>進数で表現したものはどれか。</w:t>
      </w:r>
    </w:p>
    <w:p w:rsidR="00903F2A" w:rsidRDefault="00903F2A" w:rsidP="00903F2A">
      <w:pPr>
        <w:snapToGrid w:val="0"/>
        <w:ind w:leftChars="100" w:left="210"/>
        <w:rPr>
          <w:sz w:val="22"/>
        </w:rPr>
      </w:pPr>
      <w:r>
        <w:rPr>
          <w:rFonts w:hint="eastAsia"/>
          <w:sz w:val="22"/>
        </w:rPr>
        <w:t>ア．1</w:t>
      </w:r>
      <w:r>
        <w:rPr>
          <w:sz w:val="22"/>
        </w:rPr>
        <w:t>D</w:t>
      </w:r>
      <w:r w:rsidR="00DC69EF">
        <w:rPr>
          <w:rFonts w:hint="eastAsia"/>
          <w:sz w:val="22"/>
        </w:rPr>
        <w:t xml:space="preserve">　　　　</w:t>
      </w:r>
      <w:r>
        <w:rPr>
          <w:rFonts w:hint="eastAsia"/>
          <w:sz w:val="22"/>
        </w:rPr>
        <w:t>イ．1</w:t>
      </w:r>
      <w:r>
        <w:rPr>
          <w:sz w:val="22"/>
        </w:rPr>
        <w:t>E</w:t>
      </w:r>
      <w:r w:rsidR="00DC69EF">
        <w:rPr>
          <w:rFonts w:hint="eastAsia"/>
          <w:sz w:val="22"/>
        </w:rPr>
        <w:t xml:space="preserve">　　　　</w:t>
      </w:r>
      <w:r>
        <w:rPr>
          <w:rFonts w:hint="eastAsia"/>
          <w:sz w:val="22"/>
        </w:rPr>
        <w:t>ウ．</w:t>
      </w:r>
      <w:r w:rsidR="00DC69EF">
        <w:rPr>
          <w:rFonts w:hint="eastAsia"/>
          <w:sz w:val="22"/>
        </w:rPr>
        <w:t>2D</w:t>
      </w:r>
      <w:r>
        <w:rPr>
          <w:rFonts w:hint="eastAsia"/>
          <w:sz w:val="22"/>
        </w:rPr>
        <w:t xml:space="preserve">　　</w:t>
      </w:r>
      <w:r w:rsidR="00DC69EF">
        <w:rPr>
          <w:rFonts w:hint="eastAsia"/>
          <w:sz w:val="22"/>
        </w:rPr>
        <w:t xml:space="preserve">　　</w:t>
      </w:r>
      <w:r>
        <w:rPr>
          <w:rFonts w:hint="eastAsia"/>
          <w:sz w:val="22"/>
        </w:rPr>
        <w:t>エ．</w:t>
      </w:r>
      <w:r w:rsidR="00DC69EF">
        <w:rPr>
          <w:rFonts w:hint="eastAsia"/>
          <w:sz w:val="22"/>
        </w:rPr>
        <w:t>2E</w:t>
      </w:r>
    </w:p>
    <w:p w:rsidR="00C54857" w:rsidRPr="00D3402D" w:rsidRDefault="00DC69EF" w:rsidP="004322FA">
      <w:pPr>
        <w:snapToGrid w:val="0"/>
        <w:rPr>
          <w:sz w:val="22"/>
        </w:rPr>
      </w:pPr>
      <w:r>
        <w:rPr>
          <w:rFonts w:hint="eastAsia"/>
          <w:sz w:val="22"/>
        </w:rPr>
        <w:t>問題８</w:t>
      </w:r>
    </w:p>
    <w:p w:rsidR="00DC69EF" w:rsidRDefault="00DC69EF" w:rsidP="00DC69EF">
      <w:pPr>
        <w:snapToGrid w:val="0"/>
        <w:ind w:left="220" w:hangingChars="100" w:hanging="220"/>
        <w:rPr>
          <w:sz w:val="22"/>
        </w:rPr>
      </w:pPr>
      <w:r>
        <w:rPr>
          <w:rFonts w:hint="eastAsia"/>
          <w:sz w:val="22"/>
        </w:rPr>
        <w:t xml:space="preserve">　10進数の2、5、10、21を、五つの升目の白黒で次のように表す。</w:t>
      </w:r>
    </w:p>
    <w:p w:rsidR="00DC69EF" w:rsidRDefault="00DC69EF" w:rsidP="00DC69EF">
      <w:pPr>
        <w:snapToGrid w:val="0"/>
        <w:ind w:left="220" w:hangingChars="100" w:hanging="220"/>
        <w:rPr>
          <w:sz w:val="22"/>
        </w:rPr>
      </w:pPr>
      <w:r>
        <w:rPr>
          <w:rFonts w:hint="eastAsia"/>
          <w:sz w:val="22"/>
        </w:rPr>
        <w:t xml:space="preserve">　 2　　　　　　□□□■□</w:t>
      </w:r>
    </w:p>
    <w:p w:rsidR="00DC69EF" w:rsidRDefault="00DC69EF" w:rsidP="00DC69EF">
      <w:pPr>
        <w:snapToGrid w:val="0"/>
        <w:ind w:left="220" w:hangingChars="100" w:hanging="220"/>
        <w:rPr>
          <w:sz w:val="22"/>
        </w:rPr>
      </w:pPr>
      <w:r>
        <w:rPr>
          <w:rFonts w:hint="eastAsia"/>
          <w:sz w:val="22"/>
        </w:rPr>
        <w:t xml:space="preserve">　 5　　　　　　□□■□■</w:t>
      </w:r>
    </w:p>
    <w:p w:rsidR="00DC69EF" w:rsidRDefault="00DC69EF" w:rsidP="00DC69EF">
      <w:pPr>
        <w:snapToGrid w:val="0"/>
        <w:ind w:left="220" w:hangingChars="100" w:hanging="220"/>
        <w:rPr>
          <w:sz w:val="22"/>
        </w:rPr>
      </w:pPr>
      <w:r>
        <w:rPr>
          <w:rFonts w:hint="eastAsia"/>
          <w:sz w:val="22"/>
        </w:rPr>
        <w:t xml:space="preserve">　10　　　　　　□■□■□</w:t>
      </w:r>
    </w:p>
    <w:p w:rsidR="00DC69EF" w:rsidRDefault="00DC69EF" w:rsidP="00DC69EF">
      <w:pPr>
        <w:snapToGrid w:val="0"/>
        <w:ind w:left="220" w:hangingChars="100" w:hanging="220"/>
        <w:rPr>
          <w:sz w:val="22"/>
        </w:rPr>
      </w:pPr>
      <w:r>
        <w:rPr>
          <w:rFonts w:hint="eastAsia"/>
          <w:sz w:val="22"/>
        </w:rPr>
        <w:t xml:space="preserve">　21　　　　　　■□■□■</w:t>
      </w:r>
    </w:p>
    <w:p w:rsidR="00DC69EF" w:rsidRDefault="00DC69EF" w:rsidP="00DC69EF">
      <w:pPr>
        <w:snapToGrid w:val="0"/>
        <w:ind w:left="220" w:hangingChars="100" w:hanging="220"/>
        <w:rPr>
          <w:sz w:val="22"/>
        </w:rPr>
      </w:pPr>
      <w:r>
        <w:rPr>
          <w:rFonts w:hint="eastAsia"/>
          <w:sz w:val="22"/>
        </w:rPr>
        <w:t xml:space="preserve">　それぞれの升目が白のときは0</w:t>
      </w:r>
      <w:r w:rsidR="00B847E0">
        <w:rPr>
          <w:rFonts w:hint="eastAsia"/>
          <w:sz w:val="22"/>
        </w:rPr>
        <w:t>、黒のときは升目の位置によって、ある、決ま</w:t>
      </w:r>
      <w:r>
        <w:rPr>
          <w:rFonts w:hint="eastAsia"/>
          <w:sz w:val="22"/>
        </w:rPr>
        <w:t>った異なる正の値を意味する。この五つの升目の値を合計して10進数を表すものとすると、■□□■□が表す数値はどれか。</w:t>
      </w:r>
    </w:p>
    <w:p w:rsidR="00DC69EF" w:rsidRDefault="00DC69EF" w:rsidP="00DC69EF">
      <w:pPr>
        <w:snapToGrid w:val="0"/>
        <w:ind w:leftChars="100" w:left="210"/>
        <w:rPr>
          <w:sz w:val="22"/>
        </w:rPr>
      </w:pPr>
      <w:r>
        <w:rPr>
          <w:rFonts w:hint="eastAsia"/>
          <w:sz w:val="22"/>
        </w:rPr>
        <w:t>ア．12　　　　　　 イ．14</w:t>
      </w:r>
      <w:r>
        <w:rPr>
          <w:sz w:val="22"/>
        </w:rPr>
        <w:t xml:space="preserve">     </w:t>
      </w:r>
      <w:r>
        <w:rPr>
          <w:rFonts w:hint="eastAsia"/>
          <w:sz w:val="22"/>
        </w:rPr>
        <w:t xml:space="preserve">　　　　ウ．16</w:t>
      </w:r>
      <w:r>
        <w:rPr>
          <w:sz w:val="22"/>
        </w:rPr>
        <w:t xml:space="preserve">    </w:t>
      </w:r>
      <w:r>
        <w:rPr>
          <w:rFonts w:hint="eastAsia"/>
          <w:sz w:val="22"/>
        </w:rPr>
        <w:t xml:space="preserve">　　　　エ．18</w:t>
      </w:r>
    </w:p>
    <w:p w:rsidR="007F08E4" w:rsidRPr="00380AEC" w:rsidRDefault="007F08E4" w:rsidP="007F08E4">
      <w:pPr>
        <w:snapToGrid w:val="0"/>
        <w:rPr>
          <w:sz w:val="22"/>
        </w:rPr>
      </w:pPr>
      <w:r>
        <w:rPr>
          <w:rFonts w:hint="eastAsia"/>
          <w:sz w:val="22"/>
        </w:rPr>
        <w:t>問題９</w:t>
      </w:r>
    </w:p>
    <w:p w:rsidR="007F08E4" w:rsidRDefault="007F08E4" w:rsidP="007F08E4">
      <w:pPr>
        <w:snapToGrid w:val="0"/>
        <w:rPr>
          <w:sz w:val="22"/>
        </w:rPr>
      </w:pPr>
      <w:r>
        <w:rPr>
          <w:rFonts w:hint="eastAsia"/>
          <w:sz w:val="22"/>
        </w:rPr>
        <w:t xml:space="preserve">　2進数（11001）を3倍したものはどれか。</w:t>
      </w:r>
    </w:p>
    <w:p w:rsidR="007F08E4" w:rsidRDefault="007F08E4" w:rsidP="007F08E4">
      <w:pPr>
        <w:snapToGrid w:val="0"/>
        <w:ind w:leftChars="100" w:left="210"/>
        <w:rPr>
          <w:sz w:val="22"/>
        </w:rPr>
      </w:pPr>
      <w:r>
        <w:rPr>
          <w:rFonts w:hint="eastAsia"/>
          <w:sz w:val="22"/>
        </w:rPr>
        <w:t xml:space="preserve">ア．01001011　　　イ．01011001　　　 ウ．01111101　　 </w:t>
      </w:r>
      <w:r>
        <w:rPr>
          <w:sz w:val="22"/>
        </w:rPr>
        <w:t xml:space="preserve"> </w:t>
      </w:r>
      <w:r>
        <w:rPr>
          <w:rFonts w:hint="eastAsia"/>
          <w:sz w:val="22"/>
        </w:rPr>
        <w:t>エ．11001000</w:t>
      </w:r>
    </w:p>
    <w:p w:rsidR="00C54857" w:rsidRPr="007F08E4"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7F08E4" w:rsidRDefault="007F08E4" w:rsidP="007F08E4">
      <w:pPr>
        <w:snapToGrid w:val="0"/>
        <w:rPr>
          <w:sz w:val="22"/>
        </w:rPr>
      </w:pPr>
      <w:r>
        <w:rPr>
          <w:rFonts w:hint="eastAsia"/>
          <w:sz w:val="22"/>
        </w:rPr>
        <w:t>１</w:t>
      </w:r>
      <w:r w:rsidRPr="00380AEC">
        <w:rPr>
          <w:rFonts w:hint="eastAsia"/>
          <w:sz w:val="22"/>
        </w:rPr>
        <w:t>．</w:t>
      </w:r>
      <w:r>
        <w:rPr>
          <w:rFonts w:hint="eastAsia"/>
          <w:sz w:val="22"/>
        </w:rPr>
        <w:t>２基礎理論（集合／論理演算）</w:t>
      </w:r>
    </w:p>
    <w:p w:rsidR="007F08E4" w:rsidRDefault="007F08E4" w:rsidP="007F08E4">
      <w:pPr>
        <w:snapToGrid w:val="0"/>
        <w:rPr>
          <w:sz w:val="22"/>
        </w:rPr>
      </w:pPr>
      <w:r>
        <w:rPr>
          <w:rFonts w:hint="eastAsia"/>
          <w:sz w:val="22"/>
        </w:rPr>
        <w:t>問題１</w:t>
      </w:r>
    </w:p>
    <w:p w:rsidR="007F08E4" w:rsidRDefault="007F08E4" w:rsidP="007F08E4">
      <w:pPr>
        <w:snapToGrid w:val="0"/>
        <w:ind w:left="220" w:hangingChars="100" w:hanging="220"/>
        <w:rPr>
          <w:sz w:val="22"/>
        </w:rPr>
      </w:pPr>
      <w:r>
        <w:rPr>
          <w:rFonts w:hint="eastAsia"/>
          <w:sz w:val="22"/>
        </w:rPr>
        <w:t xml:space="preserve">　二つの集合AとBの和集合（A∪B）を表すベン図はどれか。なお、ベン図では集合が意味する部分を網掛けで示している。</w:t>
      </w:r>
    </w:p>
    <w:p w:rsidR="007F08E4" w:rsidRDefault="007F08E4" w:rsidP="007F08E4">
      <w:pPr>
        <w:snapToGrid w:val="0"/>
        <w:ind w:firstLineChars="100" w:firstLine="220"/>
        <w:rPr>
          <w:sz w:val="22"/>
          <w:vertAlign w:val="superscript"/>
        </w:rPr>
      </w:pPr>
      <w:r>
        <w:rPr>
          <w:rFonts w:hint="eastAsia"/>
          <w:sz w:val="22"/>
        </w:rPr>
        <w:t>ア．</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w:t>
      </w:r>
    </w:p>
    <w:p w:rsidR="007F08E4" w:rsidRDefault="006F182E" w:rsidP="007F08E4">
      <w:pPr>
        <w:snapToGrid w:val="0"/>
        <w:ind w:firstLineChars="100" w:firstLine="220"/>
        <w:rPr>
          <w:sz w:val="22"/>
          <w:vertAlign w:val="superscript"/>
        </w:rPr>
      </w:pPr>
      <w:r>
        <w:rPr>
          <w:noProof/>
          <w:sz w:val="22"/>
          <w:vertAlign w:val="superscript"/>
        </w:rPr>
        <w:drawing>
          <wp:inline distT="0" distB="0" distL="0" distR="0">
            <wp:extent cx="1508760" cy="100584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ベン図_ア.png"/>
                    <pic:cNvPicPr/>
                  </pic:nvPicPr>
                  <pic:blipFill>
                    <a:blip r:embed="rId8">
                      <a:extLst>
                        <a:ext uri="{28A0092B-C50C-407E-A947-70E740481C1C}">
                          <a14:useLocalDpi xmlns:a14="http://schemas.microsoft.com/office/drawing/2010/main" val="0"/>
                        </a:ext>
                      </a:extLst>
                    </a:blip>
                    <a:stretch>
                      <a:fillRect/>
                    </a:stretch>
                  </pic:blipFill>
                  <pic:spPr>
                    <a:xfrm>
                      <a:off x="0" y="0"/>
                      <a:ext cx="1509119" cy="1006079"/>
                    </a:xfrm>
                    <a:prstGeom prst="rect">
                      <a:avLst/>
                    </a:prstGeom>
                  </pic:spPr>
                </pic:pic>
              </a:graphicData>
            </a:graphic>
          </wp:inline>
        </w:drawing>
      </w:r>
      <w:r>
        <w:rPr>
          <w:noProof/>
          <w:sz w:val="22"/>
          <w:vertAlign w:val="superscript"/>
        </w:rPr>
        <w:drawing>
          <wp:inline distT="0" distB="0" distL="0" distR="0">
            <wp:extent cx="1510665" cy="100711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ベン図_イ.png"/>
                    <pic:cNvPicPr/>
                  </pic:nvPicPr>
                  <pic:blipFill>
                    <a:blip r:embed="rId9">
                      <a:extLst>
                        <a:ext uri="{28A0092B-C50C-407E-A947-70E740481C1C}">
                          <a14:useLocalDpi xmlns:a14="http://schemas.microsoft.com/office/drawing/2010/main" val="0"/>
                        </a:ext>
                      </a:extLst>
                    </a:blip>
                    <a:stretch>
                      <a:fillRect/>
                    </a:stretch>
                  </pic:blipFill>
                  <pic:spPr>
                    <a:xfrm>
                      <a:off x="0" y="0"/>
                      <a:ext cx="1532536" cy="1021691"/>
                    </a:xfrm>
                    <a:prstGeom prst="rect">
                      <a:avLst/>
                    </a:prstGeom>
                  </pic:spPr>
                </pic:pic>
              </a:graphicData>
            </a:graphic>
          </wp:inline>
        </w:drawing>
      </w:r>
    </w:p>
    <w:p w:rsidR="007F08E4" w:rsidRDefault="007F08E4" w:rsidP="007F08E4">
      <w:pPr>
        <w:snapToGrid w:val="0"/>
        <w:ind w:firstLineChars="100" w:firstLine="220"/>
        <w:rPr>
          <w:sz w:val="22"/>
          <w:vertAlign w:val="superscript"/>
        </w:rPr>
      </w:pPr>
      <w:r>
        <w:rPr>
          <w:rFonts w:hint="eastAsia"/>
          <w:sz w:val="22"/>
        </w:rPr>
        <w:t xml:space="preserve">ウ． </w:t>
      </w:r>
      <w:r>
        <w:rPr>
          <w:sz w:val="22"/>
        </w:rPr>
        <w:t xml:space="preserve">   </w:t>
      </w:r>
      <w:r>
        <w:rPr>
          <w:rFonts w:hint="eastAsia"/>
          <w:sz w:val="22"/>
        </w:rPr>
        <w:t xml:space="preserve">　　　　　 </w:t>
      </w:r>
      <w:r w:rsidR="006F182E">
        <w:rPr>
          <w:rFonts w:hint="eastAsia"/>
          <w:sz w:val="22"/>
        </w:rPr>
        <w:t xml:space="preserve">　　</w:t>
      </w:r>
      <w:r>
        <w:rPr>
          <w:rFonts w:hint="eastAsia"/>
          <w:sz w:val="22"/>
        </w:rPr>
        <w:t>エ．</w:t>
      </w:r>
    </w:p>
    <w:p w:rsidR="006F182E" w:rsidRDefault="006F182E" w:rsidP="007F08E4">
      <w:pPr>
        <w:snapToGrid w:val="0"/>
        <w:ind w:firstLineChars="100" w:firstLine="220"/>
        <w:rPr>
          <w:sz w:val="22"/>
        </w:rPr>
      </w:pPr>
      <w:r>
        <w:rPr>
          <w:noProof/>
          <w:sz w:val="22"/>
        </w:rPr>
        <w:drawing>
          <wp:inline distT="0" distB="0" distL="0" distR="0">
            <wp:extent cx="1501140" cy="1000760"/>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ベン図_ウ.png"/>
                    <pic:cNvPicPr/>
                  </pic:nvPicPr>
                  <pic:blipFill>
                    <a:blip r:embed="rId10">
                      <a:extLst>
                        <a:ext uri="{28A0092B-C50C-407E-A947-70E740481C1C}">
                          <a14:useLocalDpi xmlns:a14="http://schemas.microsoft.com/office/drawing/2010/main" val="0"/>
                        </a:ext>
                      </a:extLst>
                    </a:blip>
                    <a:stretch>
                      <a:fillRect/>
                    </a:stretch>
                  </pic:blipFill>
                  <pic:spPr>
                    <a:xfrm>
                      <a:off x="0" y="0"/>
                      <a:ext cx="1515179" cy="1010119"/>
                    </a:xfrm>
                    <a:prstGeom prst="rect">
                      <a:avLst/>
                    </a:prstGeom>
                  </pic:spPr>
                </pic:pic>
              </a:graphicData>
            </a:graphic>
          </wp:inline>
        </w:drawing>
      </w:r>
      <w:r>
        <w:rPr>
          <w:noProof/>
          <w:sz w:val="22"/>
        </w:rPr>
        <w:drawing>
          <wp:inline distT="0" distB="0" distL="0" distR="0">
            <wp:extent cx="1516381" cy="10109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ベン図_エ.png"/>
                    <pic:cNvPicPr/>
                  </pic:nvPicPr>
                  <pic:blipFill>
                    <a:blip r:embed="rId11">
                      <a:extLst>
                        <a:ext uri="{28A0092B-C50C-407E-A947-70E740481C1C}">
                          <a14:useLocalDpi xmlns:a14="http://schemas.microsoft.com/office/drawing/2010/main" val="0"/>
                        </a:ext>
                      </a:extLst>
                    </a:blip>
                    <a:stretch>
                      <a:fillRect/>
                    </a:stretch>
                  </pic:blipFill>
                  <pic:spPr>
                    <a:xfrm>
                      <a:off x="0" y="0"/>
                      <a:ext cx="1555458" cy="1036971"/>
                    </a:xfrm>
                    <a:prstGeom prst="rect">
                      <a:avLst/>
                    </a:prstGeom>
                  </pic:spPr>
                </pic:pic>
              </a:graphicData>
            </a:graphic>
          </wp:inline>
        </w:drawing>
      </w:r>
    </w:p>
    <w:p w:rsidR="007F08E4" w:rsidRDefault="007F08E4" w:rsidP="007F08E4">
      <w:pPr>
        <w:snapToGrid w:val="0"/>
        <w:rPr>
          <w:sz w:val="22"/>
        </w:rPr>
      </w:pPr>
      <w:r>
        <w:rPr>
          <w:rFonts w:hint="eastAsia"/>
          <w:sz w:val="22"/>
        </w:rPr>
        <w:t>問題２</w:t>
      </w:r>
    </w:p>
    <w:p w:rsidR="007F08E4" w:rsidRDefault="007F08E4" w:rsidP="007F08E4">
      <w:pPr>
        <w:snapToGrid w:val="0"/>
        <w:rPr>
          <w:sz w:val="22"/>
        </w:rPr>
      </w:pPr>
      <w:r>
        <w:rPr>
          <w:rFonts w:hint="eastAsia"/>
          <w:sz w:val="22"/>
        </w:rPr>
        <w:t xml:space="preserve">　</w:t>
      </w:r>
      <w:r w:rsidR="00017B38">
        <w:rPr>
          <w:rFonts w:hint="eastAsia"/>
          <w:sz w:val="22"/>
        </w:rPr>
        <w:t>XとYの排他的論理和演算</w:t>
      </w:r>
      <w:r w:rsidR="00614CAC">
        <w:rPr>
          <w:rFonts w:hint="eastAsia"/>
          <w:sz w:val="22"/>
        </w:rPr>
        <w:t>の真理表として、適切な</w:t>
      </w:r>
      <w:r>
        <w:rPr>
          <w:rFonts w:hint="eastAsia"/>
          <w:sz w:val="22"/>
        </w:rPr>
        <w:t>ものはどれか。</w:t>
      </w:r>
    </w:p>
    <w:p w:rsidR="00614CAC" w:rsidRPr="00614CAC" w:rsidRDefault="00614CAC" w:rsidP="007F08E4">
      <w:pPr>
        <w:snapToGrid w:val="0"/>
        <w:rPr>
          <w:sz w:val="22"/>
        </w:rPr>
      </w:pPr>
      <w:r>
        <w:rPr>
          <w:rFonts w:hint="eastAsia"/>
          <w:sz w:val="22"/>
        </w:rPr>
        <w:t xml:space="preserve">　</w:t>
      </w:r>
    </w:p>
    <w:tbl>
      <w:tblPr>
        <w:tblStyle w:val="a3"/>
        <w:tblW w:w="0" w:type="auto"/>
        <w:tblLook w:val="04A0" w:firstRow="1" w:lastRow="0" w:firstColumn="1" w:lastColumn="0" w:noHBand="0" w:noVBand="1"/>
      </w:tblPr>
      <w:tblGrid>
        <w:gridCol w:w="846"/>
        <w:gridCol w:w="850"/>
        <w:gridCol w:w="709"/>
        <w:gridCol w:w="709"/>
        <w:gridCol w:w="709"/>
        <w:gridCol w:w="709"/>
      </w:tblGrid>
      <w:tr w:rsidR="00614CAC" w:rsidTr="007E08CF">
        <w:tc>
          <w:tcPr>
            <w:tcW w:w="846" w:type="dxa"/>
          </w:tcPr>
          <w:p w:rsidR="00614CAC" w:rsidRDefault="00614CAC" w:rsidP="00614CAC">
            <w:pPr>
              <w:snapToGrid w:val="0"/>
              <w:jc w:val="center"/>
              <w:rPr>
                <w:sz w:val="22"/>
              </w:rPr>
            </w:pPr>
            <w:r>
              <w:rPr>
                <w:rFonts w:hint="eastAsia"/>
                <w:sz w:val="22"/>
              </w:rPr>
              <w:t>Ｘ</w:t>
            </w:r>
          </w:p>
        </w:tc>
        <w:tc>
          <w:tcPr>
            <w:tcW w:w="850" w:type="dxa"/>
          </w:tcPr>
          <w:p w:rsidR="00614CAC" w:rsidRDefault="00614CAC" w:rsidP="00614CAC">
            <w:pPr>
              <w:snapToGrid w:val="0"/>
              <w:jc w:val="center"/>
              <w:rPr>
                <w:sz w:val="22"/>
              </w:rPr>
            </w:pPr>
            <w:r>
              <w:rPr>
                <w:rFonts w:hint="eastAsia"/>
                <w:sz w:val="22"/>
              </w:rPr>
              <w:t>Ｙ</w:t>
            </w:r>
          </w:p>
        </w:tc>
        <w:tc>
          <w:tcPr>
            <w:tcW w:w="709" w:type="dxa"/>
          </w:tcPr>
          <w:p w:rsidR="00614CAC" w:rsidRDefault="00614CAC" w:rsidP="00614CAC">
            <w:pPr>
              <w:snapToGrid w:val="0"/>
              <w:jc w:val="center"/>
              <w:rPr>
                <w:sz w:val="22"/>
              </w:rPr>
            </w:pPr>
            <w:r>
              <w:rPr>
                <w:rFonts w:hint="eastAsia"/>
                <w:sz w:val="22"/>
              </w:rPr>
              <w:t>ア</w:t>
            </w:r>
          </w:p>
        </w:tc>
        <w:tc>
          <w:tcPr>
            <w:tcW w:w="709" w:type="dxa"/>
          </w:tcPr>
          <w:p w:rsidR="00614CAC" w:rsidRDefault="00614CAC" w:rsidP="00614CAC">
            <w:pPr>
              <w:snapToGrid w:val="0"/>
              <w:jc w:val="center"/>
              <w:rPr>
                <w:sz w:val="22"/>
              </w:rPr>
            </w:pPr>
            <w:r>
              <w:rPr>
                <w:rFonts w:hint="eastAsia"/>
                <w:sz w:val="22"/>
              </w:rPr>
              <w:t>イ</w:t>
            </w:r>
          </w:p>
        </w:tc>
        <w:tc>
          <w:tcPr>
            <w:tcW w:w="709" w:type="dxa"/>
          </w:tcPr>
          <w:p w:rsidR="00614CAC" w:rsidRDefault="00614CAC" w:rsidP="00614CAC">
            <w:pPr>
              <w:snapToGrid w:val="0"/>
              <w:jc w:val="center"/>
              <w:rPr>
                <w:sz w:val="22"/>
              </w:rPr>
            </w:pPr>
            <w:r>
              <w:rPr>
                <w:rFonts w:hint="eastAsia"/>
                <w:sz w:val="22"/>
              </w:rPr>
              <w:t>ウ</w:t>
            </w:r>
          </w:p>
        </w:tc>
        <w:tc>
          <w:tcPr>
            <w:tcW w:w="709" w:type="dxa"/>
          </w:tcPr>
          <w:p w:rsidR="00614CAC" w:rsidRDefault="00614CAC" w:rsidP="00614CAC">
            <w:pPr>
              <w:snapToGrid w:val="0"/>
              <w:jc w:val="center"/>
              <w:rPr>
                <w:sz w:val="22"/>
              </w:rPr>
            </w:pPr>
            <w:r>
              <w:rPr>
                <w:rFonts w:hint="eastAsia"/>
                <w:sz w:val="22"/>
              </w:rPr>
              <w:t>エ</w:t>
            </w:r>
          </w:p>
        </w:tc>
      </w:tr>
      <w:tr w:rsidR="00614CAC" w:rsidTr="007E08CF">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r>
      <w:tr w:rsidR="00614CAC" w:rsidTr="007E08CF">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r w:rsidR="00614CAC" w:rsidTr="007E08CF">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r>
      <w:tr w:rsidR="00614CAC" w:rsidTr="007E08CF">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bl>
    <w:p w:rsidR="00614CAC" w:rsidRPr="00614CAC" w:rsidRDefault="00614CAC" w:rsidP="007F08E4">
      <w:pPr>
        <w:snapToGrid w:val="0"/>
        <w:rPr>
          <w:sz w:val="22"/>
        </w:rPr>
      </w:pPr>
    </w:p>
    <w:p w:rsidR="007F08E4" w:rsidRDefault="007F08E4" w:rsidP="007F08E4">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7F08E4" w:rsidRPr="00380AEC" w:rsidRDefault="007F08E4" w:rsidP="007F08E4">
      <w:pPr>
        <w:snapToGrid w:val="0"/>
        <w:rPr>
          <w:sz w:val="22"/>
        </w:rPr>
      </w:pPr>
      <w:r>
        <w:rPr>
          <w:rFonts w:hint="eastAsia"/>
          <w:sz w:val="22"/>
        </w:rPr>
        <w:t>問題３</w:t>
      </w:r>
    </w:p>
    <w:p w:rsidR="007F08E4" w:rsidRDefault="007F08E4" w:rsidP="007F08E4">
      <w:pPr>
        <w:snapToGrid w:val="0"/>
        <w:rPr>
          <w:sz w:val="22"/>
        </w:rPr>
      </w:pPr>
      <w:r>
        <w:rPr>
          <w:rFonts w:hint="eastAsia"/>
          <w:sz w:val="22"/>
        </w:rPr>
        <w:t xml:space="preserve">　</w:t>
      </w:r>
      <w:r w:rsidR="000F0CAF">
        <w:rPr>
          <w:rFonts w:hint="eastAsia"/>
          <w:sz w:val="22"/>
        </w:rPr>
        <w:t>二つの集合AとBについて、常に成立する関係を記述したものはどれか。ここで、（X∩Y）は、XとYの共通部分（積集合）、（X∪Y）は、X又はYの少なくとも一方に属する部分（和集合）を表す。</w:t>
      </w:r>
    </w:p>
    <w:p w:rsidR="000F0CAF" w:rsidRDefault="000F0CAF" w:rsidP="000F0CAF">
      <w:pPr>
        <w:snapToGrid w:val="0"/>
        <w:rPr>
          <w:sz w:val="22"/>
        </w:rPr>
      </w:pPr>
      <w:r>
        <w:rPr>
          <w:rFonts w:hint="eastAsia"/>
          <w:sz w:val="22"/>
        </w:rPr>
        <w:t xml:space="preserve">　ア．（A∩B）は、Aでない集合の部分集合である。</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イ．（A∩B）は、A の部分集合である。</w:t>
      </w:r>
    </w:p>
    <w:p w:rsidR="000F0CAF" w:rsidRDefault="000F0CAF" w:rsidP="000F0CAF">
      <w:pPr>
        <w:snapToGrid w:val="0"/>
        <w:ind w:firstLineChars="100" w:firstLine="220"/>
        <w:rPr>
          <w:sz w:val="22"/>
        </w:rPr>
      </w:pPr>
      <w:r>
        <w:rPr>
          <w:rFonts w:hint="eastAsia"/>
          <w:sz w:val="22"/>
        </w:rPr>
        <w:t>ウ．（A∪B）は、（A∩B）の部分集合である。</w:t>
      </w:r>
    </w:p>
    <w:p w:rsidR="000F0CAF" w:rsidRDefault="000F0CAF" w:rsidP="000F0CAF">
      <w:pPr>
        <w:snapToGrid w:val="0"/>
        <w:ind w:firstLineChars="100" w:firstLine="220"/>
        <w:rPr>
          <w:sz w:val="22"/>
        </w:rPr>
      </w:pPr>
      <w:r>
        <w:rPr>
          <w:rFonts w:hint="eastAsia"/>
          <w:sz w:val="22"/>
        </w:rPr>
        <w:t>エ．（A∪B）は、Aの部分集合である。</w:t>
      </w:r>
    </w:p>
    <w:p w:rsidR="007F08E4" w:rsidRDefault="007F08E4" w:rsidP="007F08E4">
      <w:pPr>
        <w:snapToGrid w:val="0"/>
        <w:rPr>
          <w:sz w:val="22"/>
        </w:rPr>
      </w:pPr>
      <w:r>
        <w:rPr>
          <w:rFonts w:hint="eastAsia"/>
          <w:sz w:val="22"/>
        </w:rPr>
        <w:t>問題４</w:t>
      </w:r>
    </w:p>
    <w:p w:rsidR="007F08E4" w:rsidRDefault="007F08E4" w:rsidP="007F08E4">
      <w:pPr>
        <w:snapToGrid w:val="0"/>
        <w:rPr>
          <w:sz w:val="22"/>
        </w:rPr>
      </w:pPr>
      <w:r>
        <w:rPr>
          <w:rFonts w:hint="eastAsia"/>
          <w:sz w:val="22"/>
        </w:rPr>
        <w:t xml:space="preserve">　</w:t>
      </w:r>
      <w:r w:rsidR="000F0CAF">
        <w:rPr>
          <w:rFonts w:hint="eastAsia"/>
          <w:sz w:val="22"/>
        </w:rPr>
        <w:t>命題1を“雨が降っている”</w:t>
      </w:r>
      <w:r w:rsidR="00CC0D80">
        <w:rPr>
          <w:rFonts w:hint="eastAsia"/>
          <w:sz w:val="22"/>
        </w:rPr>
        <w:t>、命題2を“傘をさしている”としたとき、二つの命題の含意“雨が降っているならば、傘をさしている”の対偶</w:t>
      </w:r>
      <w:r>
        <w:rPr>
          <w:rFonts w:hint="eastAsia"/>
          <w:sz w:val="22"/>
        </w:rPr>
        <w:t>はどれか。</w:t>
      </w:r>
    </w:p>
    <w:p w:rsidR="000F0CAF" w:rsidRDefault="000F0CAF" w:rsidP="000F0CAF">
      <w:pPr>
        <w:snapToGrid w:val="0"/>
        <w:rPr>
          <w:sz w:val="22"/>
        </w:rPr>
      </w:pPr>
      <w:r>
        <w:rPr>
          <w:rFonts w:hint="eastAsia"/>
          <w:sz w:val="22"/>
        </w:rPr>
        <w:t xml:space="preserve">　ア．</w:t>
      </w:r>
      <w:r w:rsidR="00CC0D80">
        <w:rPr>
          <w:rFonts w:hint="eastAsia"/>
          <w:sz w:val="22"/>
        </w:rPr>
        <w:t>雨が降っていなければ、傘をさしていない</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w:t>
      </w:r>
      <w:r w:rsidR="00CC0D80">
        <w:rPr>
          <w:rFonts w:hint="eastAsia"/>
          <w:sz w:val="22"/>
        </w:rPr>
        <w:t>雨が降っているならば、傘をさしていない</w:t>
      </w:r>
    </w:p>
    <w:p w:rsidR="000F0CAF" w:rsidRDefault="000F0CAF" w:rsidP="000F0CAF">
      <w:pPr>
        <w:snapToGrid w:val="0"/>
        <w:ind w:firstLineChars="100" w:firstLine="220"/>
        <w:rPr>
          <w:sz w:val="22"/>
        </w:rPr>
      </w:pPr>
      <w:r>
        <w:rPr>
          <w:rFonts w:hint="eastAsia"/>
          <w:sz w:val="22"/>
        </w:rPr>
        <w:t>ウ．</w:t>
      </w:r>
      <w:r w:rsidR="00CC0D80">
        <w:rPr>
          <w:rFonts w:hint="eastAsia"/>
          <w:sz w:val="22"/>
        </w:rPr>
        <w:t>傘をさしていなければ、雨が降っていない</w:t>
      </w:r>
    </w:p>
    <w:p w:rsidR="000F0CAF" w:rsidRDefault="000F0CAF" w:rsidP="000F0CAF">
      <w:pPr>
        <w:snapToGrid w:val="0"/>
        <w:ind w:firstLineChars="100" w:firstLine="220"/>
        <w:rPr>
          <w:sz w:val="22"/>
        </w:rPr>
      </w:pPr>
      <w:r>
        <w:rPr>
          <w:rFonts w:hint="eastAsia"/>
          <w:sz w:val="22"/>
        </w:rPr>
        <w:t>エ．</w:t>
      </w:r>
      <w:r w:rsidR="00CC0D80">
        <w:rPr>
          <w:rFonts w:hint="eastAsia"/>
          <w:sz w:val="22"/>
        </w:rPr>
        <w:t>傘をさしているならば、雨が降っている</w:t>
      </w: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7F08E4" w:rsidRDefault="007F08E4" w:rsidP="007F08E4">
      <w:pPr>
        <w:snapToGrid w:val="0"/>
        <w:rPr>
          <w:sz w:val="22"/>
        </w:rPr>
      </w:pPr>
      <w:r>
        <w:rPr>
          <w:rFonts w:hint="eastAsia"/>
          <w:sz w:val="22"/>
        </w:rPr>
        <w:t>問題５</w:t>
      </w:r>
    </w:p>
    <w:p w:rsidR="007F08E4" w:rsidRDefault="007F08E4" w:rsidP="007F08E4">
      <w:pPr>
        <w:snapToGrid w:val="0"/>
        <w:rPr>
          <w:sz w:val="22"/>
        </w:rPr>
      </w:pPr>
      <w:r>
        <w:rPr>
          <w:rFonts w:hint="eastAsia"/>
          <w:sz w:val="22"/>
        </w:rPr>
        <w:t xml:space="preserve">　</w:t>
      </w:r>
      <w:r w:rsidR="00CC0D80">
        <w:rPr>
          <w:rFonts w:hint="eastAsia"/>
          <w:sz w:val="22"/>
        </w:rPr>
        <w:t>任意の8ビットのデータXと、8ビットのデータ（1</w:t>
      </w:r>
      <w:r w:rsidR="00CC0D80">
        <w:rPr>
          <w:sz w:val="22"/>
        </w:rPr>
        <w:t>1110000</w:t>
      </w:r>
      <w:r w:rsidR="00CC0D80">
        <w:rPr>
          <w:rFonts w:hint="eastAsia"/>
          <w:sz w:val="22"/>
        </w:rPr>
        <w:t>）をビットごとに論理積をとった結果はどれか。ここで、データの左方を上位、右方を下位と呼ぶ。</w:t>
      </w:r>
    </w:p>
    <w:p w:rsidR="00CC0D80" w:rsidRDefault="00CC0D80" w:rsidP="00CC0D80">
      <w:pPr>
        <w:snapToGrid w:val="0"/>
        <w:rPr>
          <w:sz w:val="22"/>
        </w:rPr>
      </w:pPr>
      <w:r>
        <w:rPr>
          <w:rFonts w:hint="eastAsia"/>
          <w:sz w:val="22"/>
        </w:rPr>
        <w:t xml:space="preserve">　ア．Xの上位4ビットすべて0、1が反転し、下位4ビットはそのまま残る。</w:t>
      </w:r>
    </w:p>
    <w:p w:rsidR="00CC0D80" w:rsidRDefault="00CC0D80" w:rsidP="00CC0D80">
      <w:pPr>
        <w:snapToGrid w:val="0"/>
        <w:rPr>
          <w:sz w:val="22"/>
        </w:rPr>
      </w:pPr>
      <w:r>
        <w:rPr>
          <w:rFonts w:hint="eastAsia"/>
          <w:sz w:val="22"/>
        </w:rPr>
        <w:t xml:space="preserve"> </w:t>
      </w:r>
      <w:r>
        <w:rPr>
          <w:sz w:val="22"/>
        </w:rPr>
        <w:t xml:space="preserve"> </w:t>
      </w:r>
      <w:r>
        <w:rPr>
          <w:rFonts w:hint="eastAsia"/>
          <w:sz w:val="22"/>
        </w:rPr>
        <w:t>イ．Xの上位4ビットはすべて0になり、下位4ビットはそのまま残る。</w:t>
      </w:r>
    </w:p>
    <w:p w:rsidR="00CC0D80" w:rsidRDefault="00CC0D80" w:rsidP="00CC0D80">
      <w:pPr>
        <w:snapToGrid w:val="0"/>
        <w:ind w:firstLineChars="100" w:firstLine="220"/>
        <w:rPr>
          <w:sz w:val="22"/>
        </w:rPr>
      </w:pPr>
      <w:r>
        <w:rPr>
          <w:rFonts w:hint="eastAsia"/>
          <w:sz w:val="22"/>
        </w:rPr>
        <w:t>ウ．</w:t>
      </w:r>
      <w:r w:rsidR="00BB02CB">
        <w:rPr>
          <w:rFonts w:hint="eastAsia"/>
          <w:sz w:val="22"/>
        </w:rPr>
        <w:t>Xの上位4ビットはそのままで、下位4ビットすべて0、1が反転する。</w:t>
      </w:r>
    </w:p>
    <w:p w:rsidR="00CC0D80" w:rsidRDefault="00CC0D80" w:rsidP="00CC0D80">
      <w:pPr>
        <w:snapToGrid w:val="0"/>
        <w:ind w:firstLineChars="100" w:firstLine="220"/>
        <w:rPr>
          <w:sz w:val="22"/>
        </w:rPr>
      </w:pPr>
      <w:r>
        <w:rPr>
          <w:rFonts w:hint="eastAsia"/>
          <w:sz w:val="22"/>
        </w:rPr>
        <w:t>エ．</w:t>
      </w:r>
      <w:r w:rsidR="00BB02CB">
        <w:rPr>
          <w:rFonts w:hint="eastAsia"/>
          <w:sz w:val="22"/>
        </w:rPr>
        <w:t>Xの上位4ビットはそのままで、下位4ビットすべて0になる。</w:t>
      </w:r>
    </w:p>
    <w:p w:rsidR="00CC0D80" w:rsidRDefault="00CC0D80"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BB02CB">
      <w:pPr>
        <w:snapToGrid w:val="0"/>
        <w:rPr>
          <w:sz w:val="22"/>
        </w:rPr>
      </w:pPr>
      <w:r>
        <w:rPr>
          <w:rFonts w:hint="eastAsia"/>
          <w:sz w:val="22"/>
        </w:rPr>
        <w:t>１</w:t>
      </w:r>
      <w:r w:rsidRPr="00380AEC">
        <w:rPr>
          <w:rFonts w:hint="eastAsia"/>
          <w:sz w:val="22"/>
        </w:rPr>
        <w:t>．</w:t>
      </w:r>
      <w:r>
        <w:rPr>
          <w:rFonts w:hint="eastAsia"/>
          <w:sz w:val="22"/>
        </w:rPr>
        <w:t>２基礎理論（</w:t>
      </w:r>
      <w:r w:rsidR="004F581E">
        <w:rPr>
          <w:rFonts w:hint="eastAsia"/>
          <w:sz w:val="22"/>
        </w:rPr>
        <w:t>確率</w:t>
      </w:r>
      <w:r>
        <w:rPr>
          <w:rFonts w:hint="eastAsia"/>
          <w:sz w:val="22"/>
        </w:rPr>
        <w:t>／</w:t>
      </w:r>
      <w:r w:rsidR="004F581E">
        <w:rPr>
          <w:rFonts w:hint="eastAsia"/>
          <w:sz w:val="22"/>
        </w:rPr>
        <w:t>統計</w:t>
      </w:r>
      <w:r>
        <w:rPr>
          <w:rFonts w:hint="eastAsia"/>
          <w:sz w:val="22"/>
        </w:rPr>
        <w:t>）</w:t>
      </w:r>
    </w:p>
    <w:p w:rsidR="00BB02CB" w:rsidRDefault="00BB02CB" w:rsidP="00BB02CB">
      <w:pPr>
        <w:snapToGrid w:val="0"/>
        <w:rPr>
          <w:sz w:val="22"/>
        </w:rPr>
      </w:pPr>
      <w:r>
        <w:rPr>
          <w:rFonts w:hint="eastAsia"/>
          <w:sz w:val="22"/>
        </w:rPr>
        <w:t>問題１</w:t>
      </w:r>
    </w:p>
    <w:p w:rsidR="00BB02CB" w:rsidRDefault="00BB02CB" w:rsidP="00BB02CB">
      <w:pPr>
        <w:snapToGrid w:val="0"/>
        <w:ind w:left="220" w:hangingChars="100" w:hanging="220"/>
        <w:rPr>
          <w:sz w:val="22"/>
        </w:rPr>
      </w:pPr>
      <w:r>
        <w:rPr>
          <w:rFonts w:hint="eastAsia"/>
          <w:sz w:val="22"/>
        </w:rPr>
        <w:t xml:space="preserve">　白玉2個、赤玉3個が入っている袋から玉を1個取り出すとき、赤玉が取り出される確率は幾らか。</w:t>
      </w:r>
    </w:p>
    <w:p w:rsidR="00BB02CB" w:rsidRDefault="00BB02CB" w:rsidP="00BB02CB">
      <w:pPr>
        <w:snapToGrid w:val="0"/>
        <w:ind w:leftChars="100" w:left="210"/>
        <w:rPr>
          <w:sz w:val="22"/>
        </w:rPr>
      </w:pPr>
      <w:r>
        <w:rPr>
          <w:rFonts w:hint="eastAsia"/>
          <w:sz w:val="22"/>
        </w:rPr>
        <w:t>ア．0.2　　　　イ．0.3　　　　ウ．0.4　　　　エ．0.6</w:t>
      </w:r>
    </w:p>
    <w:p w:rsidR="00BB02CB" w:rsidRDefault="00BB02CB" w:rsidP="00BB02CB">
      <w:pPr>
        <w:snapToGrid w:val="0"/>
        <w:rPr>
          <w:sz w:val="22"/>
        </w:rPr>
      </w:pPr>
      <w:r>
        <w:rPr>
          <w:rFonts w:hint="eastAsia"/>
          <w:sz w:val="22"/>
        </w:rPr>
        <w:t>問題２</w:t>
      </w:r>
    </w:p>
    <w:p w:rsidR="00BB02CB" w:rsidRDefault="00BB02CB" w:rsidP="00BB02CB">
      <w:pPr>
        <w:snapToGrid w:val="0"/>
        <w:rPr>
          <w:sz w:val="22"/>
        </w:rPr>
      </w:pPr>
      <w:r>
        <w:rPr>
          <w:rFonts w:hint="eastAsia"/>
          <w:sz w:val="22"/>
        </w:rPr>
        <w:t xml:space="preserve">　10色の中から4色を選ぶ場合、色の組合せ数を表す式はどれか。ここで、（赤、青、白、黒）と（黒、白、青、赤）などは同じ組合せとして数える。</w:t>
      </w:r>
    </w:p>
    <w:p w:rsidR="00BB02CB" w:rsidRDefault="00BB02CB" w:rsidP="00BB02CB">
      <w:pPr>
        <w:snapToGrid w:val="0"/>
        <w:ind w:leftChars="100" w:left="210"/>
        <w:rPr>
          <w:sz w:val="22"/>
        </w:rPr>
      </w:pPr>
      <w:r>
        <w:rPr>
          <w:rFonts w:hint="eastAsia"/>
          <w:sz w:val="22"/>
        </w:rPr>
        <w:t>ア．</w:t>
      </w:r>
      <w:r w:rsidRPr="00BB02CB">
        <w:rPr>
          <w:rFonts w:hint="eastAsia"/>
          <w:sz w:val="22"/>
          <w:u w:val="single"/>
        </w:rPr>
        <w:t xml:space="preserve"> </w:t>
      </w:r>
      <w:r w:rsidRPr="00BB02CB">
        <w:rPr>
          <w:sz w:val="22"/>
          <w:u w:val="single"/>
        </w:rPr>
        <w:t>10</w:t>
      </w:r>
      <w:r>
        <w:rPr>
          <w:rFonts w:hint="eastAsia"/>
          <w:sz w:val="22"/>
          <w:u w:val="single"/>
        </w:rPr>
        <w:t>!</w:t>
      </w:r>
      <w:r w:rsidRPr="00BB02CB">
        <w:rPr>
          <w:rFonts w:hint="eastAsia"/>
          <w:sz w:val="22"/>
          <w:u w:val="single"/>
        </w:rPr>
        <w:t xml:space="preserve"> </w:t>
      </w:r>
      <w:r>
        <w:rPr>
          <w:rFonts w:hint="eastAsia"/>
          <w:sz w:val="22"/>
        </w:rPr>
        <w:t xml:space="preserve">　　イ．</w:t>
      </w:r>
      <w:r>
        <w:rPr>
          <w:sz w:val="22"/>
          <w:u w:val="single"/>
        </w:rPr>
        <w:t xml:space="preserve"> 1</w:t>
      </w:r>
      <w:r w:rsidRPr="00BB02CB">
        <w:rPr>
          <w:sz w:val="22"/>
          <w:u w:val="single"/>
        </w:rPr>
        <w:t>0</w:t>
      </w:r>
      <w:r>
        <w:rPr>
          <w:rFonts w:hint="eastAsia"/>
          <w:sz w:val="22"/>
          <w:u w:val="single"/>
        </w:rPr>
        <w:t>!</w:t>
      </w:r>
      <w:r w:rsidRPr="00BB02CB">
        <w:rPr>
          <w:rFonts w:hint="eastAsia"/>
          <w:sz w:val="22"/>
          <w:u w:val="single"/>
        </w:rPr>
        <w:t xml:space="preserve"> </w:t>
      </w:r>
      <w:r>
        <w:rPr>
          <w:rFonts w:hint="eastAsia"/>
          <w:sz w:val="22"/>
        </w:rPr>
        <w:t xml:space="preserve">　　　　ウ．</w:t>
      </w:r>
      <w:r>
        <w:rPr>
          <w:sz w:val="22"/>
          <w:u w:val="single"/>
        </w:rPr>
        <w:t xml:space="preserve"> 1</w:t>
      </w:r>
      <w:r w:rsidRPr="00BB02CB">
        <w:rPr>
          <w:sz w:val="22"/>
          <w:u w:val="single"/>
        </w:rPr>
        <w:t>0</w:t>
      </w:r>
      <w:r>
        <w:rPr>
          <w:rFonts w:hint="eastAsia"/>
          <w:sz w:val="22"/>
          <w:u w:val="single"/>
        </w:rPr>
        <w:t>!</w:t>
      </w:r>
      <w:r>
        <w:rPr>
          <w:sz w:val="22"/>
          <w:u w:val="single"/>
        </w:rPr>
        <w:t xml:space="preserve"> </w:t>
      </w:r>
      <w:r>
        <w:rPr>
          <w:rFonts w:hint="eastAsia"/>
          <w:sz w:val="22"/>
        </w:rPr>
        <w:t xml:space="preserve">　　　　エ．</w:t>
      </w:r>
      <w:r w:rsidR="00C35680" w:rsidRPr="00C35680">
        <w:rPr>
          <w:rFonts w:hint="eastAsia"/>
          <w:sz w:val="22"/>
          <w:u w:val="single"/>
        </w:rPr>
        <w:t xml:space="preserve"> </w:t>
      </w:r>
      <w:r w:rsidR="00C35680" w:rsidRPr="00C35680">
        <w:rPr>
          <w:sz w:val="22"/>
          <w:u w:val="single"/>
        </w:rPr>
        <w:t xml:space="preserve">4!6! </w:t>
      </w:r>
    </w:p>
    <w:p w:rsidR="00BB02CB" w:rsidRDefault="00BB02CB" w:rsidP="00BB02CB">
      <w:pPr>
        <w:snapToGrid w:val="0"/>
        <w:ind w:leftChars="100" w:left="210"/>
        <w:rPr>
          <w:sz w:val="22"/>
        </w:rPr>
      </w:pPr>
      <w:r>
        <w:rPr>
          <w:sz w:val="22"/>
        </w:rPr>
        <w:t xml:space="preserve">     </w:t>
      </w:r>
      <w:r>
        <w:rPr>
          <w:rFonts w:hint="eastAsia"/>
          <w:sz w:val="22"/>
        </w:rPr>
        <w:t xml:space="preserve"> </w:t>
      </w:r>
      <w:r>
        <w:rPr>
          <w:sz w:val="22"/>
        </w:rPr>
        <w:t>4!           6!              4!6!</w:t>
      </w:r>
      <w:r w:rsidR="00C35680">
        <w:rPr>
          <w:sz w:val="22"/>
        </w:rPr>
        <w:t xml:space="preserve">              10!</w:t>
      </w:r>
    </w:p>
    <w:p w:rsidR="00BB02CB" w:rsidRPr="00380AEC" w:rsidRDefault="00BB02CB" w:rsidP="00BB02CB">
      <w:pPr>
        <w:snapToGrid w:val="0"/>
        <w:rPr>
          <w:sz w:val="22"/>
        </w:rPr>
      </w:pPr>
      <w:r>
        <w:rPr>
          <w:rFonts w:hint="eastAsia"/>
          <w:sz w:val="22"/>
        </w:rPr>
        <w:t>問題３</w:t>
      </w:r>
    </w:p>
    <w:p w:rsidR="00C35680" w:rsidRDefault="00C35680" w:rsidP="00C35680">
      <w:pPr>
        <w:snapToGrid w:val="0"/>
        <w:ind w:left="220" w:hangingChars="100" w:hanging="220"/>
        <w:rPr>
          <w:sz w:val="22"/>
        </w:rPr>
      </w:pPr>
      <w:r>
        <w:rPr>
          <w:rFonts w:hint="eastAsia"/>
          <w:sz w:val="22"/>
        </w:rPr>
        <w:t xml:space="preserve">　1～6の目をもつさいころを一つ振ったとき、出る目の期待値は幾らか。</w:t>
      </w:r>
    </w:p>
    <w:p w:rsidR="00C35680" w:rsidRDefault="00C35680" w:rsidP="00C35680">
      <w:pPr>
        <w:snapToGrid w:val="0"/>
        <w:ind w:leftChars="100" w:left="210"/>
        <w:rPr>
          <w:sz w:val="22"/>
        </w:rPr>
      </w:pPr>
      <w:r>
        <w:rPr>
          <w:rFonts w:hint="eastAsia"/>
          <w:sz w:val="22"/>
        </w:rPr>
        <w:t>ア．2.0　　　　イ．2.5　　　　ウ．3.0　　　　エ．3.5</w:t>
      </w:r>
    </w:p>
    <w:p w:rsidR="00BB02CB" w:rsidRDefault="00BB02CB" w:rsidP="00BB02CB">
      <w:pPr>
        <w:snapToGrid w:val="0"/>
        <w:rPr>
          <w:sz w:val="22"/>
        </w:rPr>
      </w:pPr>
      <w:r>
        <w:rPr>
          <w:rFonts w:hint="eastAsia"/>
          <w:sz w:val="22"/>
        </w:rPr>
        <w:t>問題４</w:t>
      </w:r>
    </w:p>
    <w:p w:rsidR="00C35680" w:rsidRDefault="00C35680" w:rsidP="00C35680">
      <w:pPr>
        <w:snapToGrid w:val="0"/>
        <w:ind w:left="220" w:hangingChars="100" w:hanging="220"/>
        <w:rPr>
          <w:sz w:val="22"/>
        </w:rPr>
      </w:pPr>
      <w:r>
        <w:rPr>
          <w:rFonts w:hint="eastAsia"/>
          <w:sz w:val="22"/>
        </w:rPr>
        <w:t xml:space="preserve">　データ｛5</w:t>
      </w:r>
      <w:r>
        <w:rPr>
          <w:sz w:val="22"/>
        </w:rPr>
        <w:t>0, 50, 50, 55, 60, 75, 80｝</w:t>
      </w:r>
      <w:r>
        <w:rPr>
          <w:rFonts w:hint="eastAsia"/>
          <w:sz w:val="22"/>
        </w:rPr>
        <w:t>の平均は幾らか。</w:t>
      </w:r>
    </w:p>
    <w:p w:rsidR="00C35680" w:rsidRDefault="00C35680" w:rsidP="00C35680">
      <w:pPr>
        <w:snapToGrid w:val="0"/>
        <w:ind w:leftChars="100" w:left="210"/>
        <w:rPr>
          <w:sz w:val="22"/>
        </w:rPr>
      </w:pPr>
      <w:r>
        <w:rPr>
          <w:rFonts w:hint="eastAsia"/>
          <w:sz w:val="22"/>
        </w:rPr>
        <w:t>ア．5</w:t>
      </w:r>
      <w:r>
        <w:rPr>
          <w:sz w:val="22"/>
        </w:rPr>
        <w:t>0</w:t>
      </w:r>
      <w:r>
        <w:rPr>
          <w:rFonts w:hint="eastAsia"/>
          <w:sz w:val="22"/>
        </w:rPr>
        <w:t xml:space="preserve">　　　　イ．6</w:t>
      </w:r>
      <w:r>
        <w:rPr>
          <w:sz w:val="22"/>
        </w:rPr>
        <w:t>0</w:t>
      </w:r>
      <w:r>
        <w:rPr>
          <w:rFonts w:hint="eastAsia"/>
          <w:sz w:val="22"/>
        </w:rPr>
        <w:t xml:space="preserve">　　　　 ウ．7</w:t>
      </w:r>
      <w:r>
        <w:rPr>
          <w:sz w:val="22"/>
        </w:rPr>
        <w:t>0</w:t>
      </w:r>
      <w:r>
        <w:rPr>
          <w:rFonts w:hint="eastAsia"/>
          <w:sz w:val="22"/>
        </w:rPr>
        <w:t xml:space="preserve">　　　　 エ．8</w:t>
      </w:r>
      <w:r>
        <w:rPr>
          <w:sz w:val="22"/>
        </w:rPr>
        <w:t>0</w:t>
      </w:r>
    </w:p>
    <w:p w:rsidR="00BB02CB" w:rsidRDefault="00BB02CB" w:rsidP="00BB02CB">
      <w:pPr>
        <w:snapToGrid w:val="0"/>
        <w:rPr>
          <w:sz w:val="22"/>
        </w:rPr>
      </w:pPr>
      <w:r>
        <w:rPr>
          <w:rFonts w:hint="eastAsia"/>
          <w:sz w:val="22"/>
        </w:rPr>
        <w:t>問題５</w:t>
      </w:r>
    </w:p>
    <w:p w:rsidR="00BB02CB" w:rsidRDefault="00BB02CB" w:rsidP="00BB02CB">
      <w:pPr>
        <w:snapToGrid w:val="0"/>
        <w:rPr>
          <w:sz w:val="22"/>
        </w:rPr>
      </w:pPr>
      <w:r>
        <w:rPr>
          <w:rFonts w:hint="eastAsia"/>
          <w:sz w:val="22"/>
        </w:rPr>
        <w:t xml:space="preserve">　</w:t>
      </w:r>
      <w:r w:rsidR="00C35680">
        <w:rPr>
          <w:rFonts w:hint="eastAsia"/>
          <w:sz w:val="22"/>
        </w:rPr>
        <w:t>分散に関する記述のうち、適切なものはどれか</w:t>
      </w:r>
      <w:r>
        <w:rPr>
          <w:rFonts w:hint="eastAsia"/>
          <w:sz w:val="22"/>
        </w:rPr>
        <w:t>。</w:t>
      </w:r>
    </w:p>
    <w:p w:rsidR="00BB02CB" w:rsidRDefault="00BB02CB" w:rsidP="00BB02CB">
      <w:pPr>
        <w:snapToGrid w:val="0"/>
        <w:rPr>
          <w:sz w:val="22"/>
        </w:rPr>
      </w:pPr>
      <w:r>
        <w:rPr>
          <w:rFonts w:hint="eastAsia"/>
          <w:sz w:val="22"/>
        </w:rPr>
        <w:t xml:space="preserve">　ア．</w:t>
      </w:r>
      <w:r w:rsidR="00C35680">
        <w:rPr>
          <w:rFonts w:hint="eastAsia"/>
          <w:sz w:val="22"/>
        </w:rPr>
        <w:t>測定値が散らばっているほど、分散は大きくなる。</w:t>
      </w:r>
    </w:p>
    <w:p w:rsidR="00BB02CB" w:rsidRDefault="00BB02CB" w:rsidP="00BB02CB">
      <w:pPr>
        <w:snapToGrid w:val="0"/>
        <w:rPr>
          <w:sz w:val="22"/>
        </w:rPr>
      </w:pPr>
      <w:r>
        <w:rPr>
          <w:rFonts w:hint="eastAsia"/>
          <w:sz w:val="22"/>
        </w:rPr>
        <w:t xml:space="preserve"> </w:t>
      </w:r>
      <w:r>
        <w:rPr>
          <w:sz w:val="22"/>
        </w:rPr>
        <w:t xml:space="preserve"> </w:t>
      </w:r>
      <w:r>
        <w:rPr>
          <w:rFonts w:hint="eastAsia"/>
          <w:sz w:val="22"/>
        </w:rPr>
        <w:t>イ．</w:t>
      </w:r>
      <w:r w:rsidR="00C344FF">
        <w:rPr>
          <w:rFonts w:hint="eastAsia"/>
          <w:sz w:val="22"/>
        </w:rPr>
        <w:t>測定値が散らばっているほど、分散は小さくなる。</w:t>
      </w:r>
    </w:p>
    <w:p w:rsidR="00BB02CB" w:rsidRDefault="00BB02CB" w:rsidP="00BB02CB">
      <w:pPr>
        <w:snapToGrid w:val="0"/>
        <w:ind w:firstLineChars="100" w:firstLine="220"/>
        <w:rPr>
          <w:sz w:val="22"/>
        </w:rPr>
      </w:pPr>
      <w:r>
        <w:rPr>
          <w:rFonts w:hint="eastAsia"/>
          <w:sz w:val="22"/>
        </w:rPr>
        <w:t>ウ．</w:t>
      </w:r>
      <w:r w:rsidR="00C344FF">
        <w:rPr>
          <w:rFonts w:hint="eastAsia"/>
          <w:sz w:val="22"/>
        </w:rPr>
        <w:t>測定値の平均が高くなるほど、分散は大きくなる。</w:t>
      </w:r>
    </w:p>
    <w:p w:rsidR="00BB02CB" w:rsidRDefault="00BB02CB" w:rsidP="00BB02CB">
      <w:pPr>
        <w:snapToGrid w:val="0"/>
        <w:ind w:firstLineChars="100" w:firstLine="220"/>
        <w:rPr>
          <w:sz w:val="22"/>
        </w:rPr>
      </w:pPr>
      <w:r>
        <w:rPr>
          <w:rFonts w:hint="eastAsia"/>
          <w:sz w:val="22"/>
        </w:rPr>
        <w:t>エ．</w:t>
      </w:r>
      <w:r w:rsidR="00C344FF">
        <w:rPr>
          <w:rFonts w:hint="eastAsia"/>
          <w:sz w:val="22"/>
        </w:rPr>
        <w:t>測定値の平均が低くなるほど、分散は大きくなる。</w:t>
      </w:r>
    </w:p>
    <w:p w:rsidR="00C344FF" w:rsidRPr="00380AEC" w:rsidRDefault="00C344FF" w:rsidP="00C344FF">
      <w:pPr>
        <w:snapToGrid w:val="0"/>
        <w:rPr>
          <w:sz w:val="22"/>
        </w:rPr>
      </w:pPr>
      <w:r>
        <w:rPr>
          <w:rFonts w:hint="eastAsia"/>
          <w:sz w:val="22"/>
        </w:rPr>
        <w:t>問題６</w:t>
      </w:r>
    </w:p>
    <w:p w:rsidR="00C344FF" w:rsidRDefault="00C344FF" w:rsidP="00C344FF">
      <w:pPr>
        <w:snapToGrid w:val="0"/>
        <w:ind w:left="220" w:hangingChars="100" w:hanging="220"/>
        <w:rPr>
          <w:sz w:val="22"/>
        </w:rPr>
      </w:pPr>
      <w:r>
        <w:rPr>
          <w:rFonts w:hint="eastAsia"/>
          <w:sz w:val="22"/>
        </w:rPr>
        <w:t xml:space="preserve">　コインを4回投げたときに、表が2回だけ出る確率は幾らか。</w:t>
      </w:r>
    </w:p>
    <w:p w:rsidR="00C344FF" w:rsidRDefault="00C344FF" w:rsidP="00C344FF">
      <w:pPr>
        <w:snapToGrid w:val="0"/>
        <w:ind w:leftChars="100" w:left="210"/>
        <w:rPr>
          <w:sz w:val="22"/>
        </w:rPr>
      </w:pPr>
      <w:r>
        <w:rPr>
          <w:rFonts w:hint="eastAsia"/>
          <w:sz w:val="22"/>
        </w:rPr>
        <w:t>ア．0.2　　　　イ．0.375　　　　ウ．0.5　　　　エ．0.625</w:t>
      </w:r>
    </w:p>
    <w:p w:rsidR="00C344FF" w:rsidRPr="00380AEC" w:rsidRDefault="00C344FF" w:rsidP="00C344FF">
      <w:pPr>
        <w:snapToGrid w:val="0"/>
        <w:rPr>
          <w:sz w:val="22"/>
        </w:rPr>
      </w:pPr>
      <w:r>
        <w:rPr>
          <w:rFonts w:hint="eastAsia"/>
          <w:sz w:val="22"/>
        </w:rPr>
        <w:t>問題７</w:t>
      </w:r>
    </w:p>
    <w:p w:rsidR="00C344FF" w:rsidRDefault="00C344FF" w:rsidP="00C344FF">
      <w:pPr>
        <w:snapToGrid w:val="0"/>
        <w:ind w:left="220" w:hangingChars="100" w:hanging="220"/>
        <w:rPr>
          <w:sz w:val="22"/>
        </w:rPr>
      </w:pPr>
      <w:r>
        <w:rPr>
          <w:rFonts w:hint="eastAsia"/>
          <w:sz w:val="22"/>
        </w:rPr>
        <w:t xml:space="preserve">　あるプロジェクトの関係者5人が、それぞれ1対1で情報の伝達を行う必要があるとき、情報の伝達を行うために必要な経路の数は少なくとも幾つになるか。</w:t>
      </w:r>
    </w:p>
    <w:p w:rsidR="00C344FF" w:rsidRDefault="00C344FF" w:rsidP="00C344FF">
      <w:pPr>
        <w:snapToGrid w:val="0"/>
        <w:ind w:leftChars="100" w:left="210"/>
        <w:rPr>
          <w:sz w:val="22"/>
        </w:rPr>
      </w:pPr>
      <w:r>
        <w:rPr>
          <w:rFonts w:hint="eastAsia"/>
          <w:sz w:val="22"/>
        </w:rPr>
        <w:t>ア．5　　　　　イ．10　　　　　ウ．15　　　　 エ．20</w:t>
      </w:r>
    </w:p>
    <w:p w:rsidR="00C344FF" w:rsidRPr="00380AEC" w:rsidRDefault="00C344FF" w:rsidP="00C344FF">
      <w:pPr>
        <w:snapToGrid w:val="0"/>
        <w:rPr>
          <w:sz w:val="22"/>
        </w:rPr>
      </w:pPr>
      <w:r>
        <w:rPr>
          <w:rFonts w:hint="eastAsia"/>
          <w:sz w:val="22"/>
        </w:rPr>
        <w:t>問題８</w:t>
      </w:r>
    </w:p>
    <w:p w:rsidR="00C344FF" w:rsidRDefault="00C344FF" w:rsidP="00C344FF">
      <w:pPr>
        <w:snapToGrid w:val="0"/>
        <w:ind w:left="220" w:hangingChars="100" w:hanging="220"/>
        <w:rPr>
          <w:sz w:val="22"/>
        </w:rPr>
      </w:pPr>
      <w:r>
        <w:rPr>
          <w:rFonts w:hint="eastAsia"/>
          <w:sz w:val="22"/>
        </w:rPr>
        <w:t xml:space="preserve">　ａ，ｂ，ｃ，ｄ，ｅ，ｆの6文字すべてを任意の順で一列に並べたとき、ａとｂが両端になる場合は、何通りあるか。</w:t>
      </w:r>
    </w:p>
    <w:p w:rsidR="00C344FF" w:rsidRDefault="00C344FF" w:rsidP="00C344FF">
      <w:pPr>
        <w:snapToGrid w:val="0"/>
        <w:ind w:leftChars="100" w:left="210"/>
        <w:rPr>
          <w:sz w:val="22"/>
        </w:rPr>
      </w:pPr>
      <w:r>
        <w:rPr>
          <w:rFonts w:hint="eastAsia"/>
          <w:sz w:val="22"/>
        </w:rPr>
        <w:t>ア．24　　　　 イ．30　　　　　ウ．48　　　　 エ．360</w:t>
      </w:r>
    </w:p>
    <w:p w:rsidR="00BB02CB" w:rsidRPr="00C344FF" w:rsidRDefault="00BB02CB" w:rsidP="00BB02CB">
      <w:pPr>
        <w:snapToGrid w:val="0"/>
        <w:rPr>
          <w:sz w:val="22"/>
        </w:rPr>
      </w:pPr>
    </w:p>
    <w:p w:rsidR="00BB02CB" w:rsidRDefault="00BB02CB"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AA5BAE">
      <w:pPr>
        <w:snapToGrid w:val="0"/>
        <w:rPr>
          <w:sz w:val="22"/>
        </w:rPr>
      </w:pPr>
      <w:r>
        <w:rPr>
          <w:rFonts w:hint="eastAsia"/>
          <w:sz w:val="22"/>
        </w:rPr>
        <w:t>１</w:t>
      </w:r>
      <w:r w:rsidRPr="00380AEC">
        <w:rPr>
          <w:rFonts w:hint="eastAsia"/>
          <w:sz w:val="22"/>
        </w:rPr>
        <w:t>．</w:t>
      </w:r>
      <w:r>
        <w:rPr>
          <w:rFonts w:hint="eastAsia"/>
          <w:sz w:val="22"/>
        </w:rPr>
        <w:t>２基礎理論（待ち行列／グラフ理論）</w:t>
      </w:r>
    </w:p>
    <w:p w:rsidR="00AA5BAE" w:rsidRDefault="00AA5BAE" w:rsidP="00AA5BAE">
      <w:pPr>
        <w:snapToGrid w:val="0"/>
        <w:rPr>
          <w:sz w:val="22"/>
        </w:rPr>
      </w:pPr>
      <w:r>
        <w:rPr>
          <w:rFonts w:hint="eastAsia"/>
          <w:sz w:val="22"/>
        </w:rPr>
        <w:t>問題１</w:t>
      </w:r>
    </w:p>
    <w:p w:rsidR="00AA5BAE" w:rsidRDefault="00AA5BAE" w:rsidP="00AA5BAE">
      <w:pPr>
        <w:snapToGrid w:val="0"/>
        <w:ind w:left="220" w:hangingChars="100" w:hanging="220"/>
        <w:rPr>
          <w:sz w:val="22"/>
        </w:rPr>
      </w:pPr>
      <w:r>
        <w:rPr>
          <w:rFonts w:hint="eastAsia"/>
          <w:sz w:val="22"/>
        </w:rPr>
        <w:t xml:space="preserve">　コンピュータに関連する待ち行列の例として、適切でないものはどれか。</w:t>
      </w:r>
    </w:p>
    <w:p w:rsidR="00AA5BAE" w:rsidRDefault="00AA5BAE" w:rsidP="00AA5BAE">
      <w:pPr>
        <w:snapToGrid w:val="0"/>
        <w:rPr>
          <w:sz w:val="22"/>
        </w:rPr>
      </w:pPr>
      <w:r>
        <w:rPr>
          <w:rFonts w:hint="eastAsia"/>
          <w:sz w:val="22"/>
        </w:rPr>
        <w:t xml:space="preserve">　ア．CPUでデータを処理するために、タスクを記録した行列</w:t>
      </w:r>
    </w:p>
    <w:p w:rsidR="00AA5BAE" w:rsidRDefault="00AA5BAE" w:rsidP="00AA5BAE">
      <w:pPr>
        <w:snapToGrid w:val="0"/>
        <w:rPr>
          <w:sz w:val="22"/>
        </w:rPr>
      </w:pPr>
      <w:r>
        <w:rPr>
          <w:rFonts w:hint="eastAsia"/>
          <w:sz w:val="22"/>
        </w:rPr>
        <w:t xml:space="preserve"> </w:t>
      </w:r>
      <w:r>
        <w:rPr>
          <w:sz w:val="22"/>
        </w:rPr>
        <w:t xml:space="preserve"> </w:t>
      </w:r>
      <w:r>
        <w:rPr>
          <w:rFonts w:hint="eastAsia"/>
          <w:sz w:val="22"/>
        </w:rPr>
        <w:t>イ．多次元方程式の解を得るために、各項の係数を記録した行列</w:t>
      </w:r>
    </w:p>
    <w:p w:rsidR="00AA5BAE" w:rsidRDefault="00AA5BAE" w:rsidP="00AA5BAE">
      <w:pPr>
        <w:snapToGrid w:val="0"/>
        <w:ind w:firstLineChars="100" w:firstLine="220"/>
        <w:rPr>
          <w:sz w:val="22"/>
        </w:rPr>
      </w:pPr>
      <w:r>
        <w:rPr>
          <w:rFonts w:hint="eastAsia"/>
          <w:sz w:val="22"/>
        </w:rPr>
        <w:t>ウ．</w:t>
      </w:r>
      <w:r w:rsidR="00CB49FD">
        <w:rPr>
          <w:rFonts w:hint="eastAsia"/>
          <w:sz w:val="22"/>
        </w:rPr>
        <w:t>他のコンピュータに送信するために、送信データを記録した行列</w:t>
      </w:r>
    </w:p>
    <w:p w:rsidR="00AA5BAE" w:rsidRDefault="00AA5BAE" w:rsidP="00AA5BAE">
      <w:pPr>
        <w:snapToGrid w:val="0"/>
        <w:ind w:firstLineChars="100" w:firstLine="220"/>
        <w:rPr>
          <w:sz w:val="22"/>
        </w:rPr>
      </w:pPr>
      <w:r>
        <w:rPr>
          <w:rFonts w:hint="eastAsia"/>
          <w:sz w:val="22"/>
        </w:rPr>
        <w:t>エ．</w:t>
      </w:r>
      <w:r w:rsidR="00CB49FD">
        <w:rPr>
          <w:rFonts w:hint="eastAsia"/>
          <w:sz w:val="22"/>
        </w:rPr>
        <w:t>プリンタで帳票として印刷するために、出力データを記録した行列</w:t>
      </w:r>
    </w:p>
    <w:p w:rsidR="00AA5BAE" w:rsidRDefault="00AA5BAE" w:rsidP="00AA5BAE">
      <w:pPr>
        <w:snapToGrid w:val="0"/>
        <w:rPr>
          <w:sz w:val="22"/>
        </w:rPr>
      </w:pPr>
      <w:r>
        <w:rPr>
          <w:rFonts w:hint="eastAsia"/>
          <w:sz w:val="22"/>
        </w:rPr>
        <w:t>問題２</w:t>
      </w:r>
    </w:p>
    <w:p w:rsidR="00AA5BAE" w:rsidRDefault="00AA5BAE" w:rsidP="00CB49FD">
      <w:pPr>
        <w:snapToGrid w:val="0"/>
        <w:ind w:left="220" w:hangingChars="100" w:hanging="220"/>
        <w:rPr>
          <w:sz w:val="22"/>
        </w:rPr>
      </w:pPr>
      <w:r>
        <w:rPr>
          <w:rFonts w:hint="eastAsia"/>
          <w:sz w:val="22"/>
        </w:rPr>
        <w:t xml:space="preserve">　</w:t>
      </w:r>
      <w:r w:rsidR="00CB49FD">
        <w:rPr>
          <w:rFonts w:hint="eastAsia"/>
          <w:sz w:val="22"/>
        </w:rPr>
        <w:t>待ち行列理論において、単位時間当たりに来店する客の人数や発生する仕事の件数などを表すものはどれか。</w:t>
      </w:r>
      <w:r>
        <w:rPr>
          <w:rFonts w:hint="eastAsia"/>
          <w:sz w:val="22"/>
        </w:rPr>
        <w:t xml:space="preserve">　ア．</w:t>
      </w:r>
      <w:r w:rsidR="00CB49FD">
        <w:rPr>
          <w:rFonts w:hint="eastAsia"/>
          <w:sz w:val="22"/>
        </w:rPr>
        <w:t>平均サービス率</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CB49FD">
        <w:rPr>
          <w:rFonts w:hint="eastAsia"/>
          <w:sz w:val="22"/>
        </w:rPr>
        <w:t>平均到着率</w:t>
      </w:r>
    </w:p>
    <w:p w:rsidR="00AA5BAE" w:rsidRDefault="00AA5BAE" w:rsidP="00AA5BAE">
      <w:pPr>
        <w:snapToGrid w:val="0"/>
        <w:ind w:firstLineChars="100" w:firstLine="220"/>
        <w:rPr>
          <w:sz w:val="22"/>
        </w:rPr>
      </w:pPr>
      <w:r>
        <w:rPr>
          <w:rFonts w:hint="eastAsia"/>
          <w:sz w:val="22"/>
        </w:rPr>
        <w:t>ウ．</w:t>
      </w:r>
      <w:r w:rsidR="00CB49FD">
        <w:rPr>
          <w:rFonts w:hint="eastAsia"/>
          <w:sz w:val="22"/>
        </w:rPr>
        <w:t xml:space="preserve">平均待ち人数　　 </w:t>
      </w:r>
      <w:r>
        <w:rPr>
          <w:rFonts w:hint="eastAsia"/>
          <w:sz w:val="22"/>
        </w:rPr>
        <w:t xml:space="preserve">　　 　　　　　 </w:t>
      </w:r>
      <w:r>
        <w:rPr>
          <w:sz w:val="22"/>
        </w:rPr>
        <w:t xml:space="preserve"> </w:t>
      </w:r>
      <w:r>
        <w:rPr>
          <w:rFonts w:hint="eastAsia"/>
          <w:sz w:val="22"/>
        </w:rPr>
        <w:t>エ．</w:t>
      </w:r>
      <w:r w:rsidR="00CB49FD">
        <w:rPr>
          <w:rFonts w:hint="eastAsia"/>
          <w:sz w:val="22"/>
        </w:rPr>
        <w:t>平均利用率</w:t>
      </w:r>
    </w:p>
    <w:p w:rsidR="00AA5BAE" w:rsidRPr="00380AEC" w:rsidRDefault="00AA5BAE" w:rsidP="00AA5BAE">
      <w:pPr>
        <w:snapToGrid w:val="0"/>
        <w:rPr>
          <w:sz w:val="22"/>
        </w:rPr>
      </w:pPr>
      <w:r>
        <w:rPr>
          <w:rFonts w:hint="eastAsia"/>
          <w:sz w:val="22"/>
        </w:rPr>
        <w:t>問題３</w:t>
      </w:r>
    </w:p>
    <w:p w:rsidR="00AA5BAE" w:rsidRDefault="00AA5BAE" w:rsidP="00AA5BAE">
      <w:pPr>
        <w:snapToGrid w:val="0"/>
        <w:rPr>
          <w:sz w:val="22"/>
        </w:rPr>
      </w:pPr>
      <w:r>
        <w:rPr>
          <w:rFonts w:hint="eastAsia"/>
          <w:sz w:val="22"/>
        </w:rPr>
        <w:t xml:space="preserve">　</w:t>
      </w:r>
      <w:r w:rsidR="00CB49FD">
        <w:rPr>
          <w:rFonts w:hint="eastAsia"/>
          <w:sz w:val="22"/>
        </w:rPr>
        <w:t>グラフ理論において、図のように</w:t>
      </w:r>
      <w:r w:rsidR="000E6F48">
        <w:rPr>
          <w:rFonts w:hint="eastAsia"/>
          <w:sz w:val="22"/>
        </w:rPr>
        <w:t>節点を結ぶ枝の向きを考えないグラフの名称はどれか。</w:t>
      </w:r>
    </w:p>
    <w:p w:rsidR="000E6F48" w:rsidRDefault="008232B4" w:rsidP="00AA5BAE">
      <w:pPr>
        <w:snapToGrid w:val="0"/>
        <w:rPr>
          <w:sz w:val="22"/>
        </w:rPr>
      </w:pPr>
      <w:r>
        <w:rPr>
          <w:rFonts w:hint="eastAsia"/>
          <w:noProof/>
          <w:sz w:val="22"/>
        </w:rPr>
        <mc:AlternateContent>
          <mc:Choice Requires="wps">
            <w:drawing>
              <wp:anchor distT="0" distB="0" distL="114300" distR="114300" simplePos="0" relativeHeight="251660288" behindDoc="0" locked="0" layoutInCell="1" allowOverlap="1" wp14:anchorId="76BBB037" wp14:editId="196423D8">
                <wp:simplePos x="0" y="0"/>
                <wp:positionH relativeFrom="column">
                  <wp:posOffset>3129915</wp:posOffset>
                </wp:positionH>
                <wp:positionV relativeFrom="paragraph">
                  <wp:posOffset>83820</wp:posOffset>
                </wp:positionV>
                <wp:extent cx="431800" cy="421640"/>
                <wp:effectExtent l="0" t="0" r="25400" b="16510"/>
                <wp:wrapNone/>
                <wp:docPr id="2" name="楕円 2"/>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BB037" id="楕円 2" o:spid="_x0000_s1026" style="position:absolute;left:0;text-align:left;margin-left:246.45pt;margin-top:6.6pt;width:34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" filled="f" strokecolor="black [3213]" strokeweight="1pt">
                <v:stroke joinstyle="miter"/>
                <v:textbo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C</w:t>
                      </w:r>
                    </w:p>
                  </w:txbxContent>
                </v:textbox>
              </v:oval>
            </w:pict>
          </mc:Fallback>
        </mc:AlternateContent>
      </w:r>
      <w:r>
        <w:rPr>
          <w:rFonts w:hint="eastAsia"/>
          <w:noProof/>
          <w:sz w:val="22"/>
        </w:rPr>
        <mc:AlternateContent>
          <mc:Choice Requires="wps">
            <w:drawing>
              <wp:anchor distT="0" distB="0" distL="114300" distR="114300" simplePos="0" relativeHeight="251658240" behindDoc="0" locked="0" layoutInCell="1" allowOverlap="1">
                <wp:simplePos x="0" y="0"/>
                <wp:positionH relativeFrom="column">
                  <wp:posOffset>813435</wp:posOffset>
                </wp:positionH>
                <wp:positionV relativeFrom="paragraph">
                  <wp:posOffset>78740</wp:posOffset>
                </wp:positionV>
                <wp:extent cx="431800" cy="421640"/>
                <wp:effectExtent l="0" t="0" r="25400" b="16510"/>
                <wp:wrapNone/>
                <wp:docPr id="1" name="楕円 1"/>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8232B4">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1" o:spid="_x0000_s1027" style="position:absolute;left:0;text-align:left;margin-left:64.05pt;margin-top:6.2pt;width:34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" filled="f" strokecolor="black [3213]" strokeweight="1pt">
                <v:stroke joinstyle="miter"/>
                <v:textbox>
                  <w:txbxContent>
                    <w:p w:rsidR="007E08CF" w:rsidRPr="008232B4" w:rsidRDefault="007E08CF" w:rsidP="008232B4">
                      <w:pPr>
                        <w:snapToGrid w:val="0"/>
                        <w:jc w:val="center"/>
                        <w:rPr>
                          <w:color w:val="000000" w:themeColor="text1"/>
                          <w:sz w:val="20"/>
                          <w:szCs w:val="20"/>
                        </w:rPr>
                      </w:pPr>
                      <w:r w:rsidRPr="008232B4">
                        <w:rPr>
                          <w:rFonts w:hint="eastAsia"/>
                          <w:color w:val="000000" w:themeColor="text1"/>
                          <w:sz w:val="20"/>
                          <w:szCs w:val="20"/>
                        </w:rPr>
                        <w:t>Ａ</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5648" behindDoc="0" locked="0" layoutInCell="1" allowOverlap="1" wp14:anchorId="0878336B" wp14:editId="0659461F">
                <wp:simplePos x="0" y="0"/>
                <wp:positionH relativeFrom="column">
                  <wp:posOffset>3541395</wp:posOffset>
                </wp:positionH>
                <wp:positionV relativeFrom="paragraph">
                  <wp:posOffset>179070</wp:posOffset>
                </wp:positionV>
                <wp:extent cx="1520190" cy="640080"/>
                <wp:effectExtent l="0" t="0" r="22860" b="26670"/>
                <wp:wrapNone/>
                <wp:docPr id="15" name="直線コネクタ 15"/>
                <wp:cNvGraphicFramePr/>
                <a:graphic xmlns:a="http://schemas.openxmlformats.org/drawingml/2006/main">
                  <a:graphicData uri="http://schemas.microsoft.com/office/word/2010/wordprocessingShape">
                    <wps:wsp>
                      <wps:cNvCnPr/>
                      <wps:spPr>
                        <a:xfrm>
                          <a:off x="0" y="0"/>
                          <a:ext cx="152019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B0002" id="直線コネクタ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14.1pt" to="39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3600" behindDoc="0" locked="0" layoutInCell="1" allowOverlap="1">
                <wp:simplePos x="0" y="0"/>
                <wp:positionH relativeFrom="column">
                  <wp:posOffset>1228725</wp:posOffset>
                </wp:positionH>
                <wp:positionV relativeFrom="paragraph">
                  <wp:posOffset>156210</wp:posOffset>
                </wp:positionV>
                <wp:extent cx="1954530" cy="1455420"/>
                <wp:effectExtent l="0" t="0" r="26670" b="30480"/>
                <wp:wrapNone/>
                <wp:docPr id="14" name="直線コネクタ 14"/>
                <wp:cNvGraphicFramePr/>
                <a:graphic xmlns:a="http://schemas.openxmlformats.org/drawingml/2006/main">
                  <a:graphicData uri="http://schemas.microsoft.com/office/word/2010/wordprocessingShape">
                    <wps:wsp>
                      <wps:cNvCnPr/>
                      <wps:spPr>
                        <a:xfrm>
                          <a:off x="0" y="0"/>
                          <a:ext cx="1954530" cy="145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CB576" id="直線コネクタ 1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96.75pt,12.3pt" to="250.6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0528" behindDoc="0" locked="0" layoutInCell="1" allowOverlap="1">
                <wp:simplePos x="0" y="0"/>
                <wp:positionH relativeFrom="column">
                  <wp:posOffset>1259205</wp:posOffset>
                </wp:positionH>
                <wp:positionV relativeFrom="paragraph">
                  <wp:posOffset>60960</wp:posOffset>
                </wp:positionV>
                <wp:extent cx="1863090" cy="0"/>
                <wp:effectExtent l="0" t="0" r="22860" b="19050"/>
                <wp:wrapNone/>
                <wp:docPr id="12" name="直線コネクタ 12"/>
                <wp:cNvGraphicFramePr/>
                <a:graphic xmlns:a="http://schemas.openxmlformats.org/drawingml/2006/main">
                  <a:graphicData uri="http://schemas.microsoft.com/office/word/2010/wordprocessingShape">
                    <wps:wsp>
                      <wps:cNvCnPr/>
                      <wps:spPr>
                        <a:xfrm>
                          <a:off x="0" y="0"/>
                          <a:ext cx="1863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D0C9A" id="直線コネクタ 12"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4.8pt" to="245.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" strokecolor="black [3213]" strokeweight=".5pt">
                <v:stroke joinstyle="miter"/>
              </v:line>
            </w:pict>
          </mc:Fallback>
        </mc:AlternateContent>
      </w: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9504" behindDoc="0" locked="0" layoutInCell="1" allowOverlap="1" wp14:anchorId="5A046A9E" wp14:editId="767B0A0F">
                <wp:simplePos x="0" y="0"/>
                <wp:positionH relativeFrom="column">
                  <wp:posOffset>3353435</wp:posOffset>
                </wp:positionH>
                <wp:positionV relativeFrom="paragraph">
                  <wp:posOffset>33020</wp:posOffset>
                </wp:positionV>
                <wp:extent cx="0" cy="1264920"/>
                <wp:effectExtent l="0" t="0" r="19050" b="30480"/>
                <wp:wrapNone/>
                <wp:docPr id="11" name="直線コネクタ 11"/>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8F9A" id="直線コネクタ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05pt,2.6pt" to="264.0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67456" behindDoc="0" locked="0" layoutInCell="1" allowOverlap="1">
                <wp:simplePos x="0" y="0"/>
                <wp:positionH relativeFrom="column">
                  <wp:posOffset>1031875</wp:posOffset>
                </wp:positionH>
                <wp:positionV relativeFrom="paragraph">
                  <wp:posOffset>33020</wp:posOffset>
                </wp:positionV>
                <wp:extent cx="0" cy="1264920"/>
                <wp:effectExtent l="0" t="0" r="19050" b="30480"/>
                <wp:wrapNone/>
                <wp:docPr id="9" name="直線コネクタ 9"/>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81241" id="直線コネクタ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2.6pt" to="81.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6432" behindDoc="0" locked="0" layoutInCell="1" allowOverlap="1" wp14:anchorId="00D3B5A3" wp14:editId="54EBE4D6">
                <wp:simplePos x="0" y="0"/>
                <wp:positionH relativeFrom="column">
                  <wp:posOffset>4999355</wp:posOffset>
                </wp:positionH>
                <wp:positionV relativeFrom="paragraph">
                  <wp:posOffset>27940</wp:posOffset>
                </wp:positionV>
                <wp:extent cx="431800" cy="421640"/>
                <wp:effectExtent l="0" t="0" r="25400" b="16510"/>
                <wp:wrapNone/>
                <wp:docPr id="8" name="楕円 8"/>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3B5A3" id="楕円 8" o:spid="_x0000_s1028" style="position:absolute;left:0;text-align:left;margin-left:393.65pt;margin-top:2.2pt;width:34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" filled="f" strokecolor="black [3213]" strokeweight="1pt">
                <v:stroke joinstyle="miter"/>
                <v:textbo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E</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7696" behindDoc="0" locked="0" layoutInCell="1" allowOverlap="1" wp14:anchorId="08730EC6" wp14:editId="410A7A5A">
                <wp:simplePos x="0" y="0"/>
                <wp:positionH relativeFrom="column">
                  <wp:posOffset>3560445</wp:posOffset>
                </wp:positionH>
                <wp:positionV relativeFrom="paragraph">
                  <wp:posOffset>147320</wp:posOffset>
                </wp:positionV>
                <wp:extent cx="1482090" cy="544830"/>
                <wp:effectExtent l="0" t="0" r="22860" b="26670"/>
                <wp:wrapNone/>
                <wp:docPr id="16" name="直線コネクタ 16"/>
                <wp:cNvGraphicFramePr/>
                <a:graphic xmlns:a="http://schemas.openxmlformats.org/drawingml/2006/main">
                  <a:graphicData uri="http://schemas.microsoft.com/office/word/2010/wordprocessingShape">
                    <wps:wsp>
                      <wps:cNvCnPr/>
                      <wps:spPr>
                        <a:xfrm flipV="1">
                          <a:off x="0" y="0"/>
                          <a:ext cx="1482090" cy="544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1F7BF" id="直線コネクタ 1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1.6pt" to="397.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4384" behindDoc="0" locked="0" layoutInCell="1" allowOverlap="1" wp14:anchorId="0F6333BE" wp14:editId="6BC4A87B">
                <wp:simplePos x="0" y="0"/>
                <wp:positionH relativeFrom="column">
                  <wp:posOffset>3145155</wp:posOffset>
                </wp:positionH>
                <wp:positionV relativeFrom="paragraph">
                  <wp:posOffset>118745</wp:posOffset>
                </wp:positionV>
                <wp:extent cx="431800" cy="421640"/>
                <wp:effectExtent l="0" t="0" r="25400" b="16510"/>
                <wp:wrapNone/>
                <wp:docPr id="5" name="楕円 5"/>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333BE" id="楕円 5" o:spid="_x0000_s1029" style="position:absolute;left:0;text-align:left;margin-left:247.65pt;margin-top:9.35pt;width:34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" filled="f" strokecolor="black [3213]" strokeweight="1pt">
                <v:stroke joinstyle="miter"/>
                <v:textbo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D</w:t>
                      </w:r>
                    </w:p>
                  </w:txbxContent>
                </v:textbox>
              </v:oval>
            </w:pict>
          </mc:Fallback>
        </mc:AlternateContent>
      </w:r>
      <w:r>
        <w:rPr>
          <w:rFonts w:hint="eastAsia"/>
          <w:noProof/>
          <w:sz w:val="22"/>
        </w:rPr>
        <mc:AlternateContent>
          <mc:Choice Requires="wps">
            <w:drawing>
              <wp:anchor distT="0" distB="0" distL="114300" distR="114300" simplePos="0" relativeHeight="251662336" behindDoc="0" locked="0" layoutInCell="1" allowOverlap="1" wp14:anchorId="0309B4A2" wp14:editId="266369DE">
                <wp:simplePos x="0" y="0"/>
                <wp:positionH relativeFrom="column">
                  <wp:posOffset>818515</wp:posOffset>
                </wp:positionH>
                <wp:positionV relativeFrom="paragraph">
                  <wp:posOffset>133985</wp:posOffset>
                </wp:positionV>
                <wp:extent cx="431800" cy="421640"/>
                <wp:effectExtent l="0" t="0" r="25400" b="16510"/>
                <wp:wrapNone/>
                <wp:docPr id="3" name="楕円 3"/>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9B4A2" id="楕円 3" o:spid="_x0000_s1030" style="position:absolute;left:0;text-align:left;margin-left:64.45pt;margin-top:10.55pt;width:34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" filled="f" strokecolor="black [3213]" strokeweight="1pt">
                <v:stroke joinstyle="miter"/>
                <v:textbox>
                  <w:txbxContent>
                    <w:p w:rsidR="007E08CF" w:rsidRPr="008232B4" w:rsidRDefault="007E08CF" w:rsidP="008232B4">
                      <w:pPr>
                        <w:snapToGrid w:val="0"/>
                        <w:jc w:val="center"/>
                        <w:rPr>
                          <w:color w:val="000000" w:themeColor="text1"/>
                          <w:sz w:val="20"/>
                          <w:szCs w:val="20"/>
                        </w:rPr>
                      </w:pPr>
                      <w:r>
                        <w:rPr>
                          <w:rFonts w:hint="eastAsia"/>
                          <w:color w:val="000000" w:themeColor="text1"/>
                          <w:sz w:val="20"/>
                          <w:szCs w:val="20"/>
                        </w:rPr>
                        <w:t>B</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2576" behindDoc="0" locked="0" layoutInCell="1" allowOverlap="1" wp14:anchorId="1EDF0BE9" wp14:editId="6DD89C4B">
                <wp:simplePos x="0" y="0"/>
                <wp:positionH relativeFrom="column">
                  <wp:posOffset>1251585</wp:posOffset>
                </wp:positionH>
                <wp:positionV relativeFrom="paragraph">
                  <wp:posOffset>108585</wp:posOffset>
                </wp:positionV>
                <wp:extent cx="1889760" cy="0"/>
                <wp:effectExtent l="0" t="0" r="34290" b="19050"/>
                <wp:wrapNone/>
                <wp:docPr id="13" name="直線コネクタ 13"/>
                <wp:cNvGraphicFramePr/>
                <a:graphic xmlns:a="http://schemas.openxmlformats.org/drawingml/2006/main">
                  <a:graphicData uri="http://schemas.microsoft.com/office/word/2010/wordprocessingShape">
                    <wps:wsp>
                      <wps:cNvCnPr/>
                      <wps:spPr>
                        <a:xfrm>
                          <a:off x="0" y="0"/>
                          <a:ext cx="1889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973748" id="直線コネクタ 13"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8.55pt" to="247.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" strokecolor="black [3213]" strokeweight=".5pt">
                <v:stroke joinstyle="miter"/>
              </v:line>
            </w:pict>
          </mc:Fallback>
        </mc:AlternateContent>
      </w:r>
    </w:p>
    <w:p w:rsidR="004F581E" w:rsidRDefault="004F581E" w:rsidP="004F581E">
      <w:pPr>
        <w:snapToGrid w:val="0"/>
        <w:ind w:leftChars="100" w:left="210"/>
        <w:rPr>
          <w:sz w:val="22"/>
        </w:rPr>
      </w:pPr>
    </w:p>
    <w:p w:rsidR="004F581E" w:rsidRDefault="004F581E" w:rsidP="004F581E">
      <w:pPr>
        <w:snapToGrid w:val="0"/>
        <w:ind w:leftChars="100" w:left="210"/>
        <w:rPr>
          <w:sz w:val="22"/>
        </w:rPr>
      </w:pPr>
      <w:r>
        <w:rPr>
          <w:rFonts w:hint="eastAsia"/>
          <w:sz w:val="22"/>
        </w:rPr>
        <w:t xml:space="preserve">ア．アローダイアグラム　　</w:t>
      </w:r>
      <w:r>
        <w:rPr>
          <w:rFonts w:ascii="ＭＳ 明朝" w:eastAsia="ＭＳ 明朝" w:hAnsi="ＭＳ 明朝" w:cs="ＭＳ 明朝" w:hint="eastAsia"/>
          <w:sz w:val="22"/>
        </w:rPr>
        <w:t xml:space="preserve"> </w:t>
      </w:r>
      <w:r>
        <w:rPr>
          <w:rFonts w:hint="eastAsia"/>
          <w:sz w:val="22"/>
        </w:rPr>
        <w:t xml:space="preserve">　　　　　 イ．状態遷移図</w:t>
      </w:r>
    </w:p>
    <w:p w:rsidR="004F581E" w:rsidRDefault="004F581E" w:rsidP="004F581E">
      <w:pPr>
        <w:snapToGrid w:val="0"/>
        <w:ind w:firstLineChars="100" w:firstLine="220"/>
        <w:rPr>
          <w:sz w:val="22"/>
        </w:rPr>
      </w:pPr>
      <w:r>
        <w:rPr>
          <w:rFonts w:hint="eastAsia"/>
          <w:sz w:val="22"/>
        </w:rPr>
        <w:t xml:space="preserve">ウ．無効グラフ　　　 　　 　　　　　 </w:t>
      </w:r>
      <w:r>
        <w:rPr>
          <w:sz w:val="22"/>
        </w:rPr>
        <w:t xml:space="preserve"> </w:t>
      </w:r>
      <w:r>
        <w:rPr>
          <w:rFonts w:hint="eastAsia"/>
          <w:sz w:val="22"/>
        </w:rPr>
        <w:t>エ．有向グラフ</w:t>
      </w:r>
    </w:p>
    <w:p w:rsidR="00AA5BAE" w:rsidRDefault="00AA5BAE" w:rsidP="00AA5BAE">
      <w:pPr>
        <w:snapToGrid w:val="0"/>
        <w:rPr>
          <w:sz w:val="22"/>
        </w:rPr>
      </w:pPr>
      <w:r>
        <w:rPr>
          <w:rFonts w:hint="eastAsia"/>
          <w:sz w:val="22"/>
        </w:rPr>
        <w:t>問題４</w:t>
      </w:r>
    </w:p>
    <w:p w:rsidR="004F581E" w:rsidRDefault="004F581E" w:rsidP="00AA5BAE">
      <w:pPr>
        <w:snapToGrid w:val="0"/>
        <w:ind w:firstLineChars="100" w:firstLine="220"/>
        <w:rPr>
          <w:sz w:val="22"/>
        </w:rPr>
      </w:pPr>
      <w:r>
        <w:rPr>
          <w:rFonts w:hint="eastAsia"/>
          <w:sz w:val="22"/>
        </w:rPr>
        <w:t>窓口業務において、来訪者の到着状況に応じた窓口数とサービス時間を解析するときに用いる理論はどれか。</w:t>
      </w:r>
    </w:p>
    <w:p w:rsidR="004F581E" w:rsidRDefault="004F581E" w:rsidP="004F581E">
      <w:pPr>
        <w:snapToGrid w:val="0"/>
        <w:ind w:leftChars="100" w:left="210"/>
        <w:rPr>
          <w:sz w:val="22"/>
        </w:rPr>
      </w:pPr>
      <w:r>
        <w:rPr>
          <w:rFonts w:hint="eastAsia"/>
          <w:sz w:val="22"/>
        </w:rPr>
        <w:t>ア．イノベータ</w:t>
      </w:r>
      <w:r w:rsidR="008E7C90">
        <w:rPr>
          <w:rFonts w:hint="eastAsia"/>
          <w:sz w:val="22"/>
        </w:rPr>
        <w:t xml:space="preserve">理論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8E7C90">
        <w:rPr>
          <w:rFonts w:hint="eastAsia"/>
          <w:sz w:val="22"/>
        </w:rPr>
        <w:t>グラフ理論</w:t>
      </w:r>
    </w:p>
    <w:p w:rsidR="004F581E" w:rsidRDefault="004F581E" w:rsidP="004F581E">
      <w:pPr>
        <w:snapToGrid w:val="0"/>
        <w:ind w:firstLineChars="100" w:firstLine="220"/>
        <w:rPr>
          <w:sz w:val="22"/>
        </w:rPr>
      </w:pPr>
      <w:r>
        <w:rPr>
          <w:rFonts w:hint="eastAsia"/>
          <w:sz w:val="22"/>
        </w:rPr>
        <w:t>ウ．</w:t>
      </w:r>
      <w:r w:rsidR="008E7C90">
        <w:rPr>
          <w:rFonts w:hint="eastAsia"/>
          <w:sz w:val="22"/>
        </w:rPr>
        <w:t>ゲーム理論</w:t>
      </w:r>
      <w:r>
        <w:rPr>
          <w:rFonts w:hint="eastAsia"/>
          <w:sz w:val="22"/>
        </w:rPr>
        <w:t xml:space="preserve">　　　 　　 　　　　　 </w:t>
      </w:r>
      <w:r>
        <w:rPr>
          <w:sz w:val="22"/>
        </w:rPr>
        <w:t xml:space="preserve"> </w:t>
      </w:r>
      <w:r>
        <w:rPr>
          <w:rFonts w:hint="eastAsia"/>
          <w:sz w:val="22"/>
        </w:rPr>
        <w:t>エ．</w:t>
      </w:r>
      <w:r w:rsidR="008E7C90">
        <w:rPr>
          <w:rFonts w:hint="eastAsia"/>
          <w:sz w:val="22"/>
        </w:rPr>
        <w:t>待ち行列理論</w:t>
      </w:r>
    </w:p>
    <w:p w:rsidR="008E7C90" w:rsidRDefault="008E7C90" w:rsidP="008E7C90">
      <w:pPr>
        <w:snapToGrid w:val="0"/>
        <w:rPr>
          <w:sz w:val="22"/>
        </w:rPr>
      </w:pPr>
      <w:r>
        <w:rPr>
          <w:rFonts w:hint="eastAsia"/>
          <w:sz w:val="22"/>
        </w:rPr>
        <w:t>問題５</w:t>
      </w:r>
    </w:p>
    <w:p w:rsidR="008E7C90" w:rsidRDefault="008E7C90" w:rsidP="008E7C90">
      <w:pPr>
        <w:snapToGrid w:val="0"/>
        <w:ind w:firstLineChars="100" w:firstLine="220"/>
        <w:rPr>
          <w:sz w:val="22"/>
        </w:rPr>
      </w:pPr>
      <w:r>
        <w:rPr>
          <w:noProof/>
          <w:sz w:val="22"/>
        </w:rPr>
        <mc:AlternateContent>
          <mc:Choice Requires="wps">
            <w:drawing>
              <wp:anchor distT="0" distB="0" distL="114300" distR="114300" simplePos="0" relativeHeight="251683840" behindDoc="0" locked="0" layoutInCell="1" allowOverlap="1" wp14:anchorId="1C3E177B" wp14:editId="151782B5">
                <wp:simplePos x="0" y="0"/>
                <wp:positionH relativeFrom="column">
                  <wp:posOffset>828675</wp:posOffset>
                </wp:positionH>
                <wp:positionV relativeFrom="paragraph">
                  <wp:posOffset>357505</wp:posOffset>
                </wp:positionV>
                <wp:extent cx="350520" cy="0"/>
                <wp:effectExtent l="0" t="76200" r="11430" b="95250"/>
                <wp:wrapNone/>
                <wp:docPr id="19" name="直線コネクタ 19"/>
                <wp:cNvGraphicFramePr/>
                <a:graphic xmlns:a="http://schemas.openxmlformats.org/drawingml/2006/main">
                  <a:graphicData uri="http://schemas.microsoft.com/office/word/2010/wordprocessingShape">
                    <wps:wsp>
                      <wps:cNvCnPr/>
                      <wps:spPr>
                        <a:xfrm>
                          <a:off x="0" y="0"/>
                          <a:ext cx="35052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2279B6" id="直線コネクタ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8.15pt" to="92.8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" strokecolor="black [3213]" strokeweight=".5pt">
                <v:stroke endarrow="block" joinstyle="miter"/>
              </v:line>
            </w:pict>
          </mc:Fallback>
        </mc:AlternateContent>
      </w:r>
      <w:r>
        <w:rPr>
          <w:rFonts w:hint="eastAsia"/>
          <w:noProof/>
          <w:sz w:val="22"/>
        </w:rPr>
        <mc:AlternateContent>
          <mc:Choice Requires="wps">
            <w:drawing>
              <wp:anchor distT="0" distB="0" distL="114300" distR="114300" simplePos="0" relativeHeight="251681792" behindDoc="0" locked="0" layoutInCell="1" allowOverlap="1" wp14:anchorId="59723AE1" wp14:editId="0E49AE25">
                <wp:simplePos x="0" y="0"/>
                <wp:positionH relativeFrom="column">
                  <wp:posOffset>1189355</wp:posOffset>
                </wp:positionH>
                <wp:positionV relativeFrom="paragraph">
                  <wp:posOffset>200025</wp:posOffset>
                </wp:positionV>
                <wp:extent cx="320040" cy="304800"/>
                <wp:effectExtent l="0" t="0" r="22860" b="19050"/>
                <wp:wrapNone/>
                <wp:docPr id="18" name="楕円 18"/>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E7C90" w:rsidRDefault="007E08CF" w:rsidP="008E7C90">
                            <w:pPr>
                              <w:snapToGrid w:val="0"/>
                              <w:jc w:val="center"/>
                              <w:outlineLvl w:val="0"/>
                              <w:rPr>
                                <w:color w:val="000000" w:themeColor="text1"/>
                                <w:sz w:val="12"/>
                                <w:szCs w:val="12"/>
                              </w:rPr>
                            </w:pPr>
                            <w:r>
                              <w:rPr>
                                <w:rFonts w:hint="eastAsia"/>
                                <w:color w:val="000000" w:themeColor="text1"/>
                                <w:sz w:val="12"/>
                                <w:szCs w:val="12"/>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23AE1" id="楕円 18" o:spid="_x0000_s1031" style="position:absolute;left:0;text-align:left;margin-left:93.65pt;margin-top:15.75pt;width:25.2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" filled="f" strokecolor="black [3213]" strokeweight="1pt">
                <v:stroke joinstyle="miter"/>
                <v:textbox>
                  <w:txbxContent>
                    <w:p w:rsidR="007E08CF" w:rsidRPr="008E7C90" w:rsidRDefault="007E08CF" w:rsidP="008E7C90">
                      <w:pPr>
                        <w:snapToGrid w:val="0"/>
                        <w:jc w:val="center"/>
                        <w:outlineLvl w:val="0"/>
                        <w:rPr>
                          <w:color w:val="000000" w:themeColor="text1"/>
                          <w:sz w:val="12"/>
                          <w:szCs w:val="12"/>
                        </w:rPr>
                      </w:pPr>
                      <w:r>
                        <w:rPr>
                          <w:rFonts w:hint="eastAsia"/>
                          <w:color w:val="000000" w:themeColor="text1"/>
                          <w:sz w:val="12"/>
                          <w:szCs w:val="12"/>
                        </w:rPr>
                        <w:t>Ｙ</w:t>
                      </w:r>
                    </w:p>
                  </w:txbxContent>
                </v:textbox>
              </v:oval>
            </w:pict>
          </mc:Fallback>
        </mc:AlternateContent>
      </w:r>
      <w:r>
        <w:rPr>
          <w:rFonts w:hint="eastAsia"/>
          <w:noProof/>
          <w:sz w:val="22"/>
        </w:rPr>
        <mc:AlternateContent>
          <mc:Choice Requires="wps">
            <w:drawing>
              <wp:anchor distT="0" distB="0" distL="114300" distR="114300" simplePos="0" relativeHeight="251679744" behindDoc="0" locked="0" layoutInCell="1" allowOverlap="1" wp14:anchorId="23940FA2" wp14:editId="02287AF8">
                <wp:simplePos x="0" y="0"/>
                <wp:positionH relativeFrom="column">
                  <wp:posOffset>488315</wp:posOffset>
                </wp:positionH>
                <wp:positionV relativeFrom="paragraph">
                  <wp:posOffset>194945</wp:posOffset>
                </wp:positionV>
                <wp:extent cx="320040" cy="304800"/>
                <wp:effectExtent l="0" t="0" r="22860" b="19050"/>
                <wp:wrapNone/>
                <wp:docPr id="17" name="楕円 17"/>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E7C90" w:rsidRDefault="007E08CF"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40FA2" id="楕円 17" o:spid="_x0000_s1032" style="position:absolute;left:0;text-align:left;margin-left:38.45pt;margin-top:15.35pt;width:25.2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" filled="f" strokecolor="black [3213]" strokeweight="1pt">
                <v:stroke joinstyle="miter"/>
                <v:textbox>
                  <w:txbxContent>
                    <w:p w:rsidR="007E08CF" w:rsidRPr="008E7C90" w:rsidRDefault="007E08CF"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v:textbox>
              </v:oval>
            </w:pict>
          </mc:Fallback>
        </mc:AlternateContent>
      </w:r>
      <w:r>
        <w:rPr>
          <w:rFonts w:hint="eastAsia"/>
          <w:sz w:val="22"/>
        </w:rPr>
        <w:t>ものとものとのつながりを抽象化して捉えるとき、XからYへのつながり（順序関係という）を（Ｘ，Ｙ）と記し、　　　　　　　と図示するものとする。図の順序関係として、適切なものはどれか。</w:t>
      </w:r>
    </w:p>
    <w:p w:rsidR="008E7C90" w:rsidRDefault="00B847E0" w:rsidP="008E7C90">
      <w:pPr>
        <w:snapToGrid w:val="0"/>
        <w:ind w:firstLineChars="100" w:firstLine="220"/>
        <w:rPr>
          <w:sz w:val="22"/>
        </w:rPr>
      </w:pPr>
      <w:r>
        <w:rPr>
          <w:noProof/>
          <w:sz w:val="22"/>
        </w:rPr>
        <mc:AlternateContent>
          <mc:Choice Requires="wpg">
            <w:drawing>
              <wp:anchor distT="0" distB="0" distL="114300" distR="114300" simplePos="0" relativeHeight="251697152" behindDoc="0" locked="0" layoutInCell="1" allowOverlap="1">
                <wp:simplePos x="0" y="0"/>
                <wp:positionH relativeFrom="column">
                  <wp:posOffset>1019175</wp:posOffset>
                </wp:positionH>
                <wp:positionV relativeFrom="paragraph">
                  <wp:posOffset>174625</wp:posOffset>
                </wp:positionV>
                <wp:extent cx="4401820" cy="1160780"/>
                <wp:effectExtent l="0" t="0" r="17780" b="20320"/>
                <wp:wrapNone/>
                <wp:docPr id="28" name="グループ化 28"/>
                <wp:cNvGraphicFramePr/>
                <a:graphic xmlns:a="http://schemas.openxmlformats.org/drawingml/2006/main">
                  <a:graphicData uri="http://schemas.microsoft.com/office/word/2010/wordprocessingGroup">
                    <wpg:wgp>
                      <wpg:cNvGrpSpPr/>
                      <wpg:grpSpPr>
                        <a:xfrm>
                          <a:off x="0" y="0"/>
                          <a:ext cx="4401820" cy="1160780"/>
                          <a:chOff x="0" y="0"/>
                          <a:chExt cx="4401820" cy="1160780"/>
                        </a:xfrm>
                      </wpg:grpSpPr>
                      <wps:wsp>
                        <wps:cNvPr id="20" name="楕円 20"/>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B524CB">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1112520" y="73914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B524CB">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楕円 22"/>
                        <wps:cNvSpPr/>
                        <wps:spPr>
                          <a:xfrm>
                            <a:off x="285750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B524CB">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楕円 23"/>
                        <wps:cNvSpPr/>
                        <wps:spPr>
                          <a:xfrm>
                            <a:off x="3970020" y="73152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08CF" w:rsidRPr="008232B4" w:rsidRDefault="007E08CF" w:rsidP="00B524CB">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線コネクタ 24"/>
                        <wps:cNvCnPr/>
                        <wps:spPr>
                          <a:xfrm>
                            <a:off x="441960" y="21336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539240" y="95250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220980" y="434340"/>
                            <a:ext cx="914400" cy="4267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28" o:spid="_x0000_s1033" style="position:absolute;left:0;text-align:left;margin-left:80.25pt;margin-top:13.75pt;width:346.6pt;height:91.4pt;z-index:251697152" coordsize="44018,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">
                <v:oval id="楕円 20" o:spid="_x0000_s1034" style="position:absolute;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rsidR="007E08CF" w:rsidRPr="008232B4" w:rsidRDefault="007E08CF" w:rsidP="00B524CB">
                        <w:pPr>
                          <w:snapToGrid w:val="0"/>
                          <w:jc w:val="center"/>
                          <w:rPr>
                            <w:color w:val="000000" w:themeColor="text1"/>
                            <w:sz w:val="20"/>
                            <w:szCs w:val="20"/>
                          </w:rPr>
                        </w:pPr>
                        <w:r w:rsidRPr="008232B4">
                          <w:rPr>
                            <w:rFonts w:hint="eastAsia"/>
                            <w:color w:val="000000" w:themeColor="text1"/>
                            <w:sz w:val="20"/>
                            <w:szCs w:val="20"/>
                          </w:rPr>
                          <w:t>Ａ</w:t>
                        </w:r>
                      </w:p>
                    </w:txbxContent>
                  </v:textbox>
                </v:oval>
                <v:oval id="楕円 21" o:spid="_x0000_s1035" style="position:absolute;left:11125;top:7391;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rsidR="007E08CF" w:rsidRPr="008232B4" w:rsidRDefault="007E08CF" w:rsidP="00B524CB">
                        <w:pPr>
                          <w:snapToGrid w:val="0"/>
                          <w:jc w:val="center"/>
                          <w:rPr>
                            <w:color w:val="000000" w:themeColor="text1"/>
                            <w:sz w:val="20"/>
                            <w:szCs w:val="20"/>
                          </w:rPr>
                        </w:pPr>
                        <w:r>
                          <w:rPr>
                            <w:rFonts w:hint="eastAsia"/>
                            <w:color w:val="000000" w:themeColor="text1"/>
                            <w:sz w:val="20"/>
                            <w:szCs w:val="20"/>
                          </w:rPr>
                          <w:t>C</w:t>
                        </w:r>
                      </w:p>
                    </w:txbxContent>
                  </v:textbox>
                </v:oval>
                <v:oval id="楕円 22" o:spid="_x0000_s1036" style="position:absolute;left:2857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7E08CF" w:rsidRPr="008232B4" w:rsidRDefault="007E08CF" w:rsidP="00B524CB">
                        <w:pPr>
                          <w:snapToGrid w:val="0"/>
                          <w:jc w:val="center"/>
                          <w:rPr>
                            <w:color w:val="000000" w:themeColor="text1"/>
                            <w:sz w:val="20"/>
                            <w:szCs w:val="20"/>
                          </w:rPr>
                        </w:pPr>
                        <w:r>
                          <w:rPr>
                            <w:rFonts w:hint="eastAsia"/>
                            <w:color w:val="000000" w:themeColor="text1"/>
                            <w:sz w:val="20"/>
                            <w:szCs w:val="20"/>
                          </w:rPr>
                          <w:t>B</w:t>
                        </w:r>
                      </w:p>
                    </w:txbxContent>
                  </v:textbox>
                </v:oval>
                <v:oval id="楕円 23" o:spid="_x0000_s1037" style="position:absolute;left:39700;top:731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7E08CF" w:rsidRPr="008232B4" w:rsidRDefault="007E08CF" w:rsidP="00B524CB">
                        <w:pPr>
                          <w:snapToGrid w:val="0"/>
                          <w:jc w:val="center"/>
                          <w:rPr>
                            <w:color w:val="000000" w:themeColor="text1"/>
                            <w:sz w:val="20"/>
                            <w:szCs w:val="20"/>
                          </w:rPr>
                        </w:pPr>
                        <w:r>
                          <w:rPr>
                            <w:rFonts w:hint="eastAsia"/>
                            <w:color w:val="000000" w:themeColor="text1"/>
                            <w:sz w:val="20"/>
                            <w:szCs w:val="20"/>
                          </w:rPr>
                          <w:t>D</w:t>
                        </w:r>
                      </w:p>
                    </w:txbxContent>
                  </v:textbox>
                </v:oval>
                <v:line id="直線コネクタ 24" o:spid="_x0000_s1038" style="position:absolute;visibility:visible;mso-wrap-style:square" from="4419,2133" to="2860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j4xwAAANsAAAAPAAAAZHJzL2Rvd25yZXYueG1sRI9Ba8JA&#10;FITvhf6H5Qm9FN0opW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GPYCPjHAAAA2wAA&#10;AA8AAAAAAAAAAAAAAAAABwIAAGRycy9kb3ducmV2LnhtbFBLBQYAAAAAAwADALcAAAD7AgAAAAA=&#10;" strokecolor="black [3213]" strokeweight=".5pt">
                  <v:stroke startarrow="block" joinstyle="miter"/>
                </v:line>
                <v:line id="直線コネクタ 25" o:spid="_x0000_s1039" style="position:absolute;visibility:visible;mso-wrap-style:square" from="15392,9525" to="3957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1jxwAAANsAAAAPAAAAZHJzL2Rvd25yZXYueG1sRI9Ba8JA&#10;FITvhf6H5Qm9FN0otG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AyUrWPHAAAA2wAA&#10;AA8AAAAAAAAAAAAAAAAABwIAAGRycy9kb3ducmV2LnhtbFBLBQYAAAAAAwADALcAAAD7AgAAAAA=&#10;" strokecolor="black [3213]" strokeweight=".5pt">
                  <v:stroke startarrow="block" joinstyle="miter"/>
                </v:line>
                <v:line id="直線コネクタ 26" o:spid="_x0000_s1040" style="position:absolute;visibility:visible;mso-wrap-style:square" from="2209,4343" to="1135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" strokecolor="black [3213]" strokeweight=".5pt">
                  <v:stroke endarrow="block" joinstyle="miter"/>
                </v:line>
              </v:group>
            </w:pict>
          </mc:Fallback>
        </mc:AlternateContent>
      </w: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8E7C90" w:rsidRDefault="008E7C90" w:rsidP="008E7C90">
      <w:pPr>
        <w:snapToGrid w:val="0"/>
        <w:ind w:leftChars="100" w:left="210"/>
        <w:rPr>
          <w:sz w:val="22"/>
        </w:rPr>
      </w:pPr>
      <w:r>
        <w:rPr>
          <w:rFonts w:hint="eastAsia"/>
          <w:sz w:val="22"/>
        </w:rPr>
        <w:t>ア．（Ａ，Ｂ），（Ａ，Ｃ），（Ｃ，Ｄ）　　 イ．（Ａ，Ｂ），（Ｃ，Ａ），（Ｃ，Ｄ）</w:t>
      </w:r>
    </w:p>
    <w:p w:rsidR="004F581E" w:rsidRPr="008E7C90" w:rsidRDefault="008E7C90" w:rsidP="00AA5BAE">
      <w:pPr>
        <w:snapToGrid w:val="0"/>
        <w:ind w:firstLineChars="100" w:firstLine="220"/>
        <w:rPr>
          <w:sz w:val="22"/>
        </w:rPr>
      </w:pPr>
      <w:r>
        <w:rPr>
          <w:rFonts w:hint="eastAsia"/>
          <w:sz w:val="22"/>
        </w:rPr>
        <w:t xml:space="preserve">ウ．（Ｂ，Ａ），（Ａ，Ｃ），（Ｄ，Ｃ） 　 </w:t>
      </w:r>
      <w:r>
        <w:rPr>
          <w:sz w:val="22"/>
        </w:rPr>
        <w:t xml:space="preserve"> </w:t>
      </w:r>
      <w:r>
        <w:rPr>
          <w:rFonts w:hint="eastAsia"/>
          <w:sz w:val="22"/>
        </w:rPr>
        <w:t>エ．（Ｂ，Ａ），（Ｃ，Ａ），（Ｄ，Ｃ）</w:t>
      </w: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B524CB" w:rsidRPr="00380AEC" w:rsidRDefault="00B524CB" w:rsidP="00B524CB">
      <w:pPr>
        <w:snapToGrid w:val="0"/>
        <w:rPr>
          <w:sz w:val="22"/>
        </w:rPr>
      </w:pPr>
      <w:r>
        <w:rPr>
          <w:rFonts w:hint="eastAsia"/>
          <w:sz w:val="22"/>
        </w:rPr>
        <w:t>問題８</w:t>
      </w:r>
    </w:p>
    <w:p w:rsidR="00B524CB" w:rsidRDefault="00B524CB" w:rsidP="00B524CB">
      <w:pPr>
        <w:snapToGrid w:val="0"/>
        <w:ind w:left="220" w:hangingChars="100" w:hanging="220"/>
        <w:rPr>
          <w:sz w:val="22"/>
        </w:rPr>
      </w:pPr>
      <w:r>
        <w:rPr>
          <w:rFonts w:hint="eastAsia"/>
          <w:sz w:val="22"/>
        </w:rPr>
        <w:t xml:space="preserve">　図の状態遷移図で、初期状態（</w:t>
      </w:r>
      <w:r>
        <w:rPr>
          <w:rFonts w:ascii="ＭＳ 明朝" w:eastAsia="ＭＳ 明朝" w:hAnsi="ＭＳ 明朝" w:cs="ＭＳ 明朝" w:hint="eastAsia"/>
          <w:sz w:val="22"/>
        </w:rPr>
        <w:t>➡○</w:t>
      </w:r>
      <w:r>
        <w:rPr>
          <w:rFonts w:hint="eastAsia"/>
          <w:sz w:val="22"/>
        </w:rPr>
        <w:t>）から開始して、終了状態（◎）で終わるビット列はどれか。</w:t>
      </w:r>
    </w:p>
    <w:p w:rsidR="00B524CB" w:rsidRDefault="00FE031B" w:rsidP="00B524CB">
      <w:pPr>
        <w:snapToGrid w:val="0"/>
        <w:ind w:leftChars="100" w:left="210"/>
        <w:rPr>
          <w:sz w:val="22"/>
        </w:rPr>
      </w:pPr>
      <w:r>
        <w:rPr>
          <w:noProof/>
          <w:sz w:val="22"/>
        </w:rPr>
        <w:drawing>
          <wp:inline distT="0" distB="0" distL="0" distR="0">
            <wp:extent cx="3048000" cy="1767840"/>
            <wp:effectExtent l="0" t="0" r="0" b="381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1問6.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1767840"/>
                    </a:xfrm>
                    <a:prstGeom prst="rect">
                      <a:avLst/>
                    </a:prstGeom>
                  </pic:spPr>
                </pic:pic>
              </a:graphicData>
            </a:graphic>
          </wp:inline>
        </w:drawing>
      </w:r>
    </w:p>
    <w:p w:rsidR="00B524CB" w:rsidRDefault="00B524CB" w:rsidP="00B524CB">
      <w:pPr>
        <w:snapToGrid w:val="0"/>
        <w:ind w:leftChars="100" w:left="210"/>
        <w:rPr>
          <w:sz w:val="22"/>
        </w:rPr>
      </w:pPr>
      <w:r>
        <w:rPr>
          <w:rFonts w:hint="eastAsia"/>
          <w:sz w:val="22"/>
        </w:rPr>
        <w:t>ア．01011　　　　 イ．01111　　　　　ウ．10111　　　　 エ．11110</w:t>
      </w:r>
    </w:p>
    <w:p w:rsidR="00B524CB" w:rsidRPr="00B524CB" w:rsidRDefault="00B524CB" w:rsidP="00AA5BAE">
      <w:pPr>
        <w:snapToGrid w:val="0"/>
        <w:ind w:firstLineChars="100" w:firstLine="220"/>
        <w:rPr>
          <w:sz w:val="22"/>
        </w:rPr>
      </w:pPr>
    </w:p>
    <w:sectPr w:rsidR="00B524CB" w:rsidRPr="00B524CB" w:rsidSect="00E45374">
      <w:type w:val="continuous"/>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8CF" w:rsidRDefault="007E08CF" w:rsidP="006F182E">
      <w:r>
        <w:separator/>
      </w:r>
    </w:p>
  </w:endnote>
  <w:endnote w:type="continuationSeparator" w:id="0">
    <w:p w:rsidR="007E08CF" w:rsidRDefault="007E08CF"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8CF" w:rsidRDefault="007E08CF" w:rsidP="006F182E">
      <w:r>
        <w:separator/>
      </w:r>
    </w:p>
  </w:footnote>
  <w:footnote w:type="continuationSeparator" w:id="0">
    <w:p w:rsidR="007E08CF" w:rsidRDefault="007E08CF"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85EFE"/>
    <w:multiLevelType w:val="hybridMultilevel"/>
    <w:tmpl w:val="32844000"/>
    <w:lvl w:ilvl="0" w:tplc="50B6A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276CE"/>
    <w:rsid w:val="0007461F"/>
    <w:rsid w:val="000A18CA"/>
    <w:rsid w:val="000A1AA5"/>
    <w:rsid w:val="000E6F48"/>
    <w:rsid w:val="000E7FC1"/>
    <w:rsid w:val="000F0CAF"/>
    <w:rsid w:val="001A1806"/>
    <w:rsid w:val="001A2C86"/>
    <w:rsid w:val="00246176"/>
    <w:rsid w:val="00262580"/>
    <w:rsid w:val="002814EB"/>
    <w:rsid w:val="00291E41"/>
    <w:rsid w:val="002C7F3B"/>
    <w:rsid w:val="002D53DC"/>
    <w:rsid w:val="002E515A"/>
    <w:rsid w:val="00332E57"/>
    <w:rsid w:val="00333ADE"/>
    <w:rsid w:val="00345403"/>
    <w:rsid w:val="00380AEC"/>
    <w:rsid w:val="0039532F"/>
    <w:rsid w:val="00395457"/>
    <w:rsid w:val="003A2037"/>
    <w:rsid w:val="00417848"/>
    <w:rsid w:val="00431715"/>
    <w:rsid w:val="004322FA"/>
    <w:rsid w:val="00461C97"/>
    <w:rsid w:val="00470B3A"/>
    <w:rsid w:val="00491B1A"/>
    <w:rsid w:val="004A21D6"/>
    <w:rsid w:val="004B592B"/>
    <w:rsid w:val="004B68AA"/>
    <w:rsid w:val="004B6935"/>
    <w:rsid w:val="004F581E"/>
    <w:rsid w:val="00512BBF"/>
    <w:rsid w:val="00513C8D"/>
    <w:rsid w:val="0051469C"/>
    <w:rsid w:val="00591130"/>
    <w:rsid w:val="00600CE6"/>
    <w:rsid w:val="006104A5"/>
    <w:rsid w:val="00613EF4"/>
    <w:rsid w:val="00614CAC"/>
    <w:rsid w:val="006A46B8"/>
    <w:rsid w:val="006F182E"/>
    <w:rsid w:val="006F4102"/>
    <w:rsid w:val="00746ACF"/>
    <w:rsid w:val="007A3A26"/>
    <w:rsid w:val="007B609A"/>
    <w:rsid w:val="007B7487"/>
    <w:rsid w:val="007C76B3"/>
    <w:rsid w:val="007D451A"/>
    <w:rsid w:val="007E08CF"/>
    <w:rsid w:val="007F08E4"/>
    <w:rsid w:val="0081096A"/>
    <w:rsid w:val="008232B4"/>
    <w:rsid w:val="0083027B"/>
    <w:rsid w:val="008473D8"/>
    <w:rsid w:val="00853B61"/>
    <w:rsid w:val="00862459"/>
    <w:rsid w:val="008918B7"/>
    <w:rsid w:val="008D6F73"/>
    <w:rsid w:val="008E7C90"/>
    <w:rsid w:val="00903F2A"/>
    <w:rsid w:val="00921ED7"/>
    <w:rsid w:val="00923180"/>
    <w:rsid w:val="00A01D1A"/>
    <w:rsid w:val="00A02D80"/>
    <w:rsid w:val="00A25A89"/>
    <w:rsid w:val="00A7085D"/>
    <w:rsid w:val="00AA5BAE"/>
    <w:rsid w:val="00B03D6D"/>
    <w:rsid w:val="00B2349E"/>
    <w:rsid w:val="00B524CB"/>
    <w:rsid w:val="00B82AC8"/>
    <w:rsid w:val="00B8338D"/>
    <w:rsid w:val="00B847E0"/>
    <w:rsid w:val="00BB02CB"/>
    <w:rsid w:val="00BD0E25"/>
    <w:rsid w:val="00BD5684"/>
    <w:rsid w:val="00BE24EE"/>
    <w:rsid w:val="00BE7C00"/>
    <w:rsid w:val="00C344FF"/>
    <w:rsid w:val="00C35680"/>
    <w:rsid w:val="00C54857"/>
    <w:rsid w:val="00CB1689"/>
    <w:rsid w:val="00CB49FD"/>
    <w:rsid w:val="00CC0D80"/>
    <w:rsid w:val="00CD4C32"/>
    <w:rsid w:val="00D3402D"/>
    <w:rsid w:val="00DA6CFC"/>
    <w:rsid w:val="00DC69EF"/>
    <w:rsid w:val="00DE0922"/>
    <w:rsid w:val="00E45374"/>
    <w:rsid w:val="00EC765F"/>
    <w:rsid w:val="00F42C70"/>
    <w:rsid w:val="00F57CF7"/>
    <w:rsid w:val="00FE031B"/>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47C4DDA"/>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7E08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33104-2F70-45FC-97B9-B2A4B1E0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9</Pages>
  <Words>931</Words>
  <Characters>5309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15</cp:revision>
  <cp:lastPrinted>2023-01-06T08:33:00Z</cp:lastPrinted>
  <dcterms:created xsi:type="dcterms:W3CDTF">2023-01-06T09:10:00Z</dcterms:created>
  <dcterms:modified xsi:type="dcterms:W3CDTF">2023-05-27T04:32:00Z</dcterms:modified>
</cp:coreProperties>
</file>