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53" w:rsidRDefault="008E6DAB" w:rsidP="00220A3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一般生　</w:t>
      </w:r>
      <w:r>
        <w:rPr>
          <w:rFonts w:hint="eastAsia"/>
        </w:rPr>
        <w:t>CMS</w:t>
      </w:r>
      <w:r>
        <w:rPr>
          <w:rFonts w:hint="eastAsia"/>
        </w:rPr>
        <w:t xml:space="preserve">　前期単位認定試験　</w:t>
      </w:r>
    </w:p>
    <w:p w:rsidR="008E6DAB" w:rsidRPr="002F46F9" w:rsidRDefault="008E6DAB" w:rsidP="00220A35">
      <w:pPr>
        <w:pStyle w:val="a5"/>
      </w:pPr>
      <w:r>
        <w:rPr>
          <w:rFonts w:hint="eastAsia"/>
        </w:rPr>
        <w:t>次の文章を読み、正しいものには○、誤りのあるものには×を記入しなさい。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:rsidR="008E6DAB" w:rsidRDefault="008E6DAB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WordPressは無料で始めることができる。</w:t>
      </w:r>
      <w:r>
        <w:rPr>
          <w:rFonts w:hint="eastAsia"/>
        </w:rPr>
        <w:tab/>
        <w:t>（　○　）</w:t>
      </w:r>
    </w:p>
    <w:p w:rsidR="00A60466" w:rsidRDefault="00D21F32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プラグインを使用して、機能</w:t>
      </w:r>
      <w:r w:rsidR="00472D9C">
        <w:rPr>
          <w:rFonts w:hint="eastAsia"/>
        </w:rPr>
        <w:t>の追加ができる。</w:t>
      </w:r>
      <w:r w:rsidR="00472D9C">
        <w:rPr>
          <w:rFonts w:hint="eastAsia"/>
        </w:rPr>
        <w:tab/>
        <w:t>（　○　）</w:t>
      </w:r>
    </w:p>
    <w:p w:rsidR="00472D9C" w:rsidRDefault="00472D9C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WEBサイトを構築をするのには、エディタが必要になる。</w:t>
      </w:r>
      <w:r>
        <w:rPr>
          <w:rFonts w:hint="eastAsia"/>
        </w:rPr>
        <w:tab/>
        <w:t>（　○　）</w:t>
      </w:r>
    </w:p>
    <w:p w:rsidR="004F1656" w:rsidRDefault="004F1656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WordPressを使うことで、プログラミングや、CSSの知識が無くても、</w:t>
      </w:r>
      <w:r w:rsidR="00DD240E">
        <w:rPr>
          <w:rFonts w:hint="eastAsia"/>
        </w:rPr>
        <w:t>ブログサイトを作成管理できるようになる。</w:t>
      </w:r>
      <w:r w:rsidR="00DD240E">
        <w:rPr>
          <w:rFonts w:hint="eastAsia"/>
        </w:rPr>
        <w:tab/>
        <w:t>（　○　）</w:t>
      </w:r>
    </w:p>
    <w:p w:rsidR="00D21F32" w:rsidRDefault="00D21F32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無料で使用できるために広告の使用はできない。</w:t>
      </w:r>
      <w:r>
        <w:rPr>
          <w:rFonts w:hint="eastAsia"/>
        </w:rPr>
        <w:tab/>
        <w:t>（　×　）</w:t>
      </w:r>
    </w:p>
    <w:p w:rsidR="00472D9C" w:rsidRDefault="00472D9C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WordPressを使用すれば、HTMLなどの知識は、ほぼなくてよい。</w:t>
      </w:r>
      <w:r>
        <w:rPr>
          <w:rFonts w:hint="eastAsia"/>
        </w:rPr>
        <w:tab/>
        <w:t>（　○　）</w:t>
      </w:r>
    </w:p>
    <w:p w:rsidR="007652B9" w:rsidRDefault="00472D9C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アフェリエイトとは、「企業が提供している商品やサービスをあなたのブログやサイトで販売すること」である。</w:t>
      </w:r>
      <w:r>
        <w:rPr>
          <w:rFonts w:hint="eastAsia"/>
        </w:rPr>
        <w:tab/>
        <w:t>（　○　）</w:t>
      </w:r>
    </w:p>
    <w:p w:rsidR="00220A35" w:rsidRDefault="00220A35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  <w:rPr>
          <w:rFonts w:hint="eastAsia"/>
        </w:rPr>
      </w:pPr>
      <w:r>
        <w:rPr>
          <w:rFonts w:hint="eastAsia"/>
        </w:rPr>
        <w:t>複雑な機能も簡単に導入できる。</w:t>
      </w:r>
      <w:r>
        <w:rPr>
          <w:rFonts w:hint="eastAsia"/>
        </w:rPr>
        <w:tab/>
        <w:t>（　×　）</w:t>
      </w:r>
    </w:p>
    <w:p w:rsidR="00D21F32" w:rsidRDefault="00D21F32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WordPressを使うと、カスタマイズの自由度が高い。</w:t>
      </w:r>
      <w:r>
        <w:rPr>
          <w:rFonts w:hint="eastAsia"/>
        </w:rPr>
        <w:tab/>
        <w:t>（　○　）</w:t>
      </w:r>
    </w:p>
    <w:p w:rsidR="00220A35" w:rsidRDefault="00D21F32" w:rsidP="004F1656">
      <w:pPr>
        <w:pStyle w:val="a3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アフェリエイトは、アフェリエイト・サービス・プロバイダを通して、サービスを行っている。</w:t>
      </w:r>
      <w:r>
        <w:rPr>
          <w:rFonts w:hint="eastAsia"/>
        </w:rPr>
        <w:tab/>
        <w:t>（　×　）</w:t>
      </w:r>
    </w:p>
    <w:p w:rsidR="00472D9C" w:rsidRDefault="00472D9C" w:rsidP="00220A35">
      <w:pPr>
        <w:pStyle w:val="a5"/>
      </w:pPr>
      <w:r>
        <w:rPr>
          <w:rFonts w:hint="eastAsia"/>
        </w:rPr>
        <w:t>WordPress</w:t>
      </w:r>
      <w:r>
        <w:rPr>
          <w:rFonts w:hint="eastAsia"/>
        </w:rPr>
        <w:t>を使用するメリットのうち、</w:t>
      </w:r>
      <w:r>
        <w:rPr>
          <w:rFonts w:hint="eastAsia"/>
        </w:rPr>
        <w:t>5</w:t>
      </w:r>
      <w:r>
        <w:rPr>
          <w:rFonts w:hint="eastAsia"/>
        </w:rPr>
        <w:t>個以上を書きなさい。</w:t>
      </w:r>
      <w:r w:rsidR="004379AC">
        <w:rPr>
          <w:rFonts w:hint="eastAsia"/>
        </w:rPr>
        <w:t>（</w:t>
      </w:r>
      <w:r w:rsidR="004379AC">
        <w:rPr>
          <w:rFonts w:hint="eastAsia"/>
        </w:rPr>
        <w:t>10</w:t>
      </w:r>
      <w:r w:rsidR="004379AC">
        <w:rPr>
          <w:rFonts w:hint="eastAsia"/>
        </w:rPr>
        <w:t xml:space="preserve">点　</w:t>
      </w:r>
      <w:r w:rsidR="004379AC">
        <w:rPr>
          <w:rFonts w:hint="eastAsia"/>
        </w:rPr>
        <w:t>@2</w:t>
      </w:r>
      <w:r w:rsidR="004379AC">
        <w:rPr>
          <w:rFonts w:hint="eastAsia"/>
        </w:rPr>
        <w:t>点）</w:t>
      </w:r>
    </w:p>
    <w:tbl>
      <w:tblPr>
        <w:tblStyle w:val="a4"/>
        <w:tblW w:w="8940" w:type="dxa"/>
        <w:tblInd w:w="240" w:type="dxa"/>
        <w:tblLook w:val="04A0" w:firstRow="1" w:lastRow="0" w:firstColumn="1" w:lastColumn="0" w:noHBand="0" w:noVBand="1"/>
      </w:tblPr>
      <w:tblGrid>
        <w:gridCol w:w="8940"/>
      </w:tblGrid>
      <w:tr w:rsidR="00472D9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72D9C" w:rsidRDefault="00472D9C" w:rsidP="00472D9C"/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379AC" w:rsidP="00472D9C"/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379AC" w:rsidP="00472D9C"/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379AC" w:rsidP="00472D9C"/>
        </w:tc>
      </w:tr>
      <w:tr w:rsidR="00472D9C" w:rsidTr="004379AC">
        <w:tc>
          <w:tcPr>
            <w:tcW w:w="8940" w:type="dxa"/>
            <w:tcBorders>
              <w:top w:val="dashSmallGap" w:sz="4" w:space="0" w:color="auto"/>
            </w:tcBorders>
          </w:tcPr>
          <w:p w:rsidR="00472D9C" w:rsidRDefault="00472D9C" w:rsidP="00472D9C"/>
        </w:tc>
      </w:tr>
    </w:tbl>
    <w:p w:rsidR="00472D9C" w:rsidRDefault="004379AC" w:rsidP="00220A35">
      <w:pPr>
        <w:pStyle w:val="a5"/>
      </w:pPr>
      <w:r>
        <w:rPr>
          <w:rFonts w:hint="eastAsia"/>
        </w:rPr>
        <w:t>次の用語について、説明を行いなさい。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D21F32">
        <w:rPr>
          <w:rFonts w:hint="eastAsia"/>
        </w:rPr>
        <w:t>@5</w:t>
      </w:r>
      <w:r>
        <w:rPr>
          <w:rFonts w:hint="eastAsia"/>
        </w:rPr>
        <w:t>点）</w:t>
      </w:r>
    </w:p>
    <w:p w:rsidR="002F46F9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ドメイン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rPr>
          <w:trHeight w:val="454"/>
        </w:trPr>
        <w:tc>
          <w:tcPr>
            <w:tcW w:w="8760" w:type="dxa"/>
          </w:tcPr>
          <w:p w:rsidR="002F46F9" w:rsidRDefault="002F46F9" w:rsidP="002F46F9"/>
          <w:p w:rsidR="002F46F9" w:rsidRDefault="002F46F9" w:rsidP="002F46F9">
            <w:pPr>
              <w:rPr>
                <w:rFonts w:hint="eastAsia"/>
              </w:rPr>
            </w:pPr>
          </w:p>
          <w:p w:rsidR="002F46F9" w:rsidRDefault="002F46F9" w:rsidP="002F46F9">
            <w:pPr>
              <w:rPr>
                <w:rFonts w:hint="eastAsia"/>
              </w:rPr>
            </w:pPr>
          </w:p>
          <w:p w:rsidR="00DD240E" w:rsidRDefault="00DD240E" w:rsidP="002F46F9"/>
        </w:tc>
      </w:tr>
    </w:tbl>
    <w:p w:rsidR="002F46F9" w:rsidRDefault="00DD240E" w:rsidP="002F46F9">
      <w:pPr>
        <w:pStyle w:val="a3"/>
        <w:numPr>
          <w:ilvl w:val="0"/>
          <w:numId w:val="3"/>
        </w:numPr>
        <w:ind w:leftChars="0"/>
      </w:pPr>
      <w:r>
        <w:br w:type="column"/>
      </w:r>
      <w:r w:rsidR="002F46F9">
        <w:rPr>
          <w:rFonts w:hint="eastAsia"/>
        </w:rPr>
        <w:lastRenderedPageBreak/>
        <w:t>URL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>
            <w:pPr>
              <w:rPr>
                <w:rFonts w:hint="eastAsia"/>
              </w:rPr>
            </w:pPr>
          </w:p>
          <w:p w:rsidR="00D21F32" w:rsidRDefault="00D21F32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レンタルサーバー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ネームサーバ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Pr="00472D9C" w:rsidRDefault="002F46F9" w:rsidP="002F4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プラグイン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0C1E17" w:rsidP="00D21F32">
      <w:pPr>
        <w:pStyle w:val="2"/>
        <w:rPr>
          <w:rFonts w:hint="eastAsia"/>
        </w:rPr>
      </w:pPr>
      <w:r>
        <w:rPr>
          <w:rFonts w:hint="eastAsia"/>
        </w:rPr>
        <w:t>wordpress.com</w:t>
      </w:r>
      <w:r>
        <w:rPr>
          <w:rFonts w:hint="eastAsia"/>
        </w:rPr>
        <w:t>にアクセスし、外観の</w:t>
      </w:r>
      <w:r w:rsidR="00220A35">
        <w:rPr>
          <w:rFonts w:hint="eastAsia"/>
        </w:rPr>
        <w:t>変更を行うとき</w:t>
      </w:r>
      <w:r w:rsidR="00D21F32">
        <w:rPr>
          <w:rFonts w:hint="eastAsia"/>
        </w:rPr>
        <w:t>どの部分をクリックするか答えなさい。</w:t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21F32">
        <w:rPr>
          <w:rFonts w:hint="eastAsia"/>
        </w:rPr>
        <w:tab/>
      </w:r>
      <w:r w:rsidR="00D21F32">
        <w:rPr>
          <w:rFonts w:hint="eastAsia"/>
        </w:rPr>
        <w:t>（</w:t>
      </w:r>
      <w:r w:rsidR="00DD240E">
        <w:rPr>
          <w:rFonts w:hint="eastAsia"/>
        </w:rPr>
        <w:t>10</w:t>
      </w:r>
      <w:r w:rsidR="00DD240E">
        <w:rPr>
          <w:rFonts w:hint="eastAsia"/>
        </w:rPr>
        <w:t xml:space="preserve">点　</w:t>
      </w:r>
      <w:r w:rsidR="00DD240E">
        <w:rPr>
          <w:rFonts w:hint="eastAsia"/>
        </w:rPr>
        <w:t>@5</w:t>
      </w:r>
      <w:r w:rsidR="00DD240E">
        <w:rPr>
          <w:rFonts w:hint="eastAsia"/>
        </w:rPr>
        <w:t>点</w:t>
      </w:r>
      <w:r w:rsidR="00D21F32">
        <w:rPr>
          <w:rFonts w:hint="eastAsia"/>
        </w:rPr>
        <w:t>）</w:t>
      </w:r>
    </w:p>
    <w:p w:rsidR="00D21F32" w:rsidRDefault="004F1656" w:rsidP="00D21F3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授業で、</w:t>
      </w:r>
      <w:r w:rsidR="00D21F32">
        <w:rPr>
          <w:rFonts w:hint="eastAsia"/>
        </w:rPr>
        <w:t>WordPressを使用するときには、どの部分をクリック</w:t>
      </w:r>
      <w:r>
        <w:rPr>
          <w:rFonts w:hint="eastAsia"/>
        </w:rPr>
        <w:t>したか答えなさい。</w:t>
      </w:r>
    </w:p>
    <w:p w:rsidR="00C336F4" w:rsidRDefault="004F1656" w:rsidP="00C336F4">
      <w:pPr>
        <w:pStyle w:val="a3"/>
        <w:ind w:leftChars="0"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4462401</wp:posOffset>
                </wp:positionH>
                <wp:positionV relativeFrom="paragraph">
                  <wp:posOffset>1268446</wp:posOffset>
                </wp:positionV>
                <wp:extent cx="1452984" cy="736979"/>
                <wp:effectExtent l="0" t="0" r="1397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84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>
                            <w:r>
                              <w:rPr>
                                <w:rFonts w:hint="eastAsia"/>
                              </w:rPr>
                              <w:t>答　　　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51.35pt;margin-top:99.9pt;width:114.4pt;height:5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" fillcolor="white [3201]" strokeweight=".5pt">
                <v:textbox>
                  <w:txbxContent>
                    <w:p w:rsidR="004F1656" w:rsidRDefault="004F1656">
                      <w:r>
                        <w:rPr>
                          <w:rFonts w:hint="eastAsia"/>
                        </w:rPr>
                        <w:t>答　　　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2790550</wp:posOffset>
                </wp:positionH>
                <wp:positionV relativeFrom="paragraph">
                  <wp:posOffset>53795</wp:posOffset>
                </wp:positionV>
                <wp:extent cx="3125337" cy="880281"/>
                <wp:effectExtent l="0" t="0" r="18415" b="1524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7" cy="880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 w:rsidP="004F165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自分のメールアドレスを入力する</w:t>
                            </w:r>
                          </w:p>
                          <w:p w:rsidR="004F1656" w:rsidRDefault="004F1656" w:rsidP="004F165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「Googleで続行」をクリックする</w:t>
                            </w:r>
                          </w:p>
                          <w:p w:rsidR="004F1656" w:rsidRDefault="004F1656" w:rsidP="004F165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「Appleで続行」をクリックする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219.75pt;margin-top:4.25pt;width:246.1pt;height:6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" fillcolor="white [3201]" strokeweight=".5pt">
                <v:textbox>
                  <w:txbxContent>
                    <w:p w:rsidR="004F1656" w:rsidRDefault="004F1656" w:rsidP="004F165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 w:left="709" w:hanging="70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自分のメールアドレスを入力する</w:t>
                      </w:r>
                    </w:p>
                    <w:p w:rsidR="004F1656" w:rsidRDefault="004F1656" w:rsidP="004F165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 w:left="709" w:hanging="70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「Googleで続行」をクリックする</w:t>
                      </w:r>
                    </w:p>
                    <w:p w:rsidR="004F1656" w:rsidRDefault="004F1656" w:rsidP="004F1656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「Appleで続行」をクリックする</w:t>
                      </w:r>
                    </w:p>
                  </w:txbxContent>
                </v:textbox>
              </v:shape>
            </w:pict>
          </mc:Fallback>
        </mc:AlternateContent>
      </w:r>
      <w:r w:rsidR="00C336F4">
        <w:rPr>
          <w:noProof/>
        </w:rPr>
        <w:drawing>
          <wp:inline distT="0" distB="0" distL="0" distR="0" wp14:anchorId="3518A7F9" wp14:editId="0DF0CC75">
            <wp:extent cx="2374711" cy="1951630"/>
            <wp:effectExtent l="0" t="0" r="698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88014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2" t="17341" r="29847"/>
                    <a:stretch/>
                  </pic:blipFill>
                  <pic:spPr bwMode="auto">
                    <a:xfrm>
                      <a:off x="0" y="0"/>
                      <a:ext cx="2377802" cy="195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56" w:rsidRDefault="00DD240E" w:rsidP="004F165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br w:type="column"/>
      </w:r>
      <w:r>
        <w:rPr>
          <w:rFonts w:hint="eastAsia"/>
        </w:rPr>
        <w:lastRenderedPageBreak/>
        <w:t>ログインを行うと、次の画面が表示された。次の画面で行うことは何か。</w:t>
      </w:r>
      <w:r w:rsidR="00F42B61">
        <w:rPr>
          <w:rFonts w:hint="eastAsia"/>
        </w:rPr>
        <w:tab/>
        <w:t>（5点）</w:t>
      </w:r>
    </w:p>
    <w:p w:rsidR="00DD240E" w:rsidRDefault="00DD240E" w:rsidP="00F42B61">
      <w:pPr>
        <w:pStyle w:val="a3"/>
        <w:ind w:leftChars="0"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DF45" wp14:editId="22B7157D">
                <wp:simplePos x="0" y="0"/>
                <wp:positionH relativeFrom="column">
                  <wp:posOffset>3261815</wp:posOffset>
                </wp:positionH>
                <wp:positionV relativeFrom="paragraph">
                  <wp:posOffset>53226</wp:posOffset>
                </wp:positionV>
                <wp:extent cx="2736376" cy="2197290"/>
                <wp:effectExtent l="0" t="0" r="26035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0E" w:rsidRDefault="00F42B61" w:rsidP="00F42B61">
                            <w:pPr>
                              <w:pStyle w:val="a3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28" type="#_x0000_t202" style="position:absolute;left:0;text-align:left;margin-left:256.85pt;margin-top:4.2pt;width:215.45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" fillcolor="white [3201]" strokeweight=".5pt">
                <v:textbox>
                  <w:txbxContent>
                    <w:p w:rsidR="00DD240E" w:rsidRDefault="00F42B61" w:rsidP="00F42B61">
                      <w:pPr>
                        <w:pStyle w:val="a3"/>
                        <w:ind w:leftChars="0" w:left="0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C01175" wp14:editId="376AA66C">
            <wp:extent cx="2859206" cy="3118776"/>
            <wp:effectExtent l="0" t="0" r="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854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4" t="8433" r="8213" b="-34"/>
                    <a:stretch/>
                  </pic:blipFill>
                  <pic:spPr bwMode="auto">
                    <a:xfrm>
                      <a:off x="0" y="0"/>
                      <a:ext cx="2862602" cy="31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B61" w:rsidRDefault="00615AC5" w:rsidP="00F42B61">
      <w:pPr>
        <w:pStyle w:val="2"/>
        <w:rPr>
          <w:rFonts w:hint="eastAsia"/>
        </w:rPr>
      </w:pPr>
      <w:r>
        <w:rPr>
          <w:rFonts w:hint="eastAsia"/>
        </w:rPr>
        <w:t>次の文章の空欄に入る用語を答えなさい。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2B61">
        <w:rPr>
          <w:rFonts w:hint="eastAsia"/>
        </w:rPr>
        <w:t>（</w:t>
      </w:r>
      <w:r w:rsidR="00F42B61">
        <w:rPr>
          <w:rFonts w:hint="eastAsia"/>
        </w:rPr>
        <w:t>40</w:t>
      </w:r>
      <w:r w:rsidR="00F42B61">
        <w:rPr>
          <w:rFonts w:hint="eastAsia"/>
        </w:rPr>
        <w:t>点</w:t>
      </w:r>
      <w:r w:rsidR="00F42B61">
        <w:rPr>
          <w:rFonts w:hint="eastAsia"/>
        </w:rPr>
        <w:t>@</w:t>
      </w:r>
      <w:r w:rsidR="00F42B61">
        <w:rPr>
          <w:rFonts w:hint="eastAsia"/>
        </w:rPr>
        <w:t>点）</w:t>
      </w:r>
    </w:p>
    <w:p w:rsidR="00615AC5" w:rsidRPr="00615AC5" w:rsidRDefault="00615AC5" w:rsidP="00615AC5">
      <w:pPr>
        <w:rPr>
          <w:rFonts w:hint="eastAsia"/>
        </w:rPr>
      </w:pPr>
      <w:r>
        <w:rPr>
          <w:rFonts w:hint="eastAsia"/>
        </w:rPr>
        <w:t xml:space="preserve">　サイトのデザインの設定を行うためには、「画面１　ログイン後の画面」の（　参加サイト　）の部分をクリックする。ブログの記事を投稿するには、（　投稿　）をクリックする。ログイン</w:t>
      </w:r>
      <w:bookmarkStart w:id="0" w:name="_GoBack"/>
      <w:bookmarkEnd w:id="0"/>
    </w:p>
    <w:p w:rsidR="00F42B61" w:rsidRPr="00F42B61" w:rsidRDefault="00F42B61" w:rsidP="00F42B61">
      <w:pPr>
        <w:rPr>
          <w:rFonts w:hint="eastAsia"/>
        </w:rPr>
      </w:pPr>
    </w:p>
    <w:sectPr w:rsidR="00F42B61" w:rsidRPr="00F42B61" w:rsidSect="004379AC">
      <w:pgSz w:w="20639" w:h="14572" w:orient="landscape" w:code="12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D50"/>
    <w:multiLevelType w:val="hybridMultilevel"/>
    <w:tmpl w:val="0488159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0C54404"/>
    <w:multiLevelType w:val="hybridMultilevel"/>
    <w:tmpl w:val="35D8EE5A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4521E25"/>
    <w:multiLevelType w:val="hybridMultilevel"/>
    <w:tmpl w:val="F88A507E"/>
    <w:lvl w:ilvl="0" w:tplc="04090017">
      <w:start w:val="1"/>
      <w:numFmt w:val="aiueoFullWidth"/>
      <w:lvlText w:val="(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>
    <w:nsid w:val="55C0756D"/>
    <w:multiLevelType w:val="hybridMultilevel"/>
    <w:tmpl w:val="2CFC21D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ACE2F1F"/>
    <w:multiLevelType w:val="hybridMultilevel"/>
    <w:tmpl w:val="72409DC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78D213F"/>
    <w:multiLevelType w:val="hybridMultilevel"/>
    <w:tmpl w:val="6848097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A11397C"/>
    <w:multiLevelType w:val="multilevel"/>
    <w:tmpl w:val="23585D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問題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D1E3FB1"/>
    <w:multiLevelType w:val="hybridMultilevel"/>
    <w:tmpl w:val="F090870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/>
  <w:defaultTabStop w:val="84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AB"/>
    <w:rsid w:val="000C1E17"/>
    <w:rsid w:val="00220A35"/>
    <w:rsid w:val="002F46F9"/>
    <w:rsid w:val="004379AC"/>
    <w:rsid w:val="00472D9C"/>
    <w:rsid w:val="004F1279"/>
    <w:rsid w:val="004F1656"/>
    <w:rsid w:val="00615AC5"/>
    <w:rsid w:val="007652B9"/>
    <w:rsid w:val="00865942"/>
    <w:rsid w:val="008E6DAB"/>
    <w:rsid w:val="00982C53"/>
    <w:rsid w:val="00A60466"/>
    <w:rsid w:val="00C336F4"/>
    <w:rsid w:val="00D21F32"/>
    <w:rsid w:val="00DD240E"/>
    <w:rsid w:val="00F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0A35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20A3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E6DAB"/>
    <w:pPr>
      <w:ind w:leftChars="400" w:left="840"/>
    </w:pPr>
  </w:style>
  <w:style w:type="table" w:styleId="a4">
    <w:name w:val="Table Grid"/>
    <w:basedOn w:val="a1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問題文"/>
    <w:basedOn w:val="2"/>
    <w:link w:val="a6"/>
    <w:qFormat/>
    <w:rsid w:val="00220A35"/>
    <w:pPr>
      <w:tabs>
        <w:tab w:val="left" w:pos="7230"/>
      </w:tabs>
      <w:spacing w:after="240"/>
    </w:pPr>
  </w:style>
  <w:style w:type="character" w:customStyle="1" w:styleId="a6">
    <w:name w:val="問題文 (文字)"/>
    <w:basedOn w:val="20"/>
    <w:link w:val="a5"/>
    <w:rsid w:val="00220A35"/>
    <w:rPr>
      <w:rFonts w:asciiTheme="majorHAnsi" w:eastAsiaTheme="majorEastAsia" w:hAnsiTheme="majorHAnsi" w:cstheme="majorBidi"/>
    </w:rPr>
  </w:style>
  <w:style w:type="paragraph" w:styleId="a7">
    <w:name w:val="Balloon Text"/>
    <w:basedOn w:val="a"/>
    <w:link w:val="a8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0A35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20A3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E6DAB"/>
    <w:pPr>
      <w:ind w:leftChars="400" w:left="840"/>
    </w:pPr>
  </w:style>
  <w:style w:type="table" w:styleId="a4">
    <w:name w:val="Table Grid"/>
    <w:basedOn w:val="a1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問題文"/>
    <w:basedOn w:val="2"/>
    <w:link w:val="a6"/>
    <w:qFormat/>
    <w:rsid w:val="00220A35"/>
    <w:pPr>
      <w:tabs>
        <w:tab w:val="left" w:pos="7230"/>
      </w:tabs>
      <w:spacing w:after="240"/>
    </w:pPr>
  </w:style>
  <w:style w:type="character" w:customStyle="1" w:styleId="a6">
    <w:name w:val="問題文 (文字)"/>
    <w:basedOn w:val="20"/>
    <w:link w:val="a5"/>
    <w:rsid w:val="00220A35"/>
    <w:rPr>
      <w:rFonts w:asciiTheme="majorHAnsi" w:eastAsiaTheme="majorEastAsia" w:hAnsiTheme="majorHAnsi" w:cstheme="majorBidi"/>
    </w:rPr>
  </w:style>
  <w:style w:type="paragraph" w:styleId="a7">
    <w:name w:val="Balloon Text"/>
    <w:basedOn w:val="a"/>
    <w:link w:val="a8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B5636-12CA-426B-8FC2-44201EDF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3</cp:revision>
  <dcterms:created xsi:type="dcterms:W3CDTF">2019-10-03T08:58:00Z</dcterms:created>
  <dcterms:modified xsi:type="dcterms:W3CDTF">2019-10-15T04:19:00Z</dcterms:modified>
</cp:coreProperties>
</file>