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75AA5">
        <w:rPr>
          <w:rFonts w:hint="eastAsia"/>
          <w:b/>
          <w:sz w:val="36"/>
          <w:szCs w:val="36"/>
        </w:rPr>
        <w:t xml:space="preserve">　ＩＴパスポート（テクノロジ）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F75AA5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F75AA5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0383B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F75AA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A204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F75AA5">
      <w:pPr>
        <w:rPr>
          <w:sz w:val="22"/>
        </w:rPr>
      </w:pPr>
      <w:r>
        <w:rPr>
          <w:rFonts w:hint="eastAsia"/>
          <w:sz w:val="22"/>
        </w:rPr>
        <w:t>ＩＴパスポート</w:t>
      </w:r>
      <w:r w:rsidR="00773FB1">
        <w:rPr>
          <w:rFonts w:hint="eastAsia"/>
          <w:sz w:val="22"/>
        </w:rPr>
        <w:t>の</w:t>
      </w:r>
      <w:r>
        <w:rPr>
          <w:rFonts w:hint="eastAsia"/>
          <w:sz w:val="22"/>
        </w:rPr>
        <w:t>テクノロジ分野</w:t>
      </w:r>
      <w:r w:rsidR="00F64BAF">
        <w:rPr>
          <w:rFonts w:hint="eastAsia"/>
          <w:sz w:val="22"/>
        </w:rPr>
        <w:t>について学習する</w:t>
      </w:r>
    </w:p>
    <w:p w:rsidR="00D236B8" w:rsidRPr="00F75AA5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F64BAF">
      <w:pPr>
        <w:rPr>
          <w:sz w:val="22"/>
        </w:rPr>
      </w:pPr>
      <w:r>
        <w:rPr>
          <w:rFonts w:hint="eastAsia"/>
          <w:sz w:val="22"/>
        </w:rPr>
        <w:t>本学年末に</w:t>
      </w:r>
      <w:r w:rsidR="00F75AA5">
        <w:rPr>
          <w:rFonts w:hint="eastAsia"/>
          <w:sz w:val="22"/>
        </w:rPr>
        <w:t>ＩＴパスポート試験</w:t>
      </w:r>
      <w:r w:rsidR="004115C8">
        <w:rPr>
          <w:rFonts w:hint="eastAsia"/>
          <w:sz w:val="22"/>
        </w:rPr>
        <w:t>の合格を目指す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137567">
        <w:rPr>
          <w:rFonts w:hint="eastAsia"/>
          <w:sz w:val="22"/>
        </w:rPr>
        <w:t>ハードウェア</w:t>
      </w:r>
      <w:r w:rsidR="00773FB1">
        <w:rPr>
          <w:rFonts w:hint="eastAsia"/>
          <w:sz w:val="22"/>
        </w:rPr>
        <w:t>：</w:t>
      </w:r>
      <w:r w:rsidR="00137567">
        <w:rPr>
          <w:rFonts w:hint="eastAsia"/>
          <w:sz w:val="22"/>
        </w:rPr>
        <w:t>ハードウェア</w:t>
      </w:r>
      <w:r w:rsidR="00773FB1">
        <w:rPr>
          <w:rFonts w:hint="eastAsia"/>
          <w:sz w:val="22"/>
        </w:rPr>
        <w:t>、</w:t>
      </w:r>
      <w:r w:rsidR="00137567">
        <w:rPr>
          <w:rFonts w:hint="eastAsia"/>
          <w:sz w:val="22"/>
        </w:rPr>
        <w:t>CPU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137567">
        <w:rPr>
          <w:rFonts w:hint="eastAsia"/>
          <w:sz w:val="22"/>
        </w:rPr>
        <w:t>ハードウェア</w:t>
      </w:r>
      <w:r w:rsidR="00773FB1">
        <w:rPr>
          <w:rFonts w:hint="eastAsia"/>
          <w:sz w:val="22"/>
        </w:rPr>
        <w:t>：</w:t>
      </w:r>
      <w:r w:rsidR="00137567">
        <w:rPr>
          <w:rFonts w:hint="eastAsia"/>
          <w:sz w:val="22"/>
        </w:rPr>
        <w:t>主記憶装置</w:t>
      </w:r>
      <w:r w:rsidR="00773FB1">
        <w:rPr>
          <w:rFonts w:hint="eastAsia"/>
          <w:sz w:val="22"/>
        </w:rPr>
        <w:t>、</w:t>
      </w:r>
      <w:r w:rsidR="00137567">
        <w:rPr>
          <w:rFonts w:hint="eastAsia"/>
          <w:sz w:val="22"/>
        </w:rPr>
        <w:t>補助記憶装置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137567">
        <w:rPr>
          <w:rFonts w:hint="eastAsia"/>
          <w:sz w:val="22"/>
        </w:rPr>
        <w:t>ハードウェア</w:t>
      </w:r>
      <w:r w:rsidR="00773FB1">
        <w:rPr>
          <w:rFonts w:hint="eastAsia"/>
          <w:sz w:val="22"/>
        </w:rPr>
        <w:t>：</w:t>
      </w:r>
      <w:r w:rsidR="00137567">
        <w:rPr>
          <w:rFonts w:hint="eastAsia"/>
          <w:sz w:val="22"/>
        </w:rPr>
        <w:t>入出力装置、入出力インターフェース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137567">
        <w:rPr>
          <w:rFonts w:hint="eastAsia"/>
          <w:sz w:val="22"/>
        </w:rPr>
        <w:t>ソフトウェア</w:t>
      </w:r>
      <w:r w:rsidR="00773FB1">
        <w:rPr>
          <w:rFonts w:hint="eastAsia"/>
          <w:sz w:val="22"/>
        </w:rPr>
        <w:t>：</w:t>
      </w:r>
      <w:r w:rsidR="00137567">
        <w:rPr>
          <w:rFonts w:hint="eastAsia"/>
          <w:sz w:val="22"/>
        </w:rPr>
        <w:t>OS</w:t>
      </w:r>
      <w:r w:rsidR="00137567">
        <w:rPr>
          <w:rFonts w:hint="eastAsia"/>
          <w:sz w:val="22"/>
        </w:rPr>
        <w:t>、ファイル管理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137567">
        <w:rPr>
          <w:rFonts w:hint="eastAsia"/>
          <w:sz w:val="22"/>
        </w:rPr>
        <w:t>ソフトウェア</w:t>
      </w:r>
      <w:r w:rsidR="00773FB1">
        <w:rPr>
          <w:rFonts w:hint="eastAsia"/>
          <w:sz w:val="22"/>
        </w:rPr>
        <w:t>：</w:t>
      </w:r>
      <w:r w:rsidR="00137567">
        <w:rPr>
          <w:rFonts w:hint="eastAsia"/>
          <w:sz w:val="22"/>
        </w:rPr>
        <w:t>アプリケーションソフトウェア、表計算ソフト、関数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137567">
        <w:rPr>
          <w:rFonts w:hint="eastAsia"/>
          <w:sz w:val="22"/>
        </w:rPr>
        <w:t>コンピュータで扱うデータ</w:t>
      </w:r>
      <w:r w:rsidR="00773FB1">
        <w:rPr>
          <w:rFonts w:hint="eastAsia"/>
          <w:sz w:val="22"/>
        </w:rPr>
        <w:t>：</w:t>
      </w:r>
      <w:r w:rsidR="00137567">
        <w:rPr>
          <w:rFonts w:hint="eastAsia"/>
          <w:sz w:val="22"/>
        </w:rPr>
        <w:t>2</w:t>
      </w:r>
      <w:r w:rsidR="00137567">
        <w:rPr>
          <w:rFonts w:hint="eastAsia"/>
          <w:sz w:val="22"/>
        </w:rPr>
        <w:t>進数、文字コード、マルチメディア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137567">
        <w:rPr>
          <w:rFonts w:hint="eastAsia"/>
          <w:sz w:val="22"/>
        </w:rPr>
        <w:t>データベース</w:t>
      </w:r>
      <w:r w:rsidR="00773FB1">
        <w:rPr>
          <w:rFonts w:hint="eastAsia"/>
          <w:sz w:val="22"/>
        </w:rPr>
        <w:t>：</w:t>
      </w:r>
      <w:r w:rsidR="00137567">
        <w:rPr>
          <w:rFonts w:hint="eastAsia"/>
          <w:sz w:val="22"/>
        </w:rPr>
        <w:t>データベース、データベースの作成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137567">
        <w:rPr>
          <w:rFonts w:hint="eastAsia"/>
          <w:sz w:val="22"/>
        </w:rPr>
        <w:t>データベース</w:t>
      </w:r>
      <w:r w:rsidR="00773FB1">
        <w:rPr>
          <w:rFonts w:hint="eastAsia"/>
          <w:sz w:val="22"/>
        </w:rPr>
        <w:t>：</w:t>
      </w:r>
      <w:r w:rsidR="00137567">
        <w:rPr>
          <w:rFonts w:hint="eastAsia"/>
          <w:sz w:val="22"/>
        </w:rPr>
        <w:t>データベースの操作、抽出条件の指定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(9)</w:t>
      </w:r>
      <w:r w:rsidRPr="00773FB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137567">
        <w:rPr>
          <w:rFonts w:hint="eastAsia"/>
          <w:sz w:val="22"/>
        </w:rPr>
        <w:t>ネットワーク</w:t>
      </w:r>
      <w:r>
        <w:rPr>
          <w:rFonts w:hint="eastAsia"/>
          <w:sz w:val="22"/>
        </w:rPr>
        <w:t>：</w:t>
      </w:r>
      <w:r w:rsidR="00137567">
        <w:rPr>
          <w:rFonts w:hint="eastAsia"/>
          <w:sz w:val="22"/>
        </w:rPr>
        <w:t>ネットワーク、プロトコル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137567">
        <w:rPr>
          <w:rFonts w:hint="eastAsia"/>
          <w:sz w:val="22"/>
        </w:rPr>
        <w:t>ネットワーク</w:t>
      </w:r>
      <w:r>
        <w:rPr>
          <w:rFonts w:hint="eastAsia"/>
          <w:sz w:val="22"/>
        </w:rPr>
        <w:t>：</w:t>
      </w:r>
      <w:r w:rsidR="00137567">
        <w:rPr>
          <w:rFonts w:hint="eastAsia"/>
          <w:sz w:val="22"/>
        </w:rPr>
        <w:t>IP</w:t>
      </w:r>
      <w:r w:rsidR="00137567">
        <w:rPr>
          <w:rFonts w:hint="eastAsia"/>
          <w:sz w:val="22"/>
        </w:rPr>
        <w:t>アドレス、インターネットへの接続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137567">
        <w:rPr>
          <w:rFonts w:hint="eastAsia"/>
          <w:sz w:val="22"/>
        </w:rPr>
        <w:t>ネットワーク</w:t>
      </w:r>
      <w:r>
        <w:rPr>
          <w:rFonts w:hint="eastAsia"/>
          <w:sz w:val="22"/>
        </w:rPr>
        <w:t>：</w:t>
      </w:r>
      <w:r w:rsidR="00137567">
        <w:rPr>
          <w:rFonts w:hint="eastAsia"/>
          <w:sz w:val="22"/>
        </w:rPr>
        <w:t>インターネットに関する技術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(12)</w:t>
      </w:r>
      <w:r w:rsidR="00F64BAF" w:rsidRPr="00F64BAF">
        <w:rPr>
          <w:rFonts w:hint="eastAsia"/>
          <w:sz w:val="22"/>
        </w:rPr>
        <w:t xml:space="preserve"> </w:t>
      </w:r>
      <w:r w:rsidR="008A2044">
        <w:rPr>
          <w:rFonts w:hint="eastAsia"/>
          <w:sz w:val="22"/>
        </w:rPr>
        <w:t>セキュリティ</w:t>
      </w:r>
      <w:r w:rsidR="00F64BAF">
        <w:rPr>
          <w:rFonts w:hint="eastAsia"/>
          <w:sz w:val="22"/>
        </w:rPr>
        <w:t>：</w:t>
      </w:r>
      <w:r w:rsidR="008A2044">
        <w:rPr>
          <w:rFonts w:hint="eastAsia"/>
          <w:sz w:val="22"/>
        </w:rPr>
        <w:t>情報資産が抱える脅威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(13)</w:t>
      </w:r>
      <w:r w:rsidR="00F64BAF">
        <w:rPr>
          <w:rFonts w:hint="eastAsia"/>
          <w:sz w:val="22"/>
        </w:rPr>
        <w:t xml:space="preserve"> </w:t>
      </w:r>
      <w:r w:rsidR="008A2044">
        <w:rPr>
          <w:rFonts w:hint="eastAsia"/>
          <w:sz w:val="22"/>
        </w:rPr>
        <w:t>セキュリティ</w:t>
      </w:r>
      <w:r w:rsidR="00F64BAF">
        <w:rPr>
          <w:rFonts w:hint="eastAsia"/>
          <w:sz w:val="22"/>
        </w:rPr>
        <w:t>：</w:t>
      </w:r>
      <w:r w:rsidR="008A2044">
        <w:rPr>
          <w:rFonts w:hint="eastAsia"/>
          <w:sz w:val="22"/>
        </w:rPr>
        <w:t>脅威への対策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(14)</w:t>
      </w:r>
      <w:r w:rsidR="00F64BAF">
        <w:rPr>
          <w:rFonts w:hint="eastAsia"/>
          <w:sz w:val="22"/>
        </w:rPr>
        <w:t xml:space="preserve"> </w:t>
      </w:r>
      <w:r w:rsidR="008A2044">
        <w:rPr>
          <w:rFonts w:hint="eastAsia"/>
          <w:sz w:val="22"/>
        </w:rPr>
        <w:t>セキュリティ</w:t>
      </w:r>
      <w:r w:rsidR="00F64BAF">
        <w:rPr>
          <w:rFonts w:hint="eastAsia"/>
          <w:sz w:val="22"/>
        </w:rPr>
        <w:t>：</w:t>
      </w:r>
      <w:r w:rsidR="008A2044">
        <w:rPr>
          <w:rFonts w:hint="eastAsia"/>
          <w:sz w:val="22"/>
        </w:rPr>
        <w:t>暗号化技術</w:t>
      </w:r>
    </w:p>
    <w:p w:rsidR="00773FB1" w:rsidRDefault="00773FB1" w:rsidP="00773FB1">
      <w:pPr>
        <w:rPr>
          <w:sz w:val="22"/>
        </w:rPr>
      </w:pPr>
      <w:r>
        <w:rPr>
          <w:rFonts w:hint="eastAsia"/>
          <w:sz w:val="22"/>
        </w:rPr>
        <w:t>(15)</w:t>
      </w:r>
      <w:r w:rsidR="00F64BAF">
        <w:rPr>
          <w:rFonts w:hint="eastAsia"/>
          <w:sz w:val="22"/>
        </w:rPr>
        <w:t xml:space="preserve"> </w:t>
      </w:r>
      <w:r w:rsidR="008A2044">
        <w:rPr>
          <w:rFonts w:hint="eastAsia"/>
          <w:sz w:val="22"/>
        </w:rPr>
        <w:t>セキュリティ</w:t>
      </w:r>
      <w:r w:rsidR="00F64BAF">
        <w:rPr>
          <w:rFonts w:hint="eastAsia"/>
          <w:sz w:val="22"/>
        </w:rPr>
        <w:t>：</w:t>
      </w:r>
      <w:r w:rsidR="008A2044">
        <w:rPr>
          <w:rFonts w:hint="eastAsia"/>
          <w:sz w:val="22"/>
        </w:rPr>
        <w:t>情報セキュリティマネジメント</w:t>
      </w:r>
    </w:p>
    <w:p w:rsidR="00773FB1" w:rsidRDefault="00773FB1" w:rsidP="00FF6EAA">
      <w:pPr>
        <w:rPr>
          <w:sz w:val="22"/>
        </w:rPr>
      </w:pPr>
      <w:r>
        <w:rPr>
          <w:rFonts w:hint="eastAsia"/>
          <w:sz w:val="22"/>
        </w:rPr>
        <w:t xml:space="preserve">(16) </w:t>
      </w:r>
      <w:r w:rsidR="00F64BAF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FF6EAA" w:rsidRDefault="008A2044">
      <w:pPr>
        <w:rPr>
          <w:sz w:val="22"/>
        </w:rPr>
      </w:pPr>
      <w:r>
        <w:rPr>
          <w:rFonts w:hint="eastAsia"/>
          <w:sz w:val="22"/>
        </w:rPr>
        <w:t>ＩＴパスポートのテクノロジ分野</w:t>
      </w:r>
      <w:r w:rsidR="004115C8">
        <w:rPr>
          <w:rFonts w:hint="eastAsia"/>
          <w:sz w:val="22"/>
        </w:rPr>
        <w:t>の内容に関して約</w:t>
      </w:r>
      <w:r w:rsidR="00D345BE">
        <w:rPr>
          <w:rFonts w:hint="eastAsia"/>
          <w:sz w:val="22"/>
        </w:rPr>
        <w:t>7</w:t>
      </w:r>
      <w:bookmarkStart w:id="0" w:name="_GoBack"/>
      <w:bookmarkEnd w:id="0"/>
      <w:r w:rsidR="004115C8">
        <w:rPr>
          <w:rFonts w:hint="eastAsia"/>
          <w:sz w:val="22"/>
        </w:rPr>
        <w:t>割の内容が理解出来ている事。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）、出席率および授業態度（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8A2044">
      <w:pPr>
        <w:rPr>
          <w:sz w:val="22"/>
        </w:rPr>
      </w:pPr>
      <w:r>
        <w:rPr>
          <w:rFonts w:hint="eastAsia"/>
          <w:sz w:val="22"/>
        </w:rPr>
        <w:t>かんたん合格</w:t>
      </w:r>
      <w:r>
        <w:rPr>
          <w:rFonts w:hint="eastAsia"/>
          <w:sz w:val="22"/>
        </w:rPr>
        <w:t>IT</w:t>
      </w:r>
      <w:r>
        <w:rPr>
          <w:rFonts w:hint="eastAsia"/>
          <w:sz w:val="22"/>
        </w:rPr>
        <w:t>パスポート教科書　インプレス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137567"/>
    <w:rsid w:val="004115C8"/>
    <w:rsid w:val="004E79FF"/>
    <w:rsid w:val="0062187F"/>
    <w:rsid w:val="00773FB1"/>
    <w:rsid w:val="008A2044"/>
    <w:rsid w:val="009F495B"/>
    <w:rsid w:val="00AD6130"/>
    <w:rsid w:val="00AD7741"/>
    <w:rsid w:val="00B42B5B"/>
    <w:rsid w:val="00C0383B"/>
    <w:rsid w:val="00D236B8"/>
    <w:rsid w:val="00D345BE"/>
    <w:rsid w:val="00D85454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6</cp:revision>
  <cp:lastPrinted>2020-02-28T07:57:00Z</cp:lastPrinted>
  <dcterms:created xsi:type="dcterms:W3CDTF">2020-02-28T08:16:00Z</dcterms:created>
  <dcterms:modified xsi:type="dcterms:W3CDTF">2020-03-03T02:44:00Z</dcterms:modified>
</cp:coreProperties>
</file>