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情報概論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4B516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『情報表現と処理手順』、『パソコンの基礎』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0B734D">
        <w:rPr>
          <w:rFonts w:hint="eastAsia"/>
          <w:sz w:val="22"/>
        </w:rPr>
        <w:t>情報の理解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0B734D">
        <w:rPr>
          <w:rFonts w:hint="eastAsia"/>
          <w:sz w:val="22"/>
        </w:rPr>
        <w:t>情報や手段の適切な選択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0B734D">
        <w:rPr>
          <w:rFonts w:hint="eastAsia"/>
          <w:sz w:val="22"/>
        </w:rPr>
        <w:t>情報の収集、伝達の在り方とパソコンの利用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問題解決の方法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DE63AF">
        <w:rPr>
          <w:rFonts w:hint="eastAsia"/>
          <w:sz w:val="22"/>
        </w:rPr>
        <w:t>パソコンの基礎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パソコンの代表的な装置と媒体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DE63AF">
        <w:rPr>
          <w:rFonts w:hint="eastAsia"/>
          <w:sz w:val="22"/>
        </w:rPr>
        <w:t>パソコンの基礎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OS</w:t>
      </w:r>
      <w:r w:rsidR="00DE63AF">
        <w:rPr>
          <w:rFonts w:hint="eastAsia"/>
          <w:sz w:val="22"/>
        </w:rPr>
        <w:t>の主な役割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DE63AF">
        <w:rPr>
          <w:rFonts w:hint="eastAsia"/>
          <w:sz w:val="22"/>
        </w:rPr>
        <w:t>パソコンの基礎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データの保存の形式とファイルの管理の仕組み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『情報表現と処理手順』、『パソコンの基礎』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0B734D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  <w:bookmarkStart w:id="0" w:name="_GoBack"/>
      <w:bookmarkEnd w:id="0"/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4115C8"/>
    <w:rsid w:val="004B5166"/>
    <w:rsid w:val="004E79FF"/>
    <w:rsid w:val="0062187F"/>
    <w:rsid w:val="00733678"/>
    <w:rsid w:val="00773FB1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3EE47B9-87D2-415F-96D7-33C14140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7</cp:revision>
  <cp:lastPrinted>2020-02-28T07:57:00Z</cp:lastPrinted>
  <dcterms:created xsi:type="dcterms:W3CDTF">2020-02-28T08:16:00Z</dcterms:created>
  <dcterms:modified xsi:type="dcterms:W3CDTF">2020-03-05T06:59:00Z</dcterms:modified>
</cp:coreProperties>
</file>