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482F2" w14:textId="5C0FD37C" w:rsidR="00822F19" w:rsidRPr="00D236B8"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2D2FF2">
        <w:rPr>
          <w:rFonts w:hint="eastAsia"/>
          <w:b/>
          <w:sz w:val="36"/>
          <w:szCs w:val="36"/>
        </w:rPr>
        <w:t>情報活用Ⅱ</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0272510C" w14:textId="77777777" w:rsidTr="00D85454">
        <w:tc>
          <w:tcPr>
            <w:tcW w:w="1719" w:type="dxa"/>
          </w:tcPr>
          <w:p w14:paraId="5480483E" w14:textId="77777777" w:rsidR="0062187F" w:rsidRPr="00D236B8" w:rsidRDefault="0062187F">
            <w:pPr>
              <w:rPr>
                <w:b/>
                <w:sz w:val="22"/>
              </w:rPr>
            </w:pPr>
            <w:r w:rsidRPr="00D236B8">
              <w:rPr>
                <w:rFonts w:hint="eastAsia"/>
                <w:b/>
                <w:sz w:val="22"/>
              </w:rPr>
              <w:t>担当教員</w:t>
            </w:r>
          </w:p>
        </w:tc>
        <w:tc>
          <w:tcPr>
            <w:tcW w:w="8595" w:type="dxa"/>
            <w:gridSpan w:val="5"/>
          </w:tcPr>
          <w:p w14:paraId="5860538E" w14:textId="77777777" w:rsidR="0062187F" w:rsidRDefault="0062187F"/>
        </w:tc>
      </w:tr>
      <w:tr w:rsidR="00D85454" w14:paraId="0B4460F1" w14:textId="77777777" w:rsidTr="00D85454">
        <w:tc>
          <w:tcPr>
            <w:tcW w:w="1719" w:type="dxa"/>
          </w:tcPr>
          <w:p w14:paraId="769BE065" w14:textId="77777777" w:rsidR="00D85454" w:rsidRPr="00D236B8" w:rsidRDefault="00D85454" w:rsidP="00D85454">
            <w:pPr>
              <w:rPr>
                <w:b/>
                <w:sz w:val="22"/>
              </w:rPr>
            </w:pPr>
            <w:r>
              <w:rPr>
                <w:rFonts w:hint="eastAsia"/>
                <w:b/>
                <w:sz w:val="22"/>
              </w:rPr>
              <w:t>科目の種類</w:t>
            </w:r>
          </w:p>
        </w:tc>
        <w:tc>
          <w:tcPr>
            <w:tcW w:w="1719" w:type="dxa"/>
          </w:tcPr>
          <w:p w14:paraId="54FC74E2" w14:textId="3D5518D0" w:rsidR="00D85454" w:rsidRDefault="00A55DF6">
            <w:r>
              <w:rPr>
                <w:rFonts w:hint="eastAsia"/>
              </w:rPr>
              <w:t>一般</w:t>
            </w:r>
          </w:p>
        </w:tc>
        <w:tc>
          <w:tcPr>
            <w:tcW w:w="1719" w:type="dxa"/>
          </w:tcPr>
          <w:p w14:paraId="741CEC1F" w14:textId="77777777" w:rsidR="00D85454" w:rsidRPr="00D236B8" w:rsidRDefault="00D85454">
            <w:pPr>
              <w:rPr>
                <w:b/>
                <w:sz w:val="22"/>
              </w:rPr>
            </w:pPr>
            <w:r>
              <w:rPr>
                <w:rFonts w:hint="eastAsia"/>
                <w:b/>
                <w:sz w:val="22"/>
              </w:rPr>
              <w:t>単位区分</w:t>
            </w:r>
          </w:p>
        </w:tc>
        <w:tc>
          <w:tcPr>
            <w:tcW w:w="1719" w:type="dxa"/>
          </w:tcPr>
          <w:p w14:paraId="149B624B" w14:textId="54C2CB29" w:rsidR="00D85454" w:rsidRDefault="00F82D23">
            <w:r>
              <w:rPr>
                <w:rFonts w:hint="eastAsia"/>
              </w:rPr>
              <w:t>選択</w:t>
            </w:r>
          </w:p>
        </w:tc>
        <w:tc>
          <w:tcPr>
            <w:tcW w:w="1719" w:type="dxa"/>
          </w:tcPr>
          <w:p w14:paraId="281682A2" w14:textId="77777777" w:rsidR="00D85454" w:rsidRPr="00D236B8" w:rsidRDefault="00D85454" w:rsidP="00D85454">
            <w:pPr>
              <w:rPr>
                <w:b/>
              </w:rPr>
            </w:pPr>
            <w:r>
              <w:rPr>
                <w:rFonts w:hint="eastAsia"/>
                <w:b/>
              </w:rPr>
              <w:t>単位数</w:t>
            </w:r>
          </w:p>
        </w:tc>
        <w:tc>
          <w:tcPr>
            <w:tcW w:w="1719" w:type="dxa"/>
          </w:tcPr>
          <w:p w14:paraId="029E3ADA" w14:textId="1D4ABE76" w:rsidR="00D85454" w:rsidRDefault="005F34BE">
            <w:r>
              <w:rPr>
                <w:rFonts w:hint="eastAsia"/>
              </w:rPr>
              <w:t>4</w:t>
            </w:r>
            <w:r>
              <w:rPr>
                <w:rFonts w:hint="eastAsia"/>
              </w:rPr>
              <w:t>単位</w:t>
            </w:r>
          </w:p>
        </w:tc>
      </w:tr>
      <w:tr w:rsidR="00D85454" w14:paraId="3B8FC8D1" w14:textId="77777777" w:rsidTr="00D85454">
        <w:tc>
          <w:tcPr>
            <w:tcW w:w="1719" w:type="dxa"/>
          </w:tcPr>
          <w:p w14:paraId="5947A351" w14:textId="77777777" w:rsidR="00D85454" w:rsidRPr="00D85454" w:rsidRDefault="00D85454" w:rsidP="00D85454">
            <w:pPr>
              <w:rPr>
                <w:b/>
              </w:rPr>
            </w:pPr>
            <w:r>
              <w:rPr>
                <w:rFonts w:hint="eastAsia"/>
                <w:b/>
              </w:rPr>
              <w:t>授業方法</w:t>
            </w:r>
          </w:p>
        </w:tc>
        <w:tc>
          <w:tcPr>
            <w:tcW w:w="1719" w:type="dxa"/>
          </w:tcPr>
          <w:p w14:paraId="2C5139E0" w14:textId="4A634681" w:rsidR="00D85454" w:rsidRPr="00A55DF6" w:rsidRDefault="00A55DF6" w:rsidP="00D85454">
            <w:pPr>
              <w:rPr>
                <w:bCs/>
              </w:rPr>
            </w:pPr>
            <w:r w:rsidRPr="00A55DF6">
              <w:rPr>
                <w:rFonts w:hint="eastAsia"/>
                <w:bCs/>
              </w:rPr>
              <w:t>講義</w:t>
            </w:r>
          </w:p>
        </w:tc>
        <w:tc>
          <w:tcPr>
            <w:tcW w:w="1719" w:type="dxa"/>
          </w:tcPr>
          <w:p w14:paraId="432620AA" w14:textId="77777777" w:rsidR="00D85454" w:rsidRPr="00D85454" w:rsidRDefault="00D85454" w:rsidP="00D85454">
            <w:pPr>
              <w:rPr>
                <w:b/>
              </w:rPr>
            </w:pPr>
            <w:r w:rsidRPr="00D236B8">
              <w:rPr>
                <w:rFonts w:hint="eastAsia"/>
                <w:b/>
                <w:sz w:val="22"/>
              </w:rPr>
              <w:t>開講学期</w:t>
            </w:r>
          </w:p>
        </w:tc>
        <w:tc>
          <w:tcPr>
            <w:tcW w:w="1719" w:type="dxa"/>
          </w:tcPr>
          <w:p w14:paraId="28BFEEE1" w14:textId="1AB5C477" w:rsidR="00D85454" w:rsidRPr="00AD6130" w:rsidRDefault="00A55DF6" w:rsidP="00D85454">
            <w:r>
              <w:rPr>
                <w:rFonts w:hint="eastAsia"/>
              </w:rPr>
              <w:t>前期</w:t>
            </w:r>
          </w:p>
        </w:tc>
        <w:tc>
          <w:tcPr>
            <w:tcW w:w="1719" w:type="dxa"/>
          </w:tcPr>
          <w:p w14:paraId="663BEE66" w14:textId="77777777" w:rsidR="00D85454" w:rsidRPr="00D236B8" w:rsidRDefault="00D85454" w:rsidP="00AD7741">
            <w:pPr>
              <w:rPr>
                <w:b/>
                <w:sz w:val="22"/>
              </w:rPr>
            </w:pPr>
            <w:r>
              <w:rPr>
                <w:rFonts w:hint="eastAsia"/>
                <w:b/>
                <w:sz w:val="22"/>
              </w:rPr>
              <w:t>学年</w:t>
            </w:r>
          </w:p>
        </w:tc>
        <w:tc>
          <w:tcPr>
            <w:tcW w:w="1719" w:type="dxa"/>
          </w:tcPr>
          <w:p w14:paraId="2435B5E5" w14:textId="0B2EFFE4" w:rsidR="00D85454" w:rsidRPr="00AD6130" w:rsidRDefault="00A55DF6" w:rsidP="00AD7741">
            <w:pPr>
              <w:rPr>
                <w:sz w:val="22"/>
              </w:rPr>
            </w:pPr>
            <w:r>
              <w:rPr>
                <w:rFonts w:hint="eastAsia"/>
                <w:sz w:val="22"/>
              </w:rPr>
              <w:t>1</w:t>
            </w:r>
            <w:r w:rsidR="005F34BE">
              <w:rPr>
                <w:rFonts w:hint="eastAsia"/>
                <w:sz w:val="22"/>
              </w:rPr>
              <w:t>年</w:t>
            </w:r>
            <w:bookmarkStart w:id="0" w:name="_GoBack"/>
            <w:bookmarkEnd w:id="0"/>
          </w:p>
        </w:tc>
      </w:tr>
      <w:tr w:rsidR="00D85454" w14:paraId="4CDFD875" w14:textId="77777777" w:rsidTr="00822F19">
        <w:tc>
          <w:tcPr>
            <w:tcW w:w="1719" w:type="dxa"/>
          </w:tcPr>
          <w:p w14:paraId="1617BD5D" w14:textId="77777777" w:rsidR="00D85454" w:rsidRPr="00D236B8" w:rsidRDefault="00D85454" w:rsidP="00AD7741">
            <w:pPr>
              <w:rPr>
                <w:b/>
                <w:sz w:val="22"/>
              </w:rPr>
            </w:pPr>
            <w:r>
              <w:rPr>
                <w:rFonts w:hint="eastAsia"/>
                <w:b/>
                <w:sz w:val="22"/>
              </w:rPr>
              <w:t>学科・コース</w:t>
            </w:r>
          </w:p>
        </w:tc>
        <w:tc>
          <w:tcPr>
            <w:tcW w:w="8595" w:type="dxa"/>
            <w:gridSpan w:val="5"/>
          </w:tcPr>
          <w:p w14:paraId="27C85E8C" w14:textId="7EA9C174" w:rsidR="00D85454" w:rsidRPr="00AD6130" w:rsidRDefault="00A55DF6" w:rsidP="00E703A6">
            <w:pPr>
              <w:rPr>
                <w:sz w:val="22"/>
              </w:rPr>
            </w:pPr>
            <w:r>
              <w:rPr>
                <w:rFonts w:hint="eastAsia"/>
                <w:sz w:val="22"/>
              </w:rPr>
              <w:t>ビジネスライセンス学科</w:t>
            </w:r>
          </w:p>
        </w:tc>
      </w:tr>
    </w:tbl>
    <w:p w14:paraId="427FD1CD" w14:textId="0495478E" w:rsidR="00D236B8" w:rsidRDefault="00D236B8">
      <w:pPr>
        <w:rPr>
          <w:b/>
          <w:sz w:val="28"/>
          <w:szCs w:val="28"/>
          <w:u w:val="single"/>
        </w:rPr>
      </w:pPr>
      <w:r w:rsidRPr="00D236B8">
        <w:rPr>
          <w:rFonts w:hint="eastAsia"/>
          <w:b/>
          <w:sz w:val="28"/>
          <w:szCs w:val="28"/>
          <w:u w:val="single"/>
        </w:rPr>
        <w:t xml:space="preserve">授業概要　　</w:t>
      </w:r>
      <w:r w:rsidR="00A55DF6">
        <w:rPr>
          <w:b/>
          <w:sz w:val="28"/>
          <w:szCs w:val="28"/>
          <w:u w:val="single"/>
        </w:rPr>
        <w:tab/>
      </w:r>
      <w:r w:rsidRPr="00D236B8">
        <w:rPr>
          <w:rFonts w:hint="eastAsia"/>
          <w:b/>
          <w:sz w:val="28"/>
          <w:szCs w:val="28"/>
          <w:u w:val="single"/>
        </w:rPr>
        <w:t xml:space="preserve">　　　　　　　　　　　　　　　　　　　　　　　　　　　　　　</w:t>
      </w:r>
    </w:p>
    <w:p w14:paraId="74B6CC6E" w14:textId="1A193878" w:rsidR="00D236B8" w:rsidRDefault="00A55DF6" w:rsidP="00A55DF6">
      <w:pPr>
        <w:ind w:firstLineChars="100" w:firstLine="220"/>
        <w:rPr>
          <w:sz w:val="22"/>
        </w:rPr>
      </w:pPr>
      <w:r w:rsidRPr="00A55DF6">
        <w:rPr>
          <w:rFonts w:hint="eastAsia"/>
          <w:sz w:val="22"/>
        </w:rPr>
        <w:t>2030</w:t>
      </w:r>
      <w:r w:rsidRPr="00A55DF6">
        <w:rPr>
          <w:rFonts w:hint="eastAsia"/>
          <w:sz w:val="22"/>
        </w:rPr>
        <w:t>年問題及び</w:t>
      </w:r>
      <w:r w:rsidRPr="00A55DF6">
        <w:rPr>
          <w:rFonts w:hint="eastAsia"/>
          <w:sz w:val="22"/>
        </w:rPr>
        <w:t>2045</w:t>
      </w:r>
      <w:r w:rsidRPr="00A55DF6">
        <w:rPr>
          <w:rFonts w:hint="eastAsia"/>
          <w:sz w:val="22"/>
        </w:rPr>
        <w:t>年問題を中心とする未来の</w:t>
      </w:r>
      <w:r w:rsidRPr="00A55DF6">
        <w:rPr>
          <w:rFonts w:hint="eastAsia"/>
          <w:sz w:val="22"/>
        </w:rPr>
        <w:t>IT</w:t>
      </w:r>
      <w:r w:rsidRPr="00A55DF6">
        <w:rPr>
          <w:rFonts w:hint="eastAsia"/>
          <w:sz w:val="22"/>
        </w:rPr>
        <w:t>世界について学習する</w:t>
      </w:r>
      <w:r>
        <w:rPr>
          <w:rFonts w:hint="eastAsia"/>
          <w:sz w:val="22"/>
        </w:rPr>
        <w:t>。</w:t>
      </w:r>
    </w:p>
    <w:p w14:paraId="54981934" w14:textId="77777777" w:rsidR="00A55DF6" w:rsidRPr="003468AC" w:rsidRDefault="00A55DF6" w:rsidP="00A55DF6">
      <w:pPr>
        <w:ind w:firstLineChars="100" w:firstLine="220"/>
        <w:rPr>
          <w:sz w:val="22"/>
        </w:rPr>
      </w:pPr>
    </w:p>
    <w:p w14:paraId="23CD8835"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3A95E9B1" w14:textId="77777777" w:rsidR="00A55DF6" w:rsidRPr="00D236B8" w:rsidRDefault="00A55DF6" w:rsidP="00A55DF6">
      <w:pPr>
        <w:rPr>
          <w:sz w:val="22"/>
        </w:rPr>
      </w:pPr>
      <w:r>
        <w:rPr>
          <w:rFonts w:hint="eastAsia"/>
          <w:sz w:val="22"/>
        </w:rPr>
        <w:t xml:space="preserve">　これからの</w:t>
      </w:r>
      <w:r>
        <w:rPr>
          <w:rFonts w:hint="eastAsia"/>
          <w:sz w:val="22"/>
        </w:rPr>
        <w:t>IT</w:t>
      </w:r>
      <w:r>
        <w:rPr>
          <w:rFonts w:hint="eastAsia"/>
          <w:sz w:val="22"/>
        </w:rPr>
        <w:t>世界に起こり得る問題に対して理解させる。</w:t>
      </w:r>
    </w:p>
    <w:p w14:paraId="1EEF10A1" w14:textId="2432F808" w:rsidR="00D236B8" w:rsidRPr="00A55DF6" w:rsidRDefault="00D236B8">
      <w:pPr>
        <w:rPr>
          <w:sz w:val="22"/>
        </w:rPr>
      </w:pPr>
    </w:p>
    <w:p w14:paraId="545DACE1" w14:textId="77777777" w:rsidR="00D236B8" w:rsidRPr="00D236B8" w:rsidRDefault="00D236B8">
      <w:pPr>
        <w:rPr>
          <w:sz w:val="22"/>
        </w:rPr>
      </w:pPr>
    </w:p>
    <w:p w14:paraId="28BE1D04" w14:textId="77777777" w:rsidR="00D236B8" w:rsidRDefault="00D236B8">
      <w:pPr>
        <w:rPr>
          <w:b/>
          <w:sz w:val="28"/>
          <w:szCs w:val="28"/>
          <w:u w:val="single"/>
        </w:rPr>
      </w:pPr>
      <w:r>
        <w:rPr>
          <w:rFonts w:hint="eastAsia"/>
          <w:b/>
          <w:sz w:val="28"/>
          <w:szCs w:val="28"/>
          <w:u w:val="single"/>
        </w:rPr>
        <w:t xml:space="preserve">授業項目　　　　　　　　　　　　　　　　　　　　　　　　　　　　　　　　</w:t>
      </w:r>
    </w:p>
    <w:p w14:paraId="206BDDCC" w14:textId="70AF0079" w:rsidR="009960ED" w:rsidRDefault="00C54CB7" w:rsidP="00A55DF6">
      <w:pPr>
        <w:pStyle w:val="a6"/>
        <w:numPr>
          <w:ilvl w:val="0"/>
          <w:numId w:val="1"/>
        </w:numPr>
        <w:ind w:leftChars="0"/>
        <w:rPr>
          <w:sz w:val="22"/>
        </w:rPr>
      </w:pPr>
      <w:r>
        <w:rPr>
          <w:rFonts w:hint="eastAsia"/>
          <w:sz w:val="22"/>
        </w:rPr>
        <w:t>授業概要についての解説</w:t>
      </w:r>
      <w:r w:rsidR="00A55DF6">
        <w:rPr>
          <w:rFonts w:hint="eastAsia"/>
          <w:sz w:val="22"/>
        </w:rPr>
        <w:t>・</w:t>
      </w:r>
      <w:r w:rsidR="00A55DF6">
        <w:rPr>
          <w:rFonts w:hint="eastAsia"/>
          <w:sz w:val="22"/>
        </w:rPr>
        <w:t>2025</w:t>
      </w:r>
      <w:r w:rsidR="00A55DF6">
        <w:rPr>
          <w:rFonts w:hint="eastAsia"/>
          <w:sz w:val="22"/>
        </w:rPr>
        <w:t>年問題について</w:t>
      </w:r>
      <w:r w:rsidR="00A55DF6">
        <w:rPr>
          <w:sz w:val="22"/>
        </w:rPr>
        <w:br/>
      </w:r>
      <w:r w:rsidR="00A55DF6">
        <w:rPr>
          <w:rFonts w:hint="eastAsia"/>
          <w:sz w:val="22"/>
        </w:rPr>
        <w:t>将来の情報社会を労働統計をもとに解説し、その時代に要求されている社会人</w:t>
      </w:r>
      <w:r w:rsidR="00A55DF6" w:rsidRPr="00A55DF6">
        <w:rPr>
          <w:rFonts w:hint="eastAsia"/>
          <w:sz w:val="22"/>
        </w:rPr>
        <w:t>について解説する。</w:t>
      </w:r>
    </w:p>
    <w:p w14:paraId="04B22071" w14:textId="76F2B20E" w:rsidR="00A55DF6" w:rsidRDefault="00A55DF6" w:rsidP="00A55DF6">
      <w:pPr>
        <w:pStyle w:val="a6"/>
        <w:numPr>
          <w:ilvl w:val="0"/>
          <w:numId w:val="1"/>
        </w:numPr>
        <w:ind w:leftChars="0"/>
        <w:rPr>
          <w:sz w:val="22"/>
        </w:rPr>
      </w:pPr>
      <w:r>
        <w:rPr>
          <w:rFonts w:hint="eastAsia"/>
          <w:sz w:val="22"/>
        </w:rPr>
        <w:t>Society 5.0</w:t>
      </w:r>
      <w:r>
        <w:rPr>
          <w:rFonts w:hint="eastAsia"/>
          <w:sz w:val="22"/>
        </w:rPr>
        <w:t>について</w:t>
      </w:r>
      <w:r>
        <w:rPr>
          <w:sz w:val="22"/>
        </w:rPr>
        <w:br/>
      </w:r>
      <w:r>
        <w:rPr>
          <w:rFonts w:hint="eastAsia"/>
          <w:sz w:val="22"/>
        </w:rPr>
        <w:t>Society5.0</w:t>
      </w:r>
      <w:r>
        <w:rPr>
          <w:rFonts w:hint="eastAsia"/>
          <w:sz w:val="22"/>
        </w:rPr>
        <w:t>について</w:t>
      </w:r>
      <w:r w:rsidR="00BB6D04">
        <w:rPr>
          <w:rFonts w:hint="eastAsia"/>
          <w:sz w:val="22"/>
        </w:rPr>
        <w:t>の解説を行い、そこで実現される社会について解説する。</w:t>
      </w:r>
      <w:r w:rsidR="00BB6D04">
        <w:rPr>
          <w:sz w:val="22"/>
        </w:rPr>
        <w:br/>
      </w:r>
      <w:r w:rsidR="00BB6D04">
        <w:rPr>
          <w:rFonts w:hint="eastAsia"/>
          <w:sz w:val="22"/>
        </w:rPr>
        <w:t>情報化社会にが各分野に新しい価値観を生み出していくことについて解説する。</w:t>
      </w:r>
    </w:p>
    <w:p w14:paraId="178913BE" w14:textId="7211FCF7" w:rsidR="00A55DF6" w:rsidRPr="00BB6D04" w:rsidRDefault="00A55DF6" w:rsidP="00BB6D04">
      <w:pPr>
        <w:pStyle w:val="a6"/>
        <w:numPr>
          <w:ilvl w:val="0"/>
          <w:numId w:val="1"/>
        </w:numPr>
        <w:ind w:leftChars="0"/>
        <w:rPr>
          <w:sz w:val="22"/>
        </w:rPr>
      </w:pPr>
      <w:r>
        <w:rPr>
          <w:rFonts w:hint="eastAsia"/>
          <w:sz w:val="22"/>
        </w:rPr>
        <w:t>2035</w:t>
      </w:r>
      <w:r>
        <w:rPr>
          <w:rFonts w:hint="eastAsia"/>
          <w:sz w:val="22"/>
        </w:rPr>
        <w:t>年問題</w:t>
      </w:r>
      <w:r w:rsidR="00BB6D04">
        <w:rPr>
          <w:sz w:val="22"/>
        </w:rPr>
        <w:br/>
      </w:r>
      <w:r w:rsidR="00BB6D04">
        <w:rPr>
          <w:rFonts w:hint="eastAsia"/>
          <w:sz w:val="22"/>
        </w:rPr>
        <w:t>2035</w:t>
      </w:r>
      <w:r w:rsidR="00BB6D04">
        <w:rPr>
          <w:rFonts w:hint="eastAsia"/>
          <w:sz w:val="22"/>
        </w:rPr>
        <w:t>年に到来する超々高齢化社会について統計を元に解説を行う。未来の社会が情報処理技術という技術革命により技術革新の手助けを得て発展することになる。これらの中で登場する技術について解説を行う。</w:t>
      </w:r>
    </w:p>
    <w:p w14:paraId="26877E5F" w14:textId="50A9B72B" w:rsidR="00A55DF6" w:rsidRDefault="00A55DF6" w:rsidP="00A55DF6">
      <w:pPr>
        <w:pStyle w:val="a6"/>
        <w:numPr>
          <w:ilvl w:val="0"/>
          <w:numId w:val="1"/>
        </w:numPr>
        <w:ind w:leftChars="0"/>
        <w:rPr>
          <w:sz w:val="22"/>
        </w:rPr>
      </w:pPr>
      <w:r>
        <w:rPr>
          <w:rFonts w:hint="eastAsia"/>
          <w:sz w:val="22"/>
        </w:rPr>
        <w:t>2030</w:t>
      </w:r>
      <w:r>
        <w:rPr>
          <w:rFonts w:hint="eastAsia"/>
          <w:sz w:val="22"/>
        </w:rPr>
        <w:t>年世界がどこに向かうのか</w:t>
      </w:r>
      <w:r w:rsidR="00BB6D04">
        <w:rPr>
          <w:sz w:val="22"/>
        </w:rPr>
        <w:br/>
      </w:r>
      <w:r w:rsidR="00BB6D04">
        <w:rPr>
          <w:rFonts w:hint="eastAsia"/>
          <w:sz w:val="22"/>
        </w:rPr>
        <w:t>10</w:t>
      </w:r>
      <w:r w:rsidR="00BB6D04">
        <w:rPr>
          <w:rFonts w:hint="eastAsia"/>
          <w:sz w:val="22"/>
        </w:rPr>
        <w:t>年後に起こる労働者人口の変化について理解し、それらの社会変化の中で働き方の変化が現在の学生にどのようなスキルを要求するかについて講義を行う。</w:t>
      </w:r>
    </w:p>
    <w:p w14:paraId="09B14141" w14:textId="35AF317E" w:rsidR="00BB6D04" w:rsidRPr="00BB6D04" w:rsidRDefault="00A55DF6" w:rsidP="000C4DF2">
      <w:pPr>
        <w:pStyle w:val="a6"/>
        <w:numPr>
          <w:ilvl w:val="0"/>
          <w:numId w:val="1"/>
        </w:numPr>
        <w:ind w:leftChars="0"/>
        <w:rPr>
          <w:sz w:val="22"/>
        </w:rPr>
      </w:pPr>
      <w:r w:rsidRPr="00BB6D04">
        <w:rPr>
          <w:rFonts w:hint="eastAsia"/>
          <w:sz w:val="22"/>
        </w:rPr>
        <w:t>SDGs</w:t>
      </w:r>
      <w:r w:rsidRPr="00BB6D04">
        <w:rPr>
          <w:rFonts w:hint="eastAsia"/>
          <w:sz w:val="22"/>
        </w:rPr>
        <w:t>について</w:t>
      </w:r>
      <w:r w:rsidR="00BB6D04" w:rsidRPr="00BB6D04">
        <w:rPr>
          <w:sz w:val="22"/>
        </w:rPr>
        <w:br/>
      </w:r>
      <w:r w:rsidR="00BB6D04" w:rsidRPr="00BB6D04">
        <w:rPr>
          <w:rFonts w:hint="eastAsia"/>
          <w:sz w:val="22"/>
        </w:rPr>
        <w:t>「</w:t>
      </w:r>
      <w:r w:rsidR="00BB6D04" w:rsidRPr="00BB6D04">
        <w:rPr>
          <w:rFonts w:hint="eastAsia"/>
          <w:sz w:val="22"/>
        </w:rPr>
        <w:t>SDGs</w:t>
      </w:r>
      <w:r w:rsidR="00BB6D04" w:rsidRPr="00BB6D04">
        <w:rPr>
          <w:rFonts w:hint="eastAsia"/>
          <w:sz w:val="22"/>
        </w:rPr>
        <w:t>（持続可能な開発目標）」について解説を行う。この目標が掲げられた背景について触れ、現実社会の中でどのように適用されているかについて解説を行う。</w:t>
      </w:r>
    </w:p>
    <w:p w14:paraId="39AE3A41" w14:textId="6B80847B" w:rsidR="00A55DF6" w:rsidRDefault="00A55DF6" w:rsidP="00A55DF6">
      <w:pPr>
        <w:pStyle w:val="a6"/>
        <w:numPr>
          <w:ilvl w:val="0"/>
          <w:numId w:val="1"/>
        </w:numPr>
        <w:ind w:leftChars="0"/>
        <w:rPr>
          <w:sz w:val="22"/>
        </w:rPr>
      </w:pPr>
      <w:r>
        <w:rPr>
          <w:rFonts w:hint="eastAsia"/>
          <w:sz w:val="22"/>
        </w:rPr>
        <w:t>2050</w:t>
      </w:r>
      <w:r>
        <w:rPr>
          <w:rFonts w:hint="eastAsia"/>
          <w:sz w:val="22"/>
        </w:rPr>
        <w:t>年までに登場するテクノロジー</w:t>
      </w:r>
      <w:r w:rsidR="00BB6D04">
        <w:rPr>
          <w:rFonts w:hint="eastAsia"/>
          <w:sz w:val="22"/>
        </w:rPr>
        <w:t>の未来年表</w:t>
      </w:r>
      <w:r>
        <w:rPr>
          <w:rFonts w:hint="eastAsia"/>
          <w:sz w:val="22"/>
        </w:rPr>
        <w:t>について</w:t>
      </w:r>
      <w:r w:rsidR="00BB6D04">
        <w:rPr>
          <w:sz w:val="22"/>
        </w:rPr>
        <w:br/>
      </w:r>
      <w:r w:rsidR="00BB6D04">
        <w:rPr>
          <w:rFonts w:hint="eastAsia"/>
          <w:sz w:val="22"/>
        </w:rPr>
        <w:t>2050</w:t>
      </w:r>
      <w:r w:rsidR="00BB6D04">
        <w:rPr>
          <w:rFonts w:hint="eastAsia"/>
          <w:sz w:val="22"/>
        </w:rPr>
        <w:t>年までに登場が予想されているテクノロジーについて解説を行う。</w:t>
      </w:r>
    </w:p>
    <w:p w14:paraId="508F1311" w14:textId="3C676296" w:rsidR="00A55DF6" w:rsidRDefault="00A55DF6" w:rsidP="00A55DF6">
      <w:pPr>
        <w:pStyle w:val="a6"/>
        <w:numPr>
          <w:ilvl w:val="0"/>
          <w:numId w:val="1"/>
        </w:numPr>
        <w:ind w:leftChars="0"/>
        <w:rPr>
          <w:sz w:val="22"/>
        </w:rPr>
      </w:pPr>
      <w:r>
        <w:rPr>
          <w:rFonts w:hint="eastAsia"/>
          <w:sz w:val="22"/>
        </w:rPr>
        <w:t>テクノロジーと人口で未来を俯瞰する</w:t>
      </w:r>
    </w:p>
    <w:p w14:paraId="653DF0BA" w14:textId="7014C7A4" w:rsidR="00BB6D04" w:rsidRPr="00A55DF6" w:rsidRDefault="00BB6D04" w:rsidP="00BB6D04">
      <w:pPr>
        <w:pStyle w:val="a6"/>
        <w:ind w:leftChars="0" w:left="420"/>
        <w:rPr>
          <w:sz w:val="22"/>
        </w:rPr>
      </w:pPr>
      <w:r>
        <w:rPr>
          <w:rFonts w:hint="eastAsia"/>
          <w:sz w:val="22"/>
        </w:rPr>
        <w:t>現在登場してい</w:t>
      </w:r>
      <w:r w:rsidR="00F82D23">
        <w:rPr>
          <w:rFonts w:hint="eastAsia"/>
          <w:sz w:val="22"/>
        </w:rPr>
        <w:t>る社会に重要な影響を与える技術について触れる。</w:t>
      </w:r>
    </w:p>
    <w:p w14:paraId="6528AF8D" w14:textId="4BFE5C51" w:rsidR="002065AE" w:rsidRPr="002065AE" w:rsidRDefault="00A55DF6" w:rsidP="00C54CB7">
      <w:pPr>
        <w:pStyle w:val="a6"/>
        <w:numPr>
          <w:ilvl w:val="0"/>
          <w:numId w:val="1"/>
        </w:numPr>
        <w:ind w:leftChars="0"/>
        <w:rPr>
          <w:sz w:val="22"/>
        </w:rPr>
      </w:pPr>
      <w:r>
        <w:rPr>
          <w:rFonts w:hint="eastAsia"/>
          <w:sz w:val="22"/>
        </w:rPr>
        <w:t>単位認定試験</w:t>
      </w:r>
    </w:p>
    <w:p w14:paraId="64E3A942" w14:textId="77777777" w:rsidR="004115C8" w:rsidRPr="00D76727" w:rsidRDefault="004115C8" w:rsidP="00FF6EAA">
      <w:pPr>
        <w:rPr>
          <w:sz w:val="22"/>
        </w:rPr>
      </w:pPr>
    </w:p>
    <w:p w14:paraId="0CE13E8B" w14:textId="77777777" w:rsidR="00FF6EAA" w:rsidRDefault="00FF6EAA" w:rsidP="00FF6EAA">
      <w:pPr>
        <w:rPr>
          <w:b/>
          <w:sz w:val="28"/>
          <w:szCs w:val="28"/>
          <w:u w:val="single"/>
        </w:rPr>
      </w:pPr>
      <w:r>
        <w:rPr>
          <w:rFonts w:hint="eastAsia"/>
          <w:b/>
          <w:sz w:val="28"/>
          <w:szCs w:val="28"/>
          <w:u w:val="single"/>
        </w:rPr>
        <w:t xml:space="preserve">授業の進め方　　　　　　　　　　　　　　　　　　　　　　　　　　　　　　　　</w:t>
      </w:r>
    </w:p>
    <w:p w14:paraId="38290DBF" w14:textId="7CEE6AB4" w:rsidR="00D76727" w:rsidRDefault="00A55DF6" w:rsidP="00A55DF6">
      <w:pPr>
        <w:ind w:firstLineChars="100" w:firstLine="220"/>
        <w:rPr>
          <w:sz w:val="22"/>
        </w:rPr>
      </w:pPr>
      <w:r>
        <w:rPr>
          <w:rFonts w:hint="eastAsia"/>
          <w:sz w:val="22"/>
        </w:rPr>
        <w:t>授業時間内には講義を行う。毎時、授業終了時に小テストを課す。</w:t>
      </w:r>
    </w:p>
    <w:p w14:paraId="1A013B85" w14:textId="77777777" w:rsidR="004115C8" w:rsidRPr="00A961EF" w:rsidRDefault="004115C8">
      <w:pPr>
        <w:rPr>
          <w:sz w:val="22"/>
        </w:rPr>
      </w:pPr>
    </w:p>
    <w:p w14:paraId="3C551CB5"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283B18DB" w14:textId="6FADF8F5" w:rsidR="00D76727" w:rsidRPr="00A55DF6" w:rsidRDefault="00A55DF6" w:rsidP="00A55DF6">
      <w:pPr>
        <w:ind w:firstLineChars="100" w:firstLine="220"/>
        <w:rPr>
          <w:sz w:val="22"/>
        </w:rPr>
      </w:pPr>
      <w:r w:rsidRPr="00A55DF6">
        <w:rPr>
          <w:rFonts w:hint="eastAsia"/>
          <w:sz w:val="22"/>
        </w:rPr>
        <w:t>情報社会について理解している事。</w:t>
      </w:r>
    </w:p>
    <w:p w14:paraId="7E355FDF" w14:textId="77777777" w:rsidR="009960ED" w:rsidRPr="00A55DF6" w:rsidRDefault="009960ED">
      <w:pPr>
        <w:rPr>
          <w:sz w:val="22"/>
        </w:rPr>
      </w:pPr>
    </w:p>
    <w:p w14:paraId="60ABF7CE" w14:textId="77777777" w:rsidR="00FF6EAA" w:rsidRPr="00021158" w:rsidRDefault="00FF6EAA">
      <w:pPr>
        <w:rPr>
          <w:sz w:val="22"/>
        </w:rPr>
      </w:pPr>
    </w:p>
    <w:p w14:paraId="404E752D"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7A19537D" w14:textId="77777777" w:rsidR="00A55DF6" w:rsidRPr="004115C8" w:rsidRDefault="00A55DF6" w:rsidP="00A55DF6">
      <w:pPr>
        <w:rPr>
          <w:sz w:val="22"/>
        </w:rPr>
      </w:pPr>
      <w:r>
        <w:rPr>
          <w:rFonts w:hint="eastAsia"/>
          <w:sz w:val="22"/>
        </w:rPr>
        <w:t xml:space="preserve">　定期考査の点数（</w:t>
      </w:r>
      <w:r>
        <w:rPr>
          <w:rFonts w:hint="eastAsia"/>
          <w:sz w:val="22"/>
        </w:rPr>
        <w:t>80%</w:t>
      </w:r>
      <w:r>
        <w:rPr>
          <w:rFonts w:hint="eastAsia"/>
          <w:sz w:val="22"/>
        </w:rPr>
        <w:t>）、授業態度（</w:t>
      </w:r>
      <w:r>
        <w:rPr>
          <w:rFonts w:hint="eastAsia"/>
          <w:sz w:val="22"/>
        </w:rPr>
        <w:t>20%</w:t>
      </w:r>
      <w:r>
        <w:rPr>
          <w:rFonts w:hint="eastAsia"/>
          <w:sz w:val="22"/>
        </w:rPr>
        <w:t>）として評価</w:t>
      </w:r>
    </w:p>
    <w:p w14:paraId="0B675E86" w14:textId="38A4D128" w:rsidR="00FF6EAA" w:rsidRPr="00A55DF6" w:rsidRDefault="00FF6EAA">
      <w:pPr>
        <w:rPr>
          <w:sz w:val="22"/>
        </w:rPr>
      </w:pPr>
    </w:p>
    <w:p w14:paraId="17A1EA0A" w14:textId="77777777" w:rsidR="00FF6EAA" w:rsidRDefault="00FF6EAA" w:rsidP="00FF6EAA">
      <w:pPr>
        <w:rPr>
          <w:b/>
          <w:sz w:val="28"/>
          <w:szCs w:val="28"/>
          <w:u w:val="single"/>
        </w:rPr>
      </w:pPr>
      <w:r>
        <w:rPr>
          <w:rFonts w:hint="eastAsia"/>
          <w:b/>
          <w:sz w:val="28"/>
          <w:szCs w:val="28"/>
          <w:u w:val="single"/>
        </w:rPr>
        <w:t xml:space="preserve">教科書　　　　　　　　　　　　　　　　　　　　　　　　　　　　　　　　</w:t>
      </w:r>
    </w:p>
    <w:p w14:paraId="399C2D51" w14:textId="77777777" w:rsidR="00FF6EAA" w:rsidRPr="004115C8" w:rsidRDefault="004115C8">
      <w:pPr>
        <w:rPr>
          <w:sz w:val="22"/>
        </w:rPr>
      </w:pPr>
      <w:r>
        <w:rPr>
          <w:rFonts w:hint="eastAsia"/>
          <w:sz w:val="22"/>
        </w:rPr>
        <w:t>なし</w:t>
      </w:r>
    </w:p>
    <w:p w14:paraId="3783524B" w14:textId="77777777" w:rsidR="00FF6EAA" w:rsidRDefault="00FF6EAA">
      <w:pPr>
        <w:rPr>
          <w:sz w:val="22"/>
        </w:rPr>
      </w:pPr>
    </w:p>
    <w:p w14:paraId="43F8E73B" w14:textId="77777777" w:rsidR="00FF6EAA" w:rsidRDefault="00FF6EAA" w:rsidP="00FF6EAA">
      <w:pPr>
        <w:rPr>
          <w:b/>
          <w:sz w:val="28"/>
          <w:szCs w:val="28"/>
          <w:u w:val="single"/>
        </w:rPr>
      </w:pPr>
      <w:r>
        <w:rPr>
          <w:rFonts w:hint="eastAsia"/>
          <w:b/>
          <w:sz w:val="28"/>
          <w:szCs w:val="28"/>
          <w:u w:val="single"/>
        </w:rPr>
        <w:t xml:space="preserve">参考書　　　　　　　　　　　　　　　　　　　　　　　　　　　　　　　　</w:t>
      </w:r>
    </w:p>
    <w:p w14:paraId="3ECB900F" w14:textId="77777777" w:rsidR="00FF6EAA" w:rsidRDefault="00FF6EAA">
      <w:pPr>
        <w:rPr>
          <w:sz w:val="22"/>
        </w:rPr>
      </w:pPr>
    </w:p>
    <w:p w14:paraId="2262702F" w14:textId="77777777" w:rsidR="0062187F" w:rsidRPr="009A7EE2" w:rsidRDefault="0062187F">
      <w:pPr>
        <w:rPr>
          <w:b/>
          <w:sz w:val="28"/>
          <w:szCs w:val="28"/>
          <w:u w:val="single"/>
        </w:rPr>
      </w:pPr>
      <w:r w:rsidRPr="0062187F">
        <w:rPr>
          <w:rFonts w:hint="eastAsia"/>
          <w:b/>
          <w:sz w:val="28"/>
          <w:szCs w:val="28"/>
          <w:u w:val="single"/>
        </w:rPr>
        <w:t xml:space="preserve">実務経験　　　　　　　　　　　　　　　　　　　　　　　　　　　　　　　</w:t>
      </w:r>
    </w:p>
    <w:p w14:paraId="357681A8" w14:textId="77777777" w:rsidR="0062187F" w:rsidRPr="00D76727" w:rsidRDefault="0062187F">
      <w:pPr>
        <w:rPr>
          <w:sz w:val="22"/>
        </w:rPr>
      </w:pPr>
    </w:p>
    <w:p w14:paraId="1E58E7EB" w14:textId="77777777" w:rsidR="00FF6EAA" w:rsidRDefault="00FF6EAA" w:rsidP="00FF6EAA">
      <w:pPr>
        <w:rPr>
          <w:b/>
          <w:sz w:val="28"/>
          <w:szCs w:val="28"/>
          <w:u w:val="single"/>
        </w:rPr>
      </w:pPr>
      <w:r>
        <w:rPr>
          <w:rFonts w:hint="eastAsia"/>
          <w:b/>
          <w:sz w:val="28"/>
          <w:szCs w:val="28"/>
          <w:u w:val="single"/>
        </w:rPr>
        <w:t xml:space="preserve">備考　　　　　　　　　　　　　　　　　　　　　　　　　　　　　　　　　</w:t>
      </w:r>
    </w:p>
    <w:p w14:paraId="53C5ECB3" w14:textId="77777777"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355F15" w14:textId="77777777" w:rsidR="00EA3966" w:rsidRDefault="00EA3966" w:rsidP="004047C2">
      <w:r>
        <w:separator/>
      </w:r>
    </w:p>
  </w:endnote>
  <w:endnote w:type="continuationSeparator" w:id="0">
    <w:p w14:paraId="7E5C7EAD" w14:textId="77777777" w:rsidR="00EA3966" w:rsidRDefault="00EA3966"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66620C" w14:textId="77777777" w:rsidR="00EA3966" w:rsidRDefault="00EA3966" w:rsidP="004047C2">
      <w:r>
        <w:separator/>
      </w:r>
    </w:p>
  </w:footnote>
  <w:footnote w:type="continuationSeparator" w:id="0">
    <w:p w14:paraId="05B3EE21" w14:textId="77777777" w:rsidR="00EA3966" w:rsidRDefault="00EA3966"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1441A"/>
    <w:rsid w:val="00021158"/>
    <w:rsid w:val="00137567"/>
    <w:rsid w:val="00192044"/>
    <w:rsid w:val="002065AE"/>
    <w:rsid w:val="002D2FF2"/>
    <w:rsid w:val="003468AC"/>
    <w:rsid w:val="004047C2"/>
    <w:rsid w:val="004115C8"/>
    <w:rsid w:val="004E79FF"/>
    <w:rsid w:val="005F34BE"/>
    <w:rsid w:val="0062187F"/>
    <w:rsid w:val="0066719F"/>
    <w:rsid w:val="006D24FF"/>
    <w:rsid w:val="00773FB1"/>
    <w:rsid w:val="0078535C"/>
    <w:rsid w:val="00822F19"/>
    <w:rsid w:val="008A2044"/>
    <w:rsid w:val="008D411F"/>
    <w:rsid w:val="00940095"/>
    <w:rsid w:val="0098691A"/>
    <w:rsid w:val="009960ED"/>
    <w:rsid w:val="009A7EE2"/>
    <w:rsid w:val="009F495B"/>
    <w:rsid w:val="00A064F8"/>
    <w:rsid w:val="00A55DF6"/>
    <w:rsid w:val="00A961EF"/>
    <w:rsid w:val="00AD6130"/>
    <w:rsid w:val="00AD7741"/>
    <w:rsid w:val="00B42B5B"/>
    <w:rsid w:val="00B73D71"/>
    <w:rsid w:val="00BB6D04"/>
    <w:rsid w:val="00BD69E1"/>
    <w:rsid w:val="00C0383B"/>
    <w:rsid w:val="00C54CB7"/>
    <w:rsid w:val="00C965DD"/>
    <w:rsid w:val="00D236B8"/>
    <w:rsid w:val="00D63D76"/>
    <w:rsid w:val="00D76727"/>
    <w:rsid w:val="00D85454"/>
    <w:rsid w:val="00E703A6"/>
    <w:rsid w:val="00EA3966"/>
    <w:rsid w:val="00ED213A"/>
    <w:rsid w:val="00EF1EC9"/>
    <w:rsid w:val="00F64570"/>
    <w:rsid w:val="00F64BAF"/>
    <w:rsid w:val="00F75AA5"/>
    <w:rsid w:val="00F82D23"/>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952E440"/>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5EA10-2D9C-4EEA-839F-7B25D82B0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Pages>
  <Words>180</Words>
  <Characters>1027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CKG01</dc:creator>
  <cp:lastModifiedBy>ckg05</cp:lastModifiedBy>
  <cp:revision>19</cp:revision>
  <cp:lastPrinted>2020-03-26T05:17:00Z</cp:lastPrinted>
  <dcterms:created xsi:type="dcterms:W3CDTF">2020-02-28T08:16:00Z</dcterms:created>
  <dcterms:modified xsi:type="dcterms:W3CDTF">2021-04-10T06:10:00Z</dcterms:modified>
</cp:coreProperties>
</file>