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BD69E1">
        <w:rPr>
          <w:rFonts w:hint="eastAsia"/>
          <w:b/>
          <w:sz w:val="36"/>
          <w:szCs w:val="36"/>
        </w:rPr>
        <w:t>■■■■■■</w:t>
      </w:r>
      <w:r w:rsidR="004047C2">
        <w:rPr>
          <w:rFonts w:hint="eastAsia"/>
          <w:b/>
          <w:sz w:val="36"/>
          <w:szCs w:val="36"/>
        </w:rPr>
        <w:t xml:space="preserve">　</w:t>
      </w:r>
    </w:p>
    <w:p w:rsidR="00822F19" w:rsidRPr="00D236B8" w:rsidRDefault="002065AE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　　</w:t>
      </w:r>
      <w:r w:rsidR="004047C2">
        <w:rPr>
          <w:rFonts w:hint="eastAsia"/>
          <w:b/>
          <w:sz w:val="36"/>
          <w:szCs w:val="36"/>
        </w:rPr>
        <w:t xml:space="preserve">（③、④　</w:t>
      </w:r>
      <w:r w:rsidR="00BD69E1">
        <w:rPr>
          <w:rFonts w:hint="eastAsia"/>
          <w:b/>
          <w:sz w:val="36"/>
          <w:szCs w:val="36"/>
        </w:rPr>
        <w:t>■</w:t>
      </w:r>
      <w:r>
        <w:rPr>
          <w:rFonts w:hint="eastAsia"/>
          <w:b/>
          <w:sz w:val="36"/>
          <w:szCs w:val="36"/>
        </w:rPr>
        <w:t xml:space="preserve">コマ　</w:t>
      </w:r>
      <w:r w:rsidR="00BD69E1">
        <w:rPr>
          <w:rFonts w:hint="eastAsia"/>
          <w:b/>
          <w:sz w:val="36"/>
          <w:szCs w:val="36"/>
        </w:rPr>
        <w:t>■</w:t>
      </w:r>
      <w:r w:rsidR="004047C2">
        <w:rPr>
          <w:rFonts w:hint="eastAsia"/>
          <w:b/>
          <w:sz w:val="36"/>
          <w:szCs w:val="36"/>
        </w:rPr>
        <w:t>時間</w:t>
      </w:r>
      <w:r w:rsidR="00C54CB7">
        <w:rPr>
          <w:rFonts w:hint="eastAsia"/>
          <w:b/>
          <w:sz w:val="36"/>
          <w:szCs w:val="36"/>
        </w:rPr>
        <w:t xml:space="preserve">　</w:t>
      </w:r>
      <w:r w:rsidR="00BD69E1">
        <w:rPr>
          <w:rFonts w:hint="eastAsia"/>
          <w:b/>
          <w:sz w:val="36"/>
          <w:szCs w:val="36"/>
        </w:rPr>
        <w:t>■</w:t>
      </w:r>
      <w:r w:rsidR="00C54CB7">
        <w:rPr>
          <w:rFonts w:hint="eastAsia"/>
          <w:b/>
          <w:sz w:val="36"/>
          <w:szCs w:val="36"/>
        </w:rPr>
        <w:t>コマ</w:t>
      </w:r>
      <w:r w:rsidR="00C54CB7">
        <w:rPr>
          <w:rFonts w:hint="eastAsia"/>
          <w:b/>
          <w:sz w:val="36"/>
          <w:szCs w:val="36"/>
        </w:rPr>
        <w:t>/W</w:t>
      </w:r>
      <w:r w:rsidR="004047C2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D85454"/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D85454"/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D85454"/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D85454" w:rsidP="00D85454"/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D85454" w:rsidP="00AD7741">
            <w:pPr>
              <w:rPr>
                <w:sz w:val="22"/>
              </w:rPr>
            </w:pP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8A204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Pr="004047C2" w:rsidRDefault="00BD69E1">
      <w:pPr>
        <w:rPr>
          <w:sz w:val="22"/>
        </w:rPr>
      </w:pPr>
      <w:r>
        <w:rPr>
          <w:rFonts w:hint="eastAsia"/>
          <w:sz w:val="22"/>
        </w:rPr>
        <w:t>■■■■■■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BD69E1">
      <w:pPr>
        <w:rPr>
          <w:sz w:val="22"/>
        </w:rPr>
      </w:pPr>
      <w:r>
        <w:rPr>
          <w:rFonts w:hint="eastAsia"/>
          <w:sz w:val="22"/>
        </w:rPr>
        <w:t>■■■■■■■■■■■■■■■■■■■■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</w:p>
    <w:p w:rsidR="002065AE" w:rsidRPr="002065AE" w:rsidRDefault="002065A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bookmarkStart w:id="0" w:name="_GoBack"/>
      <w:bookmarkEnd w:id="0"/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A961EF" w:rsidP="00A961EF">
      <w:pPr>
        <w:rPr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ゼミ形式で行う。全体の授業を数回に区切り、学生にテーマを与え、ディスカッションや考察・調査を行い、最終的にまとめを行ったうえでプレゼンを行い講師が評価を行う。評価箇所を修正したうえで、次の工程へ進める。</w:t>
      </w: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D76727" w:rsidP="00D76727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rFonts w:hint="eastAsia"/>
          <w:sz w:val="22"/>
        </w:rPr>
        <w:t>年間の総括として、学習した内容をすべて生かした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サイトの構築を行う。</w:t>
      </w:r>
    </w:p>
    <w:p w:rsidR="009960ED" w:rsidRDefault="009960ED">
      <w:pPr>
        <w:rPr>
          <w:sz w:val="22"/>
        </w:rPr>
      </w:pP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D76727">
      <w:pPr>
        <w:rPr>
          <w:sz w:val="22"/>
        </w:rPr>
      </w:pPr>
      <w:r>
        <w:rPr>
          <w:rFonts w:hint="eastAsia"/>
          <w:sz w:val="22"/>
        </w:rPr>
        <w:t>製作物の難易度（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）、製作物の完成度</w:t>
      </w:r>
      <w:r w:rsidR="004115C8">
        <w:rPr>
          <w:rFonts w:hint="eastAsia"/>
          <w:sz w:val="22"/>
        </w:rPr>
        <w:t>（</w:t>
      </w:r>
      <w:r w:rsidR="00D63D76">
        <w:rPr>
          <w:rFonts w:hint="eastAsia"/>
          <w:sz w:val="22"/>
        </w:rPr>
        <w:t>6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lastRenderedPageBreak/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13A" w:rsidRDefault="00ED213A" w:rsidP="004047C2">
      <w:r>
        <w:separator/>
      </w:r>
    </w:p>
  </w:endnote>
  <w:endnote w:type="continuationSeparator" w:id="0">
    <w:p w:rsidR="00ED213A" w:rsidRDefault="00ED213A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13A" w:rsidRDefault="00ED213A" w:rsidP="004047C2">
      <w:r>
        <w:separator/>
      </w:r>
    </w:p>
  </w:footnote>
  <w:footnote w:type="continuationSeparator" w:id="0">
    <w:p w:rsidR="00ED213A" w:rsidRDefault="00ED213A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92044"/>
    <w:rsid w:val="002065AE"/>
    <w:rsid w:val="003468AC"/>
    <w:rsid w:val="004047C2"/>
    <w:rsid w:val="004115C8"/>
    <w:rsid w:val="004E79FF"/>
    <w:rsid w:val="0062187F"/>
    <w:rsid w:val="0066719F"/>
    <w:rsid w:val="00773FB1"/>
    <w:rsid w:val="0078535C"/>
    <w:rsid w:val="00822F19"/>
    <w:rsid w:val="008A2044"/>
    <w:rsid w:val="008D411F"/>
    <w:rsid w:val="0098691A"/>
    <w:rsid w:val="009960ED"/>
    <w:rsid w:val="009A7EE2"/>
    <w:rsid w:val="009F495B"/>
    <w:rsid w:val="00A064F8"/>
    <w:rsid w:val="00A961EF"/>
    <w:rsid w:val="00AD6130"/>
    <w:rsid w:val="00AD7741"/>
    <w:rsid w:val="00B42B5B"/>
    <w:rsid w:val="00B73D71"/>
    <w:rsid w:val="00BD69E1"/>
    <w:rsid w:val="00C0383B"/>
    <w:rsid w:val="00C54CB7"/>
    <w:rsid w:val="00C965DD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FDA55F5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550E5-4443-4811-BD41-B2891A36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15</cp:revision>
  <cp:lastPrinted>2020-03-26T05:17:00Z</cp:lastPrinted>
  <dcterms:created xsi:type="dcterms:W3CDTF">2020-02-28T08:16:00Z</dcterms:created>
  <dcterms:modified xsi:type="dcterms:W3CDTF">2021-03-15T00:41:00Z</dcterms:modified>
</cp:coreProperties>
</file>