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textAlignment w:val="baseline"/>
        <w:outlineLvl w:val="0"/>
        <w:rPr>
          <w:rFonts w:ascii="Helvetica" w:hAnsi="Helvetica" w:eastAsia="Times New Roman" w:cs="Times New Roman"/>
          <w:b/>
          <w:bCs/>
          <w:color w:val="444444"/>
          <w:kern w:val="36"/>
          <w:sz w:val="45"/>
          <w:szCs w:val="45"/>
        </w:rPr>
      </w:pPr>
      <w:r>
        <w:rPr>
          <w:rFonts w:ascii="Helvetica" w:hAnsi="Helvetica" w:eastAsia="Times New Roman" w:cs="Times New Roman"/>
          <w:b/>
          <w:bCs/>
          <w:color w:val="444444"/>
          <w:kern w:val="36"/>
          <w:sz w:val="45"/>
          <w:szCs w:val="45"/>
        </w:rPr>
        <w:t>CSS3</w:t>
      </w:r>
      <w:bookmarkStart w:id="0" w:name="_GoBack"/>
      <w:bookmarkEnd w:id="0"/>
      <w:r>
        <w:rPr>
          <w:rFonts w:ascii="Kaiti SC Black" w:hAnsi="Kaiti SC Black" w:eastAsia="Times New Roman" w:cs="Kaiti SC Black"/>
          <w:b/>
          <w:bCs/>
          <w:color w:val="444444"/>
          <w:kern w:val="36"/>
          <w:sz w:val="45"/>
          <w:szCs w:val="45"/>
        </w:rPr>
        <w:t>属性</w:t>
      </w:r>
      <w:r>
        <w:rPr>
          <w:rFonts w:ascii="Helvetica" w:hAnsi="Helvetica" w:eastAsia="Times New Roman" w:cs="Times New Roman"/>
          <w:b/>
          <w:bCs/>
          <w:color w:val="444444"/>
          <w:kern w:val="36"/>
          <w:sz w:val="45"/>
          <w:szCs w:val="45"/>
        </w:rPr>
        <w:t>transform</w:t>
      </w:r>
      <w:r>
        <w:rPr>
          <w:rFonts w:ascii="Kaiti SC Black" w:hAnsi="Kaiti SC Black" w:eastAsia="Times New Roman" w:cs="Kaiti SC Black"/>
          <w:b/>
          <w:bCs/>
          <w:color w:val="444444"/>
          <w:kern w:val="36"/>
          <w:sz w:val="45"/>
          <w:szCs w:val="45"/>
        </w:rPr>
        <w:t>详解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</w:rPr>
      </w:pPr>
      <w:r>
        <w:rPr>
          <w:rFonts w:ascii="Kaiti SC Black" w:hAnsi="Kaiti SC Black" w:eastAsia="Times New Roman" w:cs="Kaiti SC Black"/>
          <w:color w:val="444444"/>
        </w:rPr>
        <w:t>一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旋转</w:t>
      </w:r>
      <w:r>
        <w:rPr>
          <w:rFonts w:ascii="Helvetica" w:hAnsi="Helvetica" w:eastAsia="Times New Roman" w:cs="Times New Roman"/>
          <w:color w:val="444444"/>
        </w:rPr>
        <w:t xml:space="preserve"> rotate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用法：transform: rotate(45deg);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共一个参数“角度”，单位deg为度的意思，正数为顺时针旋转，负数为逆时针旋转，上述代码作用是顺时针旋转45度。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  <w:sz w:val="36"/>
          <w:szCs w:val="36"/>
        </w:rPr>
      </w:pPr>
      <w:r>
        <w:rPr>
          <w:rFonts w:ascii="Kaiti SC Black" w:hAnsi="Kaiti SC Black" w:eastAsia="Times New Roman" w:cs="Kaiti SC Black"/>
          <w:color w:val="444444"/>
        </w:rPr>
        <w:t>二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缩放</w:t>
      </w:r>
      <w:r>
        <w:rPr>
          <w:rFonts w:ascii="Helvetica" w:hAnsi="Helvetica" w:eastAsia="Times New Roman" w:cs="Times New Roman"/>
          <w:color w:val="444444"/>
        </w:rPr>
        <w:t xml:space="preserve"> scale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用法：transform: scale(0.5)  或者  transform: scale(0.5, 2);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参数表示缩放倍数；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一个参数时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表示水平和垂直同时缩放该倍率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两个参数时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第一个参数指定水平方向的缩放倍率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，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第二个参数指定垂直方向的缩放倍率</w:t>
      </w:r>
      <w:r>
        <w:rPr>
          <w:rFonts w:ascii="Mongolian Baiti" w:hAnsi="Mongolian Baiti" w:eastAsia="Times New Roman" w:cs="Mongolian Baiti"/>
          <w:color w:val="444444"/>
          <w:sz w:val="21"/>
          <w:szCs w:val="21"/>
        </w:rPr>
        <w:t>。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  <w:sz w:val="36"/>
          <w:szCs w:val="36"/>
        </w:rPr>
      </w:pPr>
      <w:r>
        <w:rPr>
          <w:rFonts w:ascii="Kaiti SC Black" w:hAnsi="Kaiti SC Black" w:eastAsia="Times New Roman" w:cs="Kaiti SC Black"/>
          <w:color w:val="444444"/>
        </w:rPr>
        <w:t>三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倾斜</w:t>
      </w:r>
      <w:r>
        <w:rPr>
          <w:rFonts w:ascii="Helvetica" w:hAnsi="Helvetica" w:eastAsia="Times New Roman" w:cs="Times New Roman"/>
          <w:color w:val="444444"/>
        </w:rPr>
        <w:t xml:space="preserve"> skew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用法：transform: skew(30deg)  或者 transform: skew(30deg, 30deg);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参数表示倾斜角度，单位deg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一个参数时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表示水平方向的倾斜角度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两个参数时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第一个参数表示水平方向的倾斜角度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，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第二个参数表示垂直方向的倾斜角度</w:t>
      </w:r>
      <w:r>
        <w:rPr>
          <w:rFonts w:ascii="Mongolian Baiti" w:hAnsi="Mongolian Baiti" w:eastAsia="Times New Roman" w:cs="Mongolian Baiti"/>
          <w:color w:val="444444"/>
          <w:sz w:val="21"/>
          <w:szCs w:val="21"/>
        </w:rPr>
        <w:t>。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关于skew倾斜角度的计算方式表面上看并不是那么直观，这里借鉴某大拿绘制的图举例说明一下：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首先需要说明的是skew的默认原点transform-origin是这个物件的中心点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skewX(30deg) 如下图：</w:t>
      </w:r>
    </w:p>
    <w:p>
      <w:pPr>
        <w:pStyle w:val="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337AB7"/>
          <w:sz w:val="21"/>
          <w:szCs w:val="21"/>
        </w:rPr>
        <w:drawing>
          <wp:inline distT="0" distB="0" distL="0" distR="0">
            <wp:extent cx="2021840" cy="1463040"/>
            <wp:effectExtent l="0" t="0" r="10160" b="10160"/>
            <wp:docPr id="2" name="图片 2" descr="ransform之skew 详解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ansform之skew 详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skewY(10deg) 如下图：</w:t>
      </w:r>
    </w:p>
    <w:p>
      <w:pPr>
        <w:pStyle w:val="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337AB7"/>
          <w:sz w:val="21"/>
          <w:szCs w:val="21"/>
        </w:rPr>
        <w:drawing>
          <wp:inline distT="0" distB="0" distL="0" distR="0">
            <wp:extent cx="1554480" cy="1513840"/>
            <wp:effectExtent l="0" t="0" r="0" b="10160"/>
            <wp:docPr id="3" name="图片 3" descr="ransform详解之skew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ansform详解之skew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skew(30deg, 10deg) 如下图：</w:t>
      </w:r>
    </w:p>
    <w:p>
      <w:pPr>
        <w:pStyle w:val="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337AB7"/>
          <w:sz w:val="21"/>
          <w:szCs w:val="21"/>
        </w:rPr>
        <w:drawing>
          <wp:inline distT="0" distB="0" distL="0" distR="0">
            <wp:extent cx="2143760" cy="1534160"/>
            <wp:effectExtent l="0" t="0" r="0" b="0"/>
            <wp:docPr id="4" name="图片 4" descr="ransform详解之ske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ansform详解之sk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  <w:sz w:val="36"/>
          <w:szCs w:val="36"/>
        </w:rPr>
      </w:pPr>
      <w:r>
        <w:rPr>
          <w:rFonts w:ascii="Kaiti SC Black" w:hAnsi="Kaiti SC Black" w:eastAsia="Times New Roman" w:cs="Kaiti SC Black"/>
          <w:color w:val="444444"/>
        </w:rPr>
        <w:t>四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移动</w:t>
      </w:r>
      <w:r>
        <w:rPr>
          <w:rFonts w:ascii="Helvetica" w:hAnsi="Helvetica" w:eastAsia="Times New Roman" w:cs="Times New Roman"/>
          <w:color w:val="444444"/>
        </w:rPr>
        <w:t xml:space="preserve"> translate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用法：transform: translate(45px)  或者 transform: skew(45px, 150px);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参数表示移动距离，单位px，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一个参数时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表示水平方向的移动距离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；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两个参数时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第一个参数表示水平方向的移动距离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，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第二个参数表示垂直方向的移动距离</w:t>
      </w:r>
      <w:r>
        <w:rPr>
          <w:rFonts w:ascii="Mongolian Baiti" w:hAnsi="Mongolian Baiti" w:eastAsia="Times New Roman" w:cs="Mongolian Baiti"/>
          <w:color w:val="444444"/>
          <w:sz w:val="21"/>
          <w:szCs w:val="21"/>
        </w:rPr>
        <w:t>。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  <w:sz w:val="36"/>
          <w:szCs w:val="36"/>
        </w:rPr>
      </w:pPr>
      <w:r>
        <w:rPr>
          <w:rFonts w:ascii="Kaiti SC Black" w:hAnsi="Kaiti SC Black" w:eastAsia="Times New Roman" w:cs="Kaiti SC Black"/>
          <w:color w:val="444444"/>
        </w:rPr>
        <w:t>五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基准点</w:t>
      </w:r>
      <w:r>
        <w:rPr>
          <w:rFonts w:ascii="Helvetica" w:hAnsi="Helvetica" w:eastAsia="Times New Roman" w:cs="Times New Roman"/>
          <w:color w:val="444444"/>
        </w:rPr>
        <w:t xml:space="preserve"> transform-origin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在使用transform方法进行文字或图像的变形时，是以元素的中心点为基准点进行的。使用transform-origin属性，可以改变变形的基准点。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用法：transform-origin: 10px 10px;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共两个参数，表示相对左上角原点的距离，单位px，第一个参数表示相对左上角原点水平方向的距离，第二个参数表示相对左上角原点垂直方向的距离；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两个参数除了可以设置为具体的像素值，其中第一个参数可以指定为left、center、right，第二个参数可以指定为top、center、bottom。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  <w:sz w:val="36"/>
          <w:szCs w:val="36"/>
        </w:rPr>
      </w:pPr>
      <w:r>
        <w:rPr>
          <w:rFonts w:ascii="Kaiti SC Black" w:hAnsi="Kaiti SC Black" w:eastAsia="Times New Roman" w:cs="Kaiti SC Black"/>
          <w:color w:val="444444"/>
        </w:rPr>
        <w:t>六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多方法组合变形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上面我们介绍了使用transform对元素进行旋转、缩放、倾斜、移动的方法，这里讲介绍综合使用这几个方法来对一个元素进行多重变形。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用法：transform: rotate(45deg) scale(0.5) skew(30deg, 30deg) translate(100px, 100px);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这四种变形方法顺序可以随意，但不同的顺序导致变形结果不同，原因是变形的顺序是从左到右依次进行，这个用法中的执行顺序为1.rotate  2.scalse  3.skew  4.translate</w:t>
      </w:r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Kaiti SC Black">
    <w:altName w:val="新宋体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Yi Baiti">
    <w:altName w:val="Estrangelo Edessa"/>
    <w:panose1 w:val="03000500000000000000"/>
    <w:charset w:val="00"/>
    <w:family w:val="auto"/>
    <w:pitch w:val="default"/>
    <w:sig w:usb0="00000000" w:usb1="00000000" w:usb2="00080002" w:usb3="00000000" w:csb0="00000001" w:csb1="00000000"/>
  </w:font>
  <w:font w:name="Mongolian Baiti">
    <w:altName w:val="Estrangelo Edessa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 Symbol">
    <w:panose1 w:val="020B0502040204020203"/>
    <w:charset w:val="02"/>
    <w:family w:val="roman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00"/>
    <w:family w:val="auto"/>
    <w:pitch w:val="default"/>
    <w:sig w:usb0="00000003" w:usb1="288F0000" w:usb2="00000006" w:usb3="00000000" w:csb0="0004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B5350"/>
    <w:multiLevelType w:val="multilevel"/>
    <w:tmpl w:val="5A8B53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CE90414"/>
    <w:multiLevelType w:val="multilevel"/>
    <w:tmpl w:val="6CE904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73EE53C1"/>
    <w:multiLevelType w:val="multilevel"/>
    <w:tmpl w:val="73EE53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9"/>
    <w:rsid w:val="00A04205"/>
    <w:rsid w:val="00C47D9C"/>
    <w:rsid w:val="00DF4B9C"/>
    <w:rsid w:val="00FC3339"/>
    <w:rsid w:val="2B296F9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uiPriority w:val="99"/>
    <w:rPr>
      <w:rFonts w:ascii="Heiti SC Light" w:eastAsia="Heiti SC Light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8">
    <w:name w:val="批注框文本字符"/>
    <w:basedOn w:val="6"/>
    <w:link w:val="4"/>
    <w:semiHidden/>
    <w:uiPriority w:val="99"/>
    <w:rPr>
      <w:rFonts w:ascii="Heiti SC Light" w:eastAsia="Heiti SC Light"/>
      <w:sz w:val="18"/>
      <w:szCs w:val="18"/>
    </w:rPr>
  </w:style>
  <w:style w:type="character" w:customStyle="1" w:styleId="9">
    <w:name w:val="标题 1字符"/>
    <w:basedOn w:val="6"/>
    <w:link w:val="2"/>
    <w:qFormat/>
    <w:uiPriority w:val="9"/>
    <w:rPr>
      <w:rFonts w:ascii="Times" w:hAnsi="Times"/>
      <w:b/>
      <w:bCs/>
      <w:kern w:val="36"/>
      <w:sz w:val="48"/>
      <w:szCs w:val="48"/>
    </w:rPr>
  </w:style>
  <w:style w:type="character" w:customStyle="1" w:styleId="10">
    <w:name w:val="标题 2字符"/>
    <w:basedOn w:val="6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7vik63.com1.z0.glb.clouddn.com/wp-content/uploads/2013/11/0bfc4a49f06867291c61e0e0e7c801f5_m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7vik63.com1.z0.glb.clouddn.com/wp-content/uploads/2013/11/36147026b20f167d83306bc7c251c6eb_m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7vik63.com1.z0.glb.clouddn.com/wp-content/uploads/2013/11/8da73888f08c712cd2b86af3e02b5d0b_m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</Words>
  <Characters>1063</Characters>
  <Lines>8</Lines>
  <Paragraphs>2</Paragraphs>
  <TotalTime>0</TotalTime>
  <ScaleCrop>false</ScaleCrop>
  <LinksUpToDate>false</LinksUpToDate>
  <CharactersWithSpaces>1247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2015-12-03T05:45:00Z</dcterms:created>
  <dc:creator>wy wy</dc:creator>
  <cp:lastModifiedBy>Administrator</cp:lastModifiedBy>
  <dcterms:modified xsi:type="dcterms:W3CDTF">2016-08-06T16:29:25Z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