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6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"/>
        <w:gridCol w:w="1539"/>
        <w:gridCol w:w="588"/>
        <w:gridCol w:w="1691"/>
        <w:gridCol w:w="588"/>
        <w:gridCol w:w="1232"/>
        <w:gridCol w:w="588"/>
        <w:gridCol w:w="2114"/>
        <w:gridCol w:w="588"/>
      </w:tblGrid>
      <w:tr w:rsidR="00000000" w14:paraId="6FFF5BEF" w14:textId="77777777">
        <w:trPr>
          <w:gridBefore w:val="1"/>
          <w:wBefore w:w="588" w:type="dxa"/>
          <w:jc w:val="center"/>
        </w:trPr>
        <w:tc>
          <w:tcPr>
            <w:tcW w:w="21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A0BF1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文件名称</w:t>
            </w:r>
          </w:p>
        </w:tc>
        <w:tc>
          <w:tcPr>
            <w:tcW w:w="22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78E392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docu_name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  <w:tc>
          <w:tcPr>
            <w:tcW w:w="1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507E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收文编号</w:t>
            </w:r>
          </w:p>
        </w:tc>
        <w:tc>
          <w:tcPr>
            <w:tcW w:w="27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F918C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communication_id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00000" w14:paraId="37AB595C" w14:textId="77777777">
        <w:trPr>
          <w:gridBefore w:val="1"/>
          <w:wBefore w:w="588" w:type="dxa"/>
          <w:trHeight w:val="571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6D9E2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份数</w:t>
            </w:r>
          </w:p>
        </w:tc>
        <w:tc>
          <w:tcPr>
            <w:tcW w:w="22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88E6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quantity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9235" w14:textId="77777777" w:rsidR="00000000" w:rsidRDefault="00C750B5">
            <w:pPr>
              <w:widowControl/>
              <w:spacing w:before="156" w:after="156" w:line="360" w:lineRule="atLeast"/>
              <w:ind w:firstLineChars="50" w:firstLine="105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状态</w:t>
            </w:r>
          </w:p>
        </w:tc>
        <w:tc>
          <w:tcPr>
            <w:tcW w:w="27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ECD01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 w14:paraId="37B05DE9" w14:textId="77777777">
        <w:trPr>
          <w:gridBefore w:val="1"/>
          <w:wBefore w:w="588" w:type="dxa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FE887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是否收回</w:t>
            </w:r>
          </w:p>
        </w:tc>
        <w:tc>
          <w:tcPr>
            <w:tcW w:w="22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84F2D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if_receive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21371" w14:textId="77777777" w:rsidR="00000000" w:rsidRDefault="00C750B5">
            <w:pPr>
              <w:widowControl/>
              <w:spacing w:before="156" w:after="156" w:line="240" w:lineRule="exact"/>
              <w:ind w:firstLineChars="50" w:firstLine="105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密级</w:t>
            </w:r>
          </w:p>
        </w:tc>
        <w:tc>
          <w:tcPr>
            <w:tcW w:w="27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0A255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secret_level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00000" w14:paraId="5747D5D5" w14:textId="77777777">
        <w:trPr>
          <w:gridBefore w:val="1"/>
          <w:wBefore w:w="588" w:type="dxa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F94FB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来问机关</w:t>
            </w:r>
          </w:p>
        </w:tc>
        <w:tc>
          <w:tcPr>
            <w:tcW w:w="22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312C9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institution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48C4E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日期</w:t>
            </w:r>
          </w:p>
        </w:tc>
        <w:tc>
          <w:tcPr>
            <w:tcW w:w="27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7334C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inDate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00000" w14:paraId="67FF98F6" w14:textId="77777777">
        <w:trPr>
          <w:gridBefore w:val="1"/>
          <w:wBefore w:w="588" w:type="dxa"/>
          <w:trHeight w:val="2281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32371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批办意见</w:t>
            </w:r>
          </w:p>
        </w:tc>
        <w:tc>
          <w:tcPr>
            <w:tcW w:w="680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3A8CE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pre_advice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00000" w14:paraId="434C1B83" w14:textId="77777777">
        <w:trPr>
          <w:gridBefore w:val="1"/>
          <w:wBefore w:w="588" w:type="dxa"/>
          <w:trHeight w:val="2663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0310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领导阅示</w:t>
            </w:r>
          </w:p>
        </w:tc>
        <w:tc>
          <w:tcPr>
            <w:tcW w:w="680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E53A8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leader_instruction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00000" w14:paraId="45449747" w14:textId="77777777">
        <w:trPr>
          <w:gridBefore w:val="1"/>
          <w:wBefore w:w="588" w:type="dxa"/>
          <w:trHeight w:val="2586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555E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领导批示</w:t>
            </w:r>
          </w:p>
        </w:tc>
        <w:tc>
          <w:tcPr>
            <w:tcW w:w="680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7FDCC0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leader_read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00000" w14:paraId="4FCE3739" w14:textId="77777777">
        <w:trPr>
          <w:gridBefore w:val="1"/>
          <w:wBefore w:w="588" w:type="dxa"/>
          <w:trHeight w:val="2948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C5D6D" w14:textId="77777777" w:rsidR="00000000" w:rsidRDefault="00C750B5">
            <w:pPr>
              <w:widowControl/>
              <w:spacing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部门意见</w:t>
            </w:r>
          </w:p>
        </w:tc>
        <w:tc>
          <w:tcPr>
            <w:tcW w:w="680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490840" w14:textId="77777777" w:rsidR="00000000" w:rsidRDefault="00C750B5">
            <w:pPr>
              <w:adjustRightInd w:val="0"/>
              <w:snapToGrid w:val="0"/>
              <w:spacing w:before="100" w:beforeAutospacing="1" w:after="100" w:afterAutospacing="1" w:line="480" w:lineRule="auto"/>
              <w:ind w:firstLineChars="200" w:firstLine="42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Courier New" w:hAnsi="Courier New" w:hint="eastAsia"/>
                <w:color w:val="080808"/>
                <w:sz w:val="24"/>
                <w:highlight w:val="lightGray"/>
              </w:rPr>
              <w:t>depart_advice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00000" w14:paraId="58E53196" w14:textId="77777777">
        <w:trPr>
          <w:gridAfter w:val="1"/>
          <w:wAfter w:w="588" w:type="dxa"/>
          <w:jc w:val="center"/>
        </w:trPr>
        <w:tc>
          <w:tcPr>
            <w:tcW w:w="21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9537C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文件名称</w:t>
            </w:r>
          </w:p>
        </w:tc>
        <w:tc>
          <w:tcPr>
            <w:tcW w:w="22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74845B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5566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收文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编号</w:t>
            </w:r>
          </w:p>
        </w:tc>
        <w:tc>
          <w:tcPr>
            <w:tcW w:w="27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708B0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 w14:paraId="00A40605" w14:textId="77777777">
        <w:trPr>
          <w:gridAfter w:val="1"/>
          <w:wAfter w:w="588" w:type="dxa"/>
          <w:trHeight w:val="571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25D3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份数</w:t>
            </w:r>
          </w:p>
        </w:tc>
        <w:tc>
          <w:tcPr>
            <w:tcW w:w="22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403CB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24B33" w14:textId="77777777" w:rsidR="00000000" w:rsidRDefault="00C750B5">
            <w:pPr>
              <w:widowControl/>
              <w:spacing w:before="156" w:after="156" w:line="360" w:lineRule="atLeast"/>
              <w:ind w:firstLineChars="50" w:firstLine="105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状态</w:t>
            </w:r>
          </w:p>
        </w:tc>
        <w:tc>
          <w:tcPr>
            <w:tcW w:w="27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BD62B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 w14:paraId="6D3947B3" w14:textId="77777777">
        <w:trPr>
          <w:gridAfter w:val="1"/>
          <w:wAfter w:w="588" w:type="dxa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78B7D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是否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收回</w:t>
            </w:r>
          </w:p>
        </w:tc>
        <w:tc>
          <w:tcPr>
            <w:tcW w:w="22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118D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13D14" w14:textId="77777777" w:rsidR="00000000" w:rsidRDefault="00C750B5">
            <w:pPr>
              <w:widowControl/>
              <w:spacing w:before="156" w:after="156" w:line="240" w:lineRule="exact"/>
              <w:ind w:firstLineChars="50" w:firstLine="105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密级</w:t>
            </w:r>
          </w:p>
        </w:tc>
        <w:tc>
          <w:tcPr>
            <w:tcW w:w="27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10B3E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 w14:paraId="44790FEE" w14:textId="77777777">
        <w:trPr>
          <w:gridAfter w:val="1"/>
          <w:wAfter w:w="588" w:type="dxa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099BC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来问机关</w:t>
            </w:r>
          </w:p>
        </w:tc>
        <w:tc>
          <w:tcPr>
            <w:tcW w:w="22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696F0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966A1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日期</w:t>
            </w:r>
          </w:p>
        </w:tc>
        <w:tc>
          <w:tcPr>
            <w:tcW w:w="27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3087B" w14:textId="77777777" w:rsidR="00000000" w:rsidRDefault="00C750B5">
            <w:pPr>
              <w:widowControl/>
              <w:spacing w:before="156" w:after="156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 w14:paraId="0639962B" w14:textId="77777777">
        <w:trPr>
          <w:gridAfter w:val="1"/>
          <w:wAfter w:w="588" w:type="dxa"/>
          <w:trHeight w:val="2281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4EE9B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批办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意见</w:t>
            </w:r>
          </w:p>
        </w:tc>
        <w:tc>
          <w:tcPr>
            <w:tcW w:w="680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2A5A7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000000" w14:paraId="367BDED6" w14:textId="77777777">
        <w:trPr>
          <w:gridAfter w:val="1"/>
          <w:wAfter w:w="588" w:type="dxa"/>
          <w:trHeight w:val="2663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A053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领导阅示</w:t>
            </w:r>
          </w:p>
        </w:tc>
        <w:tc>
          <w:tcPr>
            <w:tcW w:w="680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D8389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000000" w14:paraId="0ADB30E6" w14:textId="77777777">
        <w:trPr>
          <w:gridAfter w:val="1"/>
          <w:wAfter w:w="588" w:type="dxa"/>
          <w:trHeight w:val="2586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076D5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领导批示</w:t>
            </w:r>
          </w:p>
        </w:tc>
        <w:tc>
          <w:tcPr>
            <w:tcW w:w="680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BA0F7" w14:textId="77777777" w:rsidR="00000000" w:rsidRDefault="00C750B5">
            <w:pPr>
              <w:widowControl/>
              <w:spacing w:before="156" w:after="156" w:line="360" w:lineRule="atLeast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000000" w14:paraId="4D16DA59" w14:textId="77777777">
        <w:trPr>
          <w:gridAfter w:val="1"/>
          <w:wAfter w:w="588" w:type="dxa"/>
          <w:trHeight w:val="2948"/>
          <w:jc w:val="center"/>
        </w:trPr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FA320" w14:textId="77777777" w:rsidR="00000000" w:rsidRDefault="00C750B5">
            <w:pPr>
              <w:widowControl/>
              <w:spacing w:line="360" w:lineRule="atLeast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部门意见</w:t>
            </w:r>
          </w:p>
        </w:tc>
        <w:tc>
          <w:tcPr>
            <w:tcW w:w="680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1C59D" w14:textId="77777777" w:rsidR="00000000" w:rsidRDefault="00C750B5">
            <w:pPr>
              <w:adjustRightInd w:val="0"/>
              <w:snapToGrid w:val="0"/>
              <w:spacing w:before="100" w:beforeAutospacing="1" w:after="100" w:afterAutospacing="1" w:line="480" w:lineRule="auto"/>
              <w:ind w:firstLineChars="200" w:firstLine="422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14:paraId="00C358A9" w14:textId="77777777" w:rsidR="00C750B5" w:rsidRDefault="00C750B5">
      <w:pPr>
        <w:widowControl/>
        <w:spacing w:before="156" w:after="156" w:line="360" w:lineRule="atLeast"/>
        <w:ind w:firstLineChars="200" w:firstLine="420"/>
        <w:jc w:val="left"/>
      </w:pPr>
    </w:p>
    <w:sectPr w:rsidR="00C750B5">
      <w:pgSz w:w="11906" w:h="16838"/>
      <w:pgMar w:top="851" w:right="1418" w:bottom="56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85D49" w14:textId="77777777" w:rsidR="00C750B5" w:rsidRDefault="00C750B5" w:rsidP="005873DF">
      <w:r>
        <w:separator/>
      </w:r>
    </w:p>
  </w:endnote>
  <w:endnote w:type="continuationSeparator" w:id="0">
    <w:p w14:paraId="1E19F2C4" w14:textId="77777777" w:rsidR="00C750B5" w:rsidRDefault="00C750B5" w:rsidP="0058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68A62" w14:textId="77777777" w:rsidR="00C750B5" w:rsidRDefault="00C750B5" w:rsidP="005873DF">
      <w:r>
        <w:separator/>
      </w:r>
    </w:p>
  </w:footnote>
  <w:footnote w:type="continuationSeparator" w:id="0">
    <w:p w14:paraId="1D30B057" w14:textId="77777777" w:rsidR="00C750B5" w:rsidRDefault="00C750B5" w:rsidP="0058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oNotHyphenateCaps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FFE"/>
    <w:rsid w:val="000708E4"/>
    <w:rsid w:val="000814E3"/>
    <w:rsid w:val="0009684B"/>
    <w:rsid w:val="000C51BC"/>
    <w:rsid w:val="00156680"/>
    <w:rsid w:val="001760BC"/>
    <w:rsid w:val="0019505D"/>
    <w:rsid w:val="001B5260"/>
    <w:rsid w:val="001B5896"/>
    <w:rsid w:val="001F2286"/>
    <w:rsid w:val="00207E49"/>
    <w:rsid w:val="002216E8"/>
    <w:rsid w:val="002447DC"/>
    <w:rsid w:val="00276FE2"/>
    <w:rsid w:val="00281897"/>
    <w:rsid w:val="002A7B1D"/>
    <w:rsid w:val="00344FE0"/>
    <w:rsid w:val="0039023B"/>
    <w:rsid w:val="003C22A1"/>
    <w:rsid w:val="00417FEA"/>
    <w:rsid w:val="00420EA8"/>
    <w:rsid w:val="00430568"/>
    <w:rsid w:val="00456279"/>
    <w:rsid w:val="004A44A9"/>
    <w:rsid w:val="004C5BC6"/>
    <w:rsid w:val="004E1FEA"/>
    <w:rsid w:val="004E7FB9"/>
    <w:rsid w:val="00516D79"/>
    <w:rsid w:val="00586723"/>
    <w:rsid w:val="005873DF"/>
    <w:rsid w:val="005951C9"/>
    <w:rsid w:val="005C5BED"/>
    <w:rsid w:val="00657715"/>
    <w:rsid w:val="00665D39"/>
    <w:rsid w:val="00691FBE"/>
    <w:rsid w:val="00696C52"/>
    <w:rsid w:val="006A1B61"/>
    <w:rsid w:val="006B422E"/>
    <w:rsid w:val="006D4347"/>
    <w:rsid w:val="00737928"/>
    <w:rsid w:val="00782541"/>
    <w:rsid w:val="007E1E31"/>
    <w:rsid w:val="007E560F"/>
    <w:rsid w:val="008805D6"/>
    <w:rsid w:val="008F0409"/>
    <w:rsid w:val="0099080A"/>
    <w:rsid w:val="00A33EEA"/>
    <w:rsid w:val="00A66A14"/>
    <w:rsid w:val="00AA637F"/>
    <w:rsid w:val="00B628C0"/>
    <w:rsid w:val="00B942FC"/>
    <w:rsid w:val="00BB21DE"/>
    <w:rsid w:val="00BB7FFE"/>
    <w:rsid w:val="00BC60EC"/>
    <w:rsid w:val="00C740ED"/>
    <w:rsid w:val="00C750B5"/>
    <w:rsid w:val="00C827FE"/>
    <w:rsid w:val="00CA1438"/>
    <w:rsid w:val="00CC15EE"/>
    <w:rsid w:val="00D959A3"/>
    <w:rsid w:val="00DC11F1"/>
    <w:rsid w:val="00DD1D08"/>
    <w:rsid w:val="00DE2B88"/>
    <w:rsid w:val="00E07BF1"/>
    <w:rsid w:val="00E23012"/>
    <w:rsid w:val="00EB7E8D"/>
    <w:rsid w:val="00ED087F"/>
    <w:rsid w:val="00ED1ACA"/>
    <w:rsid w:val="00EE08AE"/>
    <w:rsid w:val="00EE5868"/>
    <w:rsid w:val="00F03950"/>
    <w:rsid w:val="00F10A3D"/>
    <w:rsid w:val="00FB1B45"/>
    <w:rsid w:val="00FD0D0B"/>
    <w:rsid w:val="00FE0301"/>
    <w:rsid w:val="00FE5008"/>
    <w:rsid w:val="06E87DCF"/>
    <w:rsid w:val="132A4B78"/>
    <w:rsid w:val="287105DF"/>
    <w:rsid w:val="58C1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7FDEF0F"/>
  <w15:chartTrackingRefBased/>
  <w15:docId w15:val="{4AB382D7-D887-4DF5-8902-FF41919A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批注框文本 字符"/>
    <w:link w:val="a6"/>
    <w:semiHidden/>
    <w:locked/>
    <w:rPr>
      <w:rFonts w:cs="Times New Roman"/>
      <w:kern w:val="2"/>
      <w:sz w:val="2"/>
    </w:rPr>
  </w:style>
  <w:style w:type="character" w:customStyle="1" w:styleId="a7">
    <w:name w:val="页眉 字符"/>
    <w:link w:val="a8"/>
    <w:rPr>
      <w:kern w:val="2"/>
      <w:sz w:val="18"/>
      <w:szCs w:val="18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5"/>
    <w:semiHidden/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248</Characters>
  <Application>Microsoft Office Word</Application>
  <DocSecurity>0</DocSecurity>
  <Lines>2</Lines>
  <Paragraphs>1</Paragraphs>
  <ScaleCrop>false</ScaleCrop>
  <Company>微软中国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西北大学2014硕士研究生调剂申请表</dc:title>
  <dc:subject/>
  <dc:creator>段俊杰</dc:creator>
  <cp:keywords/>
  <cp:lastModifiedBy>yuetian.cindy@foxmail.com</cp:lastModifiedBy>
  <cp:revision>2</cp:revision>
  <cp:lastPrinted>2009-04-18T00:15:00Z</cp:lastPrinted>
  <dcterms:created xsi:type="dcterms:W3CDTF">2020-04-25T14:08:00Z</dcterms:created>
  <dcterms:modified xsi:type="dcterms:W3CDTF">2020-04-25T14:08:00Z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