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 #1H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Perdomo "BMP" State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Survey</w:t>
            </w:r>
          </w:p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Inc (°)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Azi (°)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TVDSS 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N/S 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EW 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V. Soc 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DLeg (°/100ft)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Northing (ft)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Easting (ft)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6,331.00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70.26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181.55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6,196.98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3,021.48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-307.86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2.10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307.87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9.71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436,385.21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597,820.21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6,362.00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75.10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6,206.20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3,030.70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-337.44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1.55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337.44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15.89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436,355.63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597,819.66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6,394.00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80.72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179.27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6,212.90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3,037.40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-368.72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1.59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368.72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18.02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436,324.35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597,819.71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6,446.00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88.72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178.83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6,217.68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3,042.18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-420.45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2.45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420.45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15.41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436,272.62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597,820.56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6,540.00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88.37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180.06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6,220.07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3,044.57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-514.41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3.36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514.42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1.36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436,178.66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597,821.48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6,635.00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89.16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181.55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6,222.12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3,046.62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-609.37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2.03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609.38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1.77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436,083.70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597,820.14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6,729.00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90.31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181.11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6,222.55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3,047.05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-703.35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-0.15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703.33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1.31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435,989.72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597,817.96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6,823.00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91.10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180.94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6,221.40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3,045.90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-797.32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-1.83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797.30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0.86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435,895.75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597,816.28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6,917.00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180.85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6,219.88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3,044.38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-891.30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-3.30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891.26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435,801.77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597,814.81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7,011.00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90.40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6,218.93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3,043.43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-985.29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-4.48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985.24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0.46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435,707.78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597,813.63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7,105.00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89.87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6,218.71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3,043.21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-1,079.28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-5.45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1,079.23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0.56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435,613.79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597,812.66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7,199.00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89.69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179.27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6,219.07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3,043.57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-1,173.28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-5.34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1,173.23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1.42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435,519.79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597,812.78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7,294.00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88.99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179.00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6,220.17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3,044.67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-1,268.26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-3.90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1,268.22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435,424.81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597,814.21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7,388.00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89.25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179.53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6,221.61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3,046.11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-1,362.24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1,362.20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0.63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435,330.83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597,815.41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7,482.00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89.96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179.88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6,222.26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3,046.76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-1,456.24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1,456.20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0.84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435,236.83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597,815.90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7,575.00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90.92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180.94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6,221.55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3,046.05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-1,549.23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1,549.19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1.54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435,143.84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597,815.23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7,670.00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90.57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181.20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6,220.31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3,044.81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-1,644.20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-4.65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1,644.15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0.46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435,048.87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597,813.46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7,764.00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90.13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181.55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6,219.74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3,044.24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-1,738.18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-6.91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1,738.10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0.60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434,954.89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597,811.20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7,858.00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90.84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6,218.94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3,043.44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-1,832.15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-8.66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1,832.07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1.27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434,860.92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597,809.45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7,952.00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180.85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6,217.64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3,042.14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-1,926.14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-9.84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1,926.05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434,766.93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597,808.27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8,045.00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90.40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180.41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6,216.70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3,041.20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-2,019.13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-10.87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2,019.03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0.60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434,673.94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597,807.25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8,140.00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90.66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178.74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6,215.82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3,040.32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-2,114.12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-10.16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2,114.02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1.78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434,578.95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597,807.95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8,235.00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90.22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179.09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6,215.10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3,039.60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-2,209.10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-8.36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2,209.01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0.59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434,483.97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597,809.75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8,328.00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89.87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178.56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6,215.02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3,039.52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-2,302.08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-6.46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2,302.00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0.68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434,390.99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597,811.66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8,422.00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89.69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178.48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6,215.38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3,039.88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-2,396.04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-4.03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2,395.98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0.21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434,297.03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597,814.08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8,517.00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89.52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179.44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6,216.04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3,040.54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-2,491.03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-2.30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2,490.97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1.03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434,202.04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597,815.81</w:t>
            </w:r>
          </w:p>
        </w:tc>
        <w:tc>
          <w:tcPr>
            <w:tcW w:type="dxa" w:w="666"/>
          </w:tcPr>
          <w:p/>
        </w:tc>
      </w:tr>
      <w:tr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8,611.00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89.96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180.67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6,216.46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3,040.96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-2,585.02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-2.39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2,584.96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1.39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434,108.05</w:t>
            </w:r>
          </w:p>
        </w:tc>
        <w:tc>
          <w:tcPr>
            <w:tcW w:type="dxa" w:w="666"/>
          </w:tcPr>
          <w:p>
            <w:r>
              <w:rPr>
                <w:rFonts w:ascii="Times New Roman" w:hAnsi="Times New Roman" w:eastAsia="宋体"/>
                <w:sz w:val="24"/>
              </w:rPr>
              <w:t>597,815.72</w:t>
            </w:r>
          </w:p>
        </w:tc>
        <w:tc>
          <w:tcPr>
            <w:tcW w:type="dxa" w:w="666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05/20/2010 8:20:48 AM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COMPASS 2003.16 Build 71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878972" cy="247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6_64_274_1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972" cy="247795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Pathfinder</w:t>
      <w:br/>
      <w:t>Pathfinder X &amp; Y Survey Report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014558" cy="233769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52_64_1169_114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58" cy="23376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