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DIRECTIONAL SURVEY COMPANY REPORT: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1. NAME OF SURVEYING COMPANY: PATHFINDER ENERGY SERVICES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2. NAME OF PERSON(S) PERFORMING SURVEY: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A) BRYANT BLAKEMORE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3. POSITION OF SAID PERSON(S): (A-F) SURVEYORS (FIELD ENGINEERS)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4. DATE(S) ON WHICH SURVEY WAS PERFORMED: 06-20-10 TO 06-28-10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5. STATE IN WHICH SURVEY WAS PERFORMED: NEW MEXICO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6. LOCATION OF WELL: EDDY COUNTY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7. TYPE OF SURVEY(S) PERFORMED: MWD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8. COMPLETE IDENTIFICATION OF WELL: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YATES PETROLEUM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JERICHO "BKJ" STATE COM #2H- PILOT HOLE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EDDY COUNTY, NM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RIG: SILVER OAK 10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9. SURVEY CERTIFIED FROM: 522 TO 8453 FEET MEASURED DEPTH.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THIS IS TO VERIFY THAT ATTACHED DOCUMENTS SHOWING THE WELL TO BE DISPLACED AT 54.60 FEET ON A BEARING OF 50.98 DEGREES FROM THE CENTER OF THE ROTARY TABLE AT A PROJECTED BIT DEPTH OF 8500 FEET, ARE TRUE AND CORRECT TO THE BEST OF MY KNOWLEDGE.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768389" cy="2392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in_image_box_594_1114_971_1165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68389" cy="239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FRANCISCO SINISTERRA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MWD COORDINATOR</w:t>
      </w:r>
    </w:p>
    <w:sectPr w:rsidR="00FC693F" w:rsidRPr="0006063C" w:rsidSect="00034616">
      <w:headerReference w:type="default" r:id="rId9"/>
      <w:footerReference w:type="default" r:id="rId11"/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jc w:val="center"/>
    </w:pPr>
    <w:r>
      <w:rPr>
        <w:rFonts w:ascii="Times New Roman" w:hAnsi="Times New Roman" w:eastAsia="宋体"/>
      </w:rPr>
      <w:t>SMITH INTERNATIONAL, INC.</w:t>
    </w:r>
  </w:p>
  <w:p>
    <w:pPr>
      <w:jc w:val="left"/>
    </w:pPr>
    <w:r>
      <w:drawing>
        <wp:inline xmlns:a="http://schemas.openxmlformats.org/drawingml/2006/main" xmlns:pic="http://schemas.openxmlformats.org/drawingml/2006/picture">
          <wp:extent cx="633242" cy="24391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g_in_footer_image_box_1043_1412_1178_1464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33242" cy="243915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Times New Roman" w:hAnsi="Times New Roman" w:eastAsia="宋体"/>
        <w:sz w:val="18"/>
      </w:rPr>
      <w:tab/>
      <w:t>6213 W. Interstate 20</w:t>
    </w:r>
  </w:p>
  <w:p>
    <w:pPr>
      <w:jc w:val="center"/>
    </w:pPr>
    <w:r>
      <w:rPr>
        <w:rFonts w:ascii="Times New Roman" w:hAnsi="Times New Roman" w:eastAsia="宋体"/>
      </w:rPr>
      <w:t>Midland, Texas. 79706</w:t>
    </w:r>
  </w:p>
  <w:p>
    <w:pPr>
      <w:jc w:val="center"/>
    </w:pPr>
    <w:r>
      <w:rPr>
        <w:rFonts w:ascii="Times New Roman" w:hAnsi="Times New Roman" w:eastAsia="宋体"/>
      </w:rPr>
      <w:t>432.687.1647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pPr>
      <w:jc w:val="left"/>
    </w:pPr>
    <w:r>
      <w:drawing>
        <wp:inline xmlns:a="http://schemas.openxmlformats.org/drawingml/2006/main" xmlns:pic="http://schemas.openxmlformats.org/drawingml/2006/picture">
          <wp:extent cx="1252413" cy="2767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g_in_header_image_box_138_96_405_155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52413" cy="2767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jpg"/><Relationship Id="rId11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