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DELINE ALN FEDERAL #013A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7-06-24S-31E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30-015-32942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DUNES, DELAWARE,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DELINE ALN FEDERAL #015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O-06-24S-31E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30-015-27328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DUNES, DELAWARE,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DELINE ALN FEDERAL #016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P-06-24S-31E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DUNES, DELAWARE, SOUTH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DELINE ALN FEDERAL #017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M-05-24S-31E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30-015-27281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DUNES, DELAWARE,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323199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AGAVE AAJ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A-32-19S-24E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30-015-25049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75980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WOLFCAMP,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AGAVE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G-09-19S-28E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30-015-33756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81365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MILLMAN; MORROW, SOUTH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AGNES BEB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30-015-33448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AIKMAN BDK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P-36-06S-26E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HAYSTACK CISCO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ALBERT AJH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A-21-20S-24E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FOSTER RANCH;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ALBITUS TH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B-21-07S-25E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ALBITUS TH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E-21-07S-25E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ALBITUS TH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N-21-07S-25E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ALBITUS TH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I-21-07S-25E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30-005-61689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ALGERITA AHR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H-16-20S-24E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30-015-26383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ALLIE LEE ABH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C-34-18S-26E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30-015-25127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ALLIE LEE ABH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C-34-18S-26E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ALLIED AUS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G-33-09S-26E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30-005-60275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ALLIED AUS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L-33-09S-26E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ALLIED AUS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L-33-09S-26E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 CO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I-14-19S-24E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30-015-24263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 CO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I-14-19S-24E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30-015-24263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 CO FEDERAL #009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D-15-19S-24E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30-015-24133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78590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HOAG TANK;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 CO FEDERAL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H-13-19S-24E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30-015-26195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 CO FEDERAL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H-13-19S-24E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30-015-26195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 CO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L-12-19S-24E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30-015-22935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 CO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L-12-19S-24E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30-015-22935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ALLISON CO FEDERAL COM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E-23-19S-24E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30-015-23778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ALTO AOL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30-015-43894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ALTWEIN B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N-12-19S-23E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30-015-25404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96931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 HOAG TANK; ATOKA, NORTHWEST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ALTWEIN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F-12-19S-23E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78560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HOAG TANK;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AMARANTH AMG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B-12-20S-30E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30-015-27375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76076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DOS HERMANOS; MORROW, NE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AMARANTH AMG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B-12-20S-30E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30-015-27375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DOS HERMANOS;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AMIGO WT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L-16-19S-27E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30-015-24422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70310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ANGEL RANCH;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AMOCO QT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P-29-19S-24E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30-015-25367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ANTELOPE SINK; UPPER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AMOLE AMM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30-015-27314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AMOLE AMM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AMOLE AMM STATE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AMOLE AMM STATE COM #005H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ANADARKO PARDUE FARMS ANQ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D-27-21S-24E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30-015-41987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ANCHITO AZE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P-26-10S-25E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ANDERSON CS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J-14-18S-24E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30-015-23961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ANDERSON CS STATE COM #001Y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G-14-18S-24E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30-015-20131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ANDROMEDA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C-25-26S-27E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30-015-43029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SWC; 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ANEMONE ANE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K-09-22S-24E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30-015-28041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ANEMONE ANE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J-09-22S-24E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30-015-28133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ANEMONE ANE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A-09-22S-24E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30-015-31323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97943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G-03 S222409A;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ANEMONE ANE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C-09-22S-24E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30-015-33043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97943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G-03 S222409A;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ANEMONE ANE FEDERAL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M-09-22S-24E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30-015-33044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96364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MCKITTRICK HILLS; MORROW, WEST GAS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ANTHILL AAK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O-02-20S-29E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30-015-24964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STRAWN,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ANTHILL AAK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I-02-20S-29E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30-015-38575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49622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PARKWAY;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ANTHILL AAK STATE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P-02-20S-29E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30-015-38576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49622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PARKWAY;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ANTHILL STATE SWD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P-02-20S-29E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30-015-40731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49622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PARKWAY;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ANTONIOVANNI MJ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O-01-20S-28E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30-015-23180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SWC; 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ANTONIOVANNI MJ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O-01-20S-28E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30-015-23180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ATOKA,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ANTWEIL ANU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O-30-19S-30E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30-015-40425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49622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PARKWAY;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ANTWEIL ANU FEDERAL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O-19-19S-30E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30-015-40523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60660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ANTWEIL ANU FEDERAL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M-29-19S-30E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30-015-40426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49622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PARKWAY;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APAREJO APA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