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DUNCAN LH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J-03-08S-25E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DUNCAN LH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N-03-08S-25E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DUNCAN LH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F-03-08S-25E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DUVEL BDC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C-36-21S-21E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30-015-32983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FANNING DRAW;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EADS GA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EADS GA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 BL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30-015-20145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 BL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30-015-24310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 BL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30-015-24394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EASTERN SHORE OV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B-17-19S-27E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70310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ANGEL RANCH;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EASTERN SHORE QW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J-08-19S-27E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30-015-23862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70310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ANGEL RANCH; ATOKA-MORROW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EASTERN SHORE XM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O-05-19S-27E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81283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MCMILLAN; UPPER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EASTERN SHORE XM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O-05-19S-27E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30-015-24534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G-03 S1927031;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EDDIE NE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30-015-23163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ELECTROLUX BCE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D-17-10S-26E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EMILY ATZ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H-04-18S-25E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30-015-30853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70820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UPPER PENN,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EMMA QE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30-015-23763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78590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HOAG TANK;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EMMA QE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O-21-19S-24E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30-015-24096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ENERGY AFY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K-36-09S-26E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30-005-62668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ENERGY AFY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P-36-09S-26E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 TX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323699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ENGWALL RL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30-005-61123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ENGWALL RL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ENGWALL RL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ENGWALL RL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WOLFCAMP, NORTHWEST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ENGWALL RL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ENGWALL RL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WOLFCAMP, NORTHWEST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ENGWALL RL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PRE-PERMAN, NW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ENRON AEY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ERICKSON KY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H-02-10S-25E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30-005-60564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ERICKSON KY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1-02-10S-25E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ERMA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M-01-10S-24E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ERMA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1-01-10S-24E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ERMA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1-01-10S-24E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LAKE;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ERNEST AUQ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L-35-17S-25E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30-015-30950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70760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ESTELLITA AFO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H-15-14S-27E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30-005-62630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85629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ATOKA-MORROW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ESTELLITA AFO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H-15-14S-27E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30-005-62630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96216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SPRINGER BASIN;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ETHEL V NOEL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P-20-18S-26E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30-015-00212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70800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EUBANKS BEN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O-22-09S-24E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EUBANKS BEN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O-22-09S-24E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EUREKA UK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D-20-10S-26E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EUREKA UK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I-20-10S-26E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EUREKA UK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B-20-10S-26E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30-005-64124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EVERETTE OO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J-26-05S-24E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30-005-63844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EVERETTE OO FEDERAL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K-26-05S-24E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30-005-63843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EXACT AXE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B-09-10S-26E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EXPENDITURE AXY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D-09-10S-26E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FAXON BFS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3-02-09S-26E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AB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L-32-18S-25E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AB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AB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N-32-18S-25E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AB #013H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N-32-18S-25E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30-015-37211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AB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30-015-05916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AB COM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F-30-18S-25E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30-015-27132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PENASCO; CISCO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AK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I-03-19S-25E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30-015-00111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PENASCO; 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BO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D-27-17S-25E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30-015-23814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BW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30-015-20455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BW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BZ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H-28-17S-25E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BZ #014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B-28-17S-25E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CB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N-15-17S-25E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30-015-24370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FEDERAL CL #005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