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6"/>
        <w:gridCol w:w="2726"/>
        <w:gridCol w:w="2726"/>
      </w:tblGrid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Submit 1 Copy To Appropriate District Office\nDistrict I 1625 N. French Dr., Hobbs, NM 88240\nDistrict II 1301 W. Grand Ave , Artesia, NM 88210\nDistrict III 1000 Rio Brazos Rd , Aztec, NM 87410\nDistrict IV 1220 S. St. Francis Dr , Santa Fe, NM\n87505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RESERVOIR. USE "APPLICATION FOR PERMIT" (FORM C-101) FOR SUCH PROPOSALS.)\n1. Type of Well: Oil Well ☒ Gas Well ☐ Other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FEB - 9 2010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/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26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77_590_7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Spud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114_777_1139_8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 – Spudded 12-1/4" hole at 4:00 PM. Drilled to 10'. Notified Mike Bratcher Artesia NMOCD (via email) of operations.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$ \underline{\text{Regulatory Compliance Supervisor}} $</w:t>
      </w:r>
      <w:r>
        <w:rPr>
          <w:rFonts w:ascii="Times New Roman" w:hAnsi="Times New Roman" w:eastAsia="宋体"/>
          <w:b w:val="0"/>
          <w:sz w:val="24"/>
        </w:rPr>
        <w:t xml:space="preserve"> DATE  </w:t>
      </w:r>
      <w:r>
        <w:rPr>
          <w:rFonts w:ascii="Times New Roman" w:hAnsi="Times New Roman" w:eastAsia="宋体"/>
          <w:b w:val="0"/>
          <w:sz w:val="24"/>
        </w:rPr>
        <w:t>$ \underline{\text{February 4, 2010}}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Gray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2-11-2010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