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03"/>
      </w:tblGrid>
      <w:tr>
        <w:tc>
          <w:tcPr>
            <w:tcW w:type="dxa" w:w="2903"/>
          </w:tcPr>
          <w:p>
            <w:r>
              <w:rPr>
                <w:rFonts w:ascii="Times New Roman" w:hAnsi="Times New Roman" w:eastAsia="宋体"/>
                <w:sz w:val="24"/>
              </w:rPr>
              <w:t>Lease Line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Sec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MD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Inc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Azi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TVD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SECTION DETAILS</w:t>
            </w:r>
          </w:p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</w:tr>
      <w:tr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5669.00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0.64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108.28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5667.94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+N/-S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+E/-W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DLeg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TFace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VSec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Target</w:t>
            </w:r>
          </w:p>
        </w:tc>
        <w:tc>
          <w:tcPr>
            <w:tcW w:type="dxa" w:w="240"/>
          </w:tcPr>
          <w:p/>
        </w:tc>
      </w:tr>
      <w:tr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6423.33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270.22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6150.00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8.93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-2.47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2.52</w:t>
            </w:r>
          </w:p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</w:tr>
      <w:tr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10587.99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270.22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6150.00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9.09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-479.43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12.01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161.93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479.47</w:t>
            </w:r>
          </w:p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</w:tr>
      <w:tr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25.08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-4644.06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4644.13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PBHL(JSC#2H)</w:t>
            </w:r>
          </w:p>
        </w:tc>
        <w:tc>
          <w:tcPr>
            <w:tcW w:type="dxa" w:w="24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WELL DETAILS: #2H</w:t>
            </w:r>
          </w:p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</w:tr>
      <w:tr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Ground Elevation: 3172.00\nRKB Elevation: Well @ 3190.50R (Original Well Elev\nRig Name: Original Well Elev</w:t>
            </w:r>
          </w:p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</w:tr>
      <w:tr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+N/S\n0.00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+E/W\n0.00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Northing\n413000.221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Easting\n591679.342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Latitude\n32° 8' 7.915 N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Longitude\n104° 10' 14.500 W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Slot</w:t>
            </w:r>
          </w:p>
        </w:tc>
      </w:tr>
      <w:tr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WELLBORE TARGET DETAILS (MAP CO-ORDINATES)</w:t>
            </w:r>
          </w:p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</w:tr>
      <w:tr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Name\nPBHL(JSC#2H)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TVD\n6150.00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+N/S\n25.06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+E/W\n4644.06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Northing\n413105.285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Easting\n587035.283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Shape\nPoint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/ertical Section at 270.31° (200 ft/in)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South(-)/North(+) (200 ft/in)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5600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:t(-)/East(+) (200 ft/in)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&lt;one: New Mexico Eastern System Datum: Mean Sea Level Local North Grid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Model: IGRF2010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Zone: New Mexico Eastern Zone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0149" cy="304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68_799_213_86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149" cy="30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Dip Angle:  </w:t>
      </w:r>
      <w:r>
        <w:rPr>
          <w:rFonts w:ascii="Times New Roman" w:hAnsi="Times New Roman" w:eastAsia="宋体"/>
          <w:b w:val="0"/>
          <w:sz w:val="24"/>
        </w:rPr>
        <w:t>$ 60.02^{\circ}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Datum: NORTH ALIER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Ellipsoid: GRS 1980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Strength: 48594.4snT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Datum: North American Datum 1983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2059" cy="1379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76_30_134_32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59" cy="1379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North: 7.88°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PROJECT DETAILS: Eddy County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Plan: Plan #2 (#2H/OH)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Wellbore: OH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Well: 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Azimuths to Grid North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Site: Jericho "BKJ" State Com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Project: Eddy County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9687" cy="16229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23_1196_221_154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687" cy="16229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