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ER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EX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EY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30-015-21688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EZ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30-015-24517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EZ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30-015-21684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EZ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30-015-24523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FZ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30-015-28343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FG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B-28-18S-26E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FI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A-28-18S-26E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FI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A-28-18S-26E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30-015-21904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FN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C-28-18S-26E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FN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C-28-18S-26E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30-015-28878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FO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F-28-18S-26E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30-015-22331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FP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G-21-18S-26E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FP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G-21-18S-26E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30-015-28879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FT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FX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 FY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DAZED BDZ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13-03-21S-24E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30-015-33090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DAZED BDZ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13-03-21S-24E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30-015-33090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DAZED BDZ FEDERAL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13-03-21S-24E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30-015-33428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DEB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I-16-08S-26E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30-005-60753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DEE 36 SE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J-36-19S-24E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30-015-26623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DEE 36 SE STATE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P-36-19S-24E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30-015-26671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DEE 36 SE STATE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I-36-19S-24E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DEE 36 SE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J-36-19S-24E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30-015-21881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DEE 36 SW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K-36-19S-24E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30-015-27221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DEER CANYON SOUTH ACK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E-35-20S-21E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30-015-25287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79122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INDIAN LOAFER DRAW; UPPER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DEETER ADV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M-27-18S-26E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30-015-25638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DELHAGEN BAJ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3-06-10S-25E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30-005-63508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DESERT ROSE ALS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P-11-09S-26E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30-005-62569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DESERT ROSE ALS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F-11-09S-26E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30-005-62591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DESIRE EDS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O-34-17S-26E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30-015-33036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79520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KENNEDY FARMS;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DIAMOND A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G-29-07S-26E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30-005-61783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DIAMOND AKI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N-34-20S-24E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30-015-27086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 PENN, SOUTH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DIAMOND AKI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M-34-20S-24E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30-015-29125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 PENN, SOUTH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DIAMOND AKI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I-33-20S-24E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30-015-35938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DIAMOND AKI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D-34-20S-24E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30-015-35810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DIAMOND AKI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D-10-10S-26E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30-005-64110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DIAMOND AKI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D-10-10S-26E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30-005-64110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DIME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J-30-18S-28E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30-015-33659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DIVIDE FEDERAL JW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K-04-17S-24E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30-015-22643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96622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WOLFCAMP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DOC BHU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O-05-25S-30E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30-015-34552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13360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CORRAL CANYON;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DOC BHU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O-05-25S-30E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30-015-34552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DOC BHU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O-05-25S-30E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30-015-34552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PIERCE CROSSING; BONE SPRING, 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DOC BHU STATE COM #005H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O-06-25S-30E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30-015-39792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PIERCE CROSSING; BONE SPRING, 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DOG CANYON DRAW UP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I-02-17S-27E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30-015-24167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75720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CROW FLATS;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DOLORES AII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I-14-22S-31E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30-015-26548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DOLORES AII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H-14-22S-31E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30-015-26722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DOMINO AOJ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L-09-19S-31E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30-015-30121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HACKBERRY; WOLFCAMP (O)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DOMINO AOJ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P-08-19S-31E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30-015-31211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78000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HACKBERRY;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DOMINO AOJ FEDERAL #011H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E-08-19S-31E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30-015-38384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HACKBERRY; BONE SPRING,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DOMINO AOJ FEDERAL COM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A-08-19S-31E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30-015-31657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80840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LUSK; MORROW,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DOMINO AOJ FEDERAL COM #009H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M-08-19S-31E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30-015-35804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HACKBERRY; BONE SPRING,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DOMINO AOJ FEDERAL COM #010H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L-08-19S-31E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30-015-38385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HACKBERRY; BONE SPRING,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DOMINO AOJ FEDERAL COM #012H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D-08-19S-31E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30-015-38386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HACKBERRY; BONE SPRING,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DOMINO AOJ FEDERAL COM #013H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P-09-19S-31E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30-015-39544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HACKBERRY; BONE SPRING,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DONAHUE FEDERAL SWD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E-10-20S-24E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30-015-00087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96091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ABO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DONEGAN CE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J-28-17S-25E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30-015-24212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DORIS RI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L-27-05S-25E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30-005-61035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96221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WSW;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32364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