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Email Delivery Incident and Troubleshooting Log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v0.2｜新增週末應急與 fallback 排查軌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版本：v0.2｜狀態：Active Incident / Pending External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04_Support_Knowledge_Base/Email_Delivery_Support_Log/</w:t>
            </w:r>
          </w:p>
        </w:tc>
      </w:tr>
    </w:tbl>
    <w:p/>
    <w:p>
      <w:pPr>
        <w:pStyle w:val="Heading1"/>
      </w:pPr>
      <w:r>
        <w:t>1. Incident 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184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事件名稱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Lovable / Mailgun Email accepted but inbox not visible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嚴重程度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Sev 2：名單可能有存入，但 Email 通知不可確認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關聯模組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Notification Module / Lead Console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目前狀態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Pending External + Backup Planning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主要風險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Support 延遲造成正式營運不可接受的等待時間</w:t>
            </w:r>
          </w:p>
        </w:tc>
      </w:tr>
    </w:tbl>
    <w:p/>
    <w:p>
      <w:pPr>
        <w:pStyle w:val="Heading1"/>
      </w:pPr>
      <w:r>
        <w:t>2. 已確認與待確認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已確認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Provider 或系統端出現 sent / accepted 訊號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已知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待確認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Gmail / Zoho / Yahoo 是否為 spam、quarantine、deferred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待查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待確認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Mailgun event log 是否有 delivered / bounced / suppressed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待 Support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待確認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DNS、SPF、DKIM、DMARC、Return-Path 是否完整且穩定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需持續驗證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待建立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Fallback provider POC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Planning</w:t>
            </w:r>
          </w:p>
        </w:tc>
      </w:tr>
    </w:tbl>
    <w:p/>
    <w:p>
      <w:pPr>
        <w:pStyle w:val="Heading1"/>
      </w:pPr>
      <w:r>
        <w:t>3. 排查軌道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保留 Lovable 主線等待 Support。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建立 Replit Email Provider Test Console POC。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以同一收件端測試不同 provider。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將結果回寫 Risk Register 與 Known Issues FAQ。</w:t>
      </w:r>
    </w:p>
    <w:p>
      <w:pPr>
        <w:pStyle w:val="ListNumber"/>
      </w:pPr>
      <w:r>
        <w:rPr>
          <w:rFonts w:ascii="Noto Sans CJK TC" w:hAnsi="Noto Sans CJK TC" w:eastAsia="Noto Sans CJK TC"/>
          <w:sz w:val="20"/>
        </w:rPr>
        <w:t>確認是否需要將 Email Notification Module 改成 provider adapter。</w:t>
      </w:r>
    </w:p>
    <w:p>
      <w:pPr>
        <w:pStyle w:val="Heading1"/>
      </w:pPr>
      <w:r>
        <w:t>4. 下一步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完成 fallback provider 候選比較。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定義 admin test send 與 manual resend 功能。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整理 Weekend Emergency Playbook 實際演練結果。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下次 incident 回顧後更新為 v0.3。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