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Wrangling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R Workshop - 2017 February 15th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This workshop will provide an overview of cleaning the data and converting it into a format that allows analysis. It will explore how to reshape, transform and summarize data using 'dplyr' and 'tidyr' packages in R.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http://r4ds.had.co.nz/tidy-data.html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https://docs.google.com/presentation/d/1sAnlNOaNwenNHT4_59dMWXQPKOyraST7rnqhOFVx2-U/edit#slide=id.g1000e5e6bd_0_82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https://github.com/tidyverse/tidyr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https://rpubs.com/bradleyboehmke/data_wrangling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https://www.rstudio.com/wp-content/uploads/2015/02/data-wrangling-cheatsheet.pdf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rstudio.com/wp-content/uploads/2015/02/data-wrangling-cheatsheet.pdf" TargetMode="External"/><Relationship Id="rId5" Type="http://schemas.openxmlformats.org/officeDocument/2006/relationships/hyperlink" Target="http://r4ds.had.co.nz/tidy-data.html" TargetMode="External"/><Relationship Id="rId6" Type="http://schemas.openxmlformats.org/officeDocument/2006/relationships/hyperlink" Target="https://docs.google.com/presentation/d/1sAnlNOaNwenNHT4_59dMWXQPKOyraST7rnqhOFVx2-U/edit#slide=id.g1000e5e6bd_0_82" TargetMode="External"/><Relationship Id="rId7" Type="http://schemas.openxmlformats.org/officeDocument/2006/relationships/hyperlink" Target="https://github.com/tidyverse/tidyr" TargetMode="External"/><Relationship Id="rId8" Type="http://schemas.openxmlformats.org/officeDocument/2006/relationships/hyperlink" Target="https://rpubs.com/bradleyboehmke/data_wrangling" TargetMode="External"/></Relationships>
</file>