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Merge &amp; Filter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the first 20-30 minutes of this open lab, we will talk about how to merge datasets and filter data using R. The rest of the open lab will be free discussion about any topic/personal project in R among participants, or between participants and the instructors.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will cover the following issues in today’s R Open Lab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1. How to merge datasets?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 How to filter data (extract data for each store)?</w:t>
      </w:r>
    </w:p>
    <w:p w:rsidR="00000000" w:rsidDel="00000000" w:rsidP="00000000" w:rsidRDefault="00000000" w:rsidRPr="00000000">
      <w:pPr>
        <w:pBdr/>
        <w:ind w:left="720" w:firstLine="0"/>
        <w:contextualSpacing w:val="0"/>
        <w:rPr>
          <w:b w:val="1"/>
          <w:sz w:val="36"/>
          <w:szCs w:val="36"/>
        </w:rPr>
      </w:pPr>
      <w:r w:rsidDel="00000000" w:rsidR="00000000" w:rsidRPr="00000000">
        <w:rPr>
          <w:b w:val="1"/>
          <w:rtl w:val="0"/>
        </w:rPr>
        <w:t xml:space="preserve">3. How to handle missing values?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Digital Social Science Center Blog</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https://blogs.cul.columbia.edu/dssc/</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Sign up for future workshops</w:t>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http://library.columbia.edu/research/workshops.html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Next Session</w:t>
      </w:r>
    </w:p>
    <w:p w:rsidR="00000000" w:rsidDel="00000000" w:rsidP="00000000" w:rsidRDefault="00000000" w:rsidRPr="00000000">
      <w:pPr>
        <w:pBdr/>
        <w:contextualSpacing w:val="0"/>
        <w:rPr/>
      </w:pPr>
      <w:r w:rsidDel="00000000" w:rsidR="00000000" w:rsidRPr="00000000">
        <w:rPr>
          <w:rtl w:val="0"/>
        </w:rPr>
        <w:t xml:space="preserve">Bootstrap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For those new to R</w:t>
      </w:r>
    </w:p>
    <w:p w:rsidR="00000000" w:rsidDel="00000000" w:rsidP="00000000" w:rsidRDefault="00000000" w:rsidRPr="00000000">
      <w:pPr>
        <w:pBdr/>
        <w:contextualSpacing w:val="0"/>
        <w:rPr>
          <w:b w:val="1"/>
        </w:rPr>
      </w:pPr>
      <w:r w:rsidDel="00000000" w:rsidR="00000000" w:rsidRPr="00000000">
        <w:rPr>
          <w:rtl w:val="0"/>
        </w:rPr>
        <w:t xml:space="preserve">Learning with Swir</w:t>
      </w:r>
      <w:r w:rsidDel="00000000" w:rsidR="00000000" w:rsidRPr="00000000">
        <w:rPr>
          <w:b w:val="1"/>
          <w:rtl w:val="0"/>
        </w:rPr>
        <w:t xml:space="preserve">l</w:t>
      </w:r>
    </w:p>
    <w:p w:rsidR="00000000" w:rsidDel="00000000" w:rsidP="00000000" w:rsidRDefault="00000000" w:rsidRPr="00000000">
      <w:pPr>
        <w:pBdr/>
        <w:contextualSpacing w:val="0"/>
        <w:rPr/>
      </w:pPr>
      <w:r w:rsidDel="00000000" w:rsidR="00000000" w:rsidRPr="00000000">
        <w:rPr>
          <w:rtl w:val="0"/>
        </w:rPr>
        <w:t xml:space="preserve">To install swirl, first install R if you haven’t already and open it. In the command line, type</w:t>
      </w:r>
    </w:p>
    <w:p w:rsidR="00000000" w:rsidDel="00000000" w:rsidP="00000000" w:rsidRDefault="00000000" w:rsidRPr="00000000">
      <w:pPr>
        <w:pBdr/>
        <w:ind w:left="720" w:firstLine="0"/>
        <w:contextualSpacing w:val="0"/>
        <w:rPr/>
      </w:pPr>
      <w:r w:rsidDel="00000000" w:rsidR="00000000" w:rsidRPr="00000000">
        <w:rPr>
          <w:rtl w:val="0"/>
        </w:rPr>
        <w:t xml:space="preserve">install.packages("swirl")</w:t>
      </w:r>
    </w:p>
    <w:p w:rsidR="00000000" w:rsidDel="00000000" w:rsidP="00000000" w:rsidRDefault="00000000" w:rsidRPr="00000000">
      <w:pPr>
        <w:pBdr/>
        <w:contextualSpacing w:val="0"/>
        <w:rPr/>
      </w:pPr>
      <w:r w:rsidDel="00000000" w:rsidR="00000000" w:rsidRPr="00000000">
        <w:rPr>
          <w:rtl w:val="0"/>
        </w:rPr>
        <w:t xml:space="preserve">and hit Enter. You need a working internet connection. Once R has installed the package, you also need to load it. Type</w:t>
      </w:r>
    </w:p>
    <w:p w:rsidR="00000000" w:rsidDel="00000000" w:rsidP="00000000" w:rsidRDefault="00000000" w:rsidRPr="00000000">
      <w:pPr>
        <w:pBdr/>
        <w:ind w:firstLine="720"/>
        <w:contextualSpacing w:val="0"/>
        <w:rPr/>
      </w:pPr>
      <w:r w:rsidDel="00000000" w:rsidR="00000000" w:rsidRPr="00000000">
        <w:rPr>
          <w:rtl w:val="0"/>
        </w:rPr>
        <w:t xml:space="preserve">library(swirl)</w:t>
      </w:r>
    </w:p>
    <w:p w:rsidR="00000000" w:rsidDel="00000000" w:rsidP="00000000" w:rsidRDefault="00000000" w:rsidRPr="00000000">
      <w:pPr>
        <w:pBdr/>
        <w:contextualSpacing w:val="0"/>
        <w:rPr/>
      </w:pPr>
      <w:r w:rsidDel="00000000" w:rsidR="00000000" w:rsidRPr="00000000">
        <w:rPr>
          <w:rtl w:val="0"/>
        </w:rPr>
        <w:t xml:space="preserve">and hit Enter. Once you do that, swirl will take over and start giving you instructions (and peppy feedback!) to take you through the basics of R. Have fun!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logs.cul.columbia.edu/dssc/" TargetMode="External"/><Relationship Id="rId6" Type="http://schemas.openxmlformats.org/officeDocument/2006/relationships/hyperlink" Target="http://library.columbia.edu/research/workshops.html" TargetMode="External"/></Relationships>
</file>