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5C3B8" w14:textId="1DC8FE68" w:rsidR="5D29D942" w:rsidRDefault="54F26153" w:rsidP="5D29D942">
      <w:pPr>
        <w:rPr>
          <w:b/>
          <w:bCs/>
          <w:lang w:eastAsia="zh-CN"/>
        </w:rPr>
      </w:pPr>
      <w:r w:rsidRPr="54F26153">
        <w:rPr>
          <w:lang w:eastAsia="zh-CN"/>
        </w:rPr>
        <w:t xml:space="preserve">Anisa </w:t>
      </w:r>
      <w:r w:rsidR="4AC35797" w:rsidRPr="4AC35797">
        <w:rPr>
          <w:lang w:eastAsia="zh-CN"/>
        </w:rPr>
        <w:t xml:space="preserve">Tse </w:t>
      </w:r>
      <w:r w:rsidR="6E156D9E" w:rsidRPr="6E156D9E">
        <w:rPr>
          <w:lang w:eastAsia="zh-CN"/>
        </w:rPr>
        <w:t xml:space="preserve">&amp; Anna </w:t>
      </w:r>
      <w:r w:rsidR="3DEE22DB" w:rsidRPr="3DEE22DB">
        <w:rPr>
          <w:lang w:eastAsia="zh-CN"/>
        </w:rPr>
        <w:t>Pham</w:t>
      </w:r>
    </w:p>
    <w:p w14:paraId="057BCFBC" w14:textId="67BC3E30" w:rsidR="3DEE22DB" w:rsidRDefault="09300BB7" w:rsidP="3DEE22DB">
      <w:pPr>
        <w:rPr>
          <w:lang w:eastAsia="zh-CN"/>
        </w:rPr>
      </w:pPr>
      <w:r w:rsidRPr="09300BB7">
        <w:rPr>
          <w:lang w:eastAsia="zh-CN"/>
        </w:rPr>
        <w:t xml:space="preserve">Professor </w:t>
      </w:r>
      <w:r w:rsidR="00ED2145">
        <w:rPr>
          <w:lang w:eastAsia="zh-CN"/>
        </w:rPr>
        <w:t>Swihart</w:t>
      </w:r>
    </w:p>
    <w:p w14:paraId="091CF606" w14:textId="465EB0D8" w:rsidR="5F8D9E04" w:rsidRDefault="1236FFEB" w:rsidP="5F8D9E04">
      <w:pPr>
        <w:rPr>
          <w:b/>
          <w:bCs/>
          <w:lang w:eastAsia="zh-CN"/>
        </w:rPr>
      </w:pPr>
      <w:r w:rsidRPr="1236FFEB">
        <w:rPr>
          <w:lang w:eastAsia="zh-CN"/>
        </w:rPr>
        <w:t xml:space="preserve">INFO </w:t>
      </w:r>
      <w:r w:rsidR="358915F2" w:rsidRPr="358915F2">
        <w:rPr>
          <w:lang w:eastAsia="zh-CN"/>
        </w:rPr>
        <w:t>201</w:t>
      </w:r>
    </w:p>
    <w:p w14:paraId="6CB64FBD" w14:textId="3D80079C" w:rsidR="002F0A49" w:rsidRPr="00D60E12" w:rsidRDefault="002F0A49">
      <w:pPr>
        <w:rPr>
          <w:b/>
          <w:bCs/>
        </w:rPr>
      </w:pPr>
      <w:r w:rsidRPr="00D60E12">
        <w:rPr>
          <w:rFonts w:hint="eastAsia"/>
          <w:b/>
          <w:bCs/>
          <w:lang w:eastAsia="zh-CN"/>
        </w:rPr>
        <w:t>S</w:t>
      </w:r>
      <w:r w:rsidRPr="00D60E12">
        <w:rPr>
          <w:b/>
          <w:bCs/>
        </w:rPr>
        <w:t xml:space="preserve">tory Pitch: </w:t>
      </w:r>
    </w:p>
    <w:p w14:paraId="7A9262A6" w14:textId="396316FD" w:rsidR="001A6AD9" w:rsidRDefault="00DB1377" w:rsidP="415B0ED3">
      <w:r w:rsidRPr="00DB1377">
        <w:t xml:space="preserve">Our project will introduce two issues of concern: air pollution and public health within New York State. Both topics of research touch on different aspects of health: community health and environmental health. Technological advancements have skyrocketed in recent decades, and the amount of air pollution we create with our digitized way of living has affected the health of the community. Whether it be cars, fossil fuel burning to get electricity, or factories that manufacture products we use daily, they are all releasing tons of air pollutant particles into the atmosphere. When we are aware of the severity of air pollution, we want to raise awareness on the topic. To many people, they may not care much about air pollution, as it may be an "up in the air" issue, but we have discovered an issue that is more down to the ground: health complications. Our intentions and interests are dependent on two datasets from independent sources, along with our inspirations from the articles we have collected. What inspired us to go in-depth with air pollution and community health concerns was the increase in the human population in condensed areas, like New York State. In these highly populated places, there are many more people who need to use cars and electricity, thus producing a greater amount of air pollutants. In addition to a crowded area, another one of the many causes of the increased severity of air pollution is from the continuous advancement of human activities, which has been rapidly increasing throughout the years. For example, more transportation, agriculture, increased factory productions, increased demand for supply, and human waste are part of the multitude of reasons for worsened air quality. The other dataset of our interest was community public health. The increase in deaths and other health complications (e.g., cancer, cardiovascular diseases, diabetes, obesity, etc.) overall was also interesting. Causes of these health concerns </w:t>
      </w:r>
      <w:proofErr w:type="gramStart"/>
      <w:r w:rsidRPr="00DB1377">
        <w:t>varies</w:t>
      </w:r>
      <w:proofErr w:type="gramEnd"/>
      <w:r w:rsidRPr="00DB1377">
        <w:t xml:space="preserve"> from the environment, living situations, eating habits, genetics, age group, minorities, etc. For example, children and seniors are much more prone to getting sick from airborne particles, and people with pre-existing health conditions are more vulnerable to these pollutants as well. Driven by our collective commitment to fostering informed action, our project endeavors to bridge the gap between data insights and tangible, effective policy recommendations, emphasizing the imperative for collaborative efforts between policymakers, community advocates, and the public to forge a sustainable, resilient path toward a healthier future for all New Yorkers. Given these points, we will continue to address the problems of air pollution and community health in efforts to utilize our datasets and to bring awareness to the public of these conditions in human-concentrated metropolitan states like New York.</w:t>
      </w:r>
    </w:p>
    <w:p w14:paraId="2C078E63" w14:textId="3376B97A" w:rsidR="003500C3" w:rsidRPr="00D60E12" w:rsidRDefault="7D81E6E8">
      <w:pPr>
        <w:rPr>
          <w:b/>
          <w:bCs/>
        </w:rPr>
      </w:pPr>
      <w:r w:rsidRPr="00D60E12">
        <w:rPr>
          <w:b/>
          <w:bCs/>
        </w:rPr>
        <w:t>2 Datasets:</w:t>
      </w:r>
    </w:p>
    <w:p w14:paraId="6BF25450" w14:textId="672BA897" w:rsidR="22820542" w:rsidRDefault="5EA7DAA7" w:rsidP="00D60E12">
      <w:r>
        <w:t>Air pollution</w:t>
      </w:r>
    </w:p>
    <w:p w14:paraId="56DD0B73" w14:textId="44B24A8C" w:rsidR="0023245E" w:rsidRDefault="00881FE5" w:rsidP="00D60E12">
      <w:r>
        <w:t xml:space="preserve">This dataset is downloaded from the following website: </w:t>
      </w:r>
      <w:hyperlink r:id="rId7">
        <w:r w:rsidR="5D0B9893" w:rsidRPr="5D0B9893">
          <w:rPr>
            <w:rStyle w:val="Hyperlink"/>
          </w:rPr>
          <w:t>https://catalog.data.gov/dataset/air-quality</w:t>
        </w:r>
      </w:hyperlink>
      <w:r w:rsidR="006F1B6E">
        <w:t xml:space="preserve">. </w:t>
      </w:r>
      <w:r>
        <w:t>This dataset is from the</w:t>
      </w:r>
      <w:r w:rsidR="00AF3CAC">
        <w:t xml:space="preserve"> New York State government</w:t>
      </w:r>
      <w:r w:rsidR="00602791">
        <w:t xml:space="preserve">, and we are not sure how the data is collected. It is about the different types of air pollutants in different cities, and how much of </w:t>
      </w:r>
      <w:r w:rsidR="00046CD1">
        <w:t xml:space="preserve">each </w:t>
      </w:r>
      <w:r w:rsidR="00797DBD">
        <w:t>is</w:t>
      </w:r>
      <w:r w:rsidR="00046CD1">
        <w:t xml:space="preserve"> present in the air</w:t>
      </w:r>
      <w:r w:rsidR="007F6A1D">
        <w:t xml:space="preserve"> from 2005 to 2020</w:t>
      </w:r>
      <w:r w:rsidR="00046CD1">
        <w:t xml:space="preserve">. There are </w:t>
      </w:r>
      <w:r w:rsidR="00AF2FC6">
        <w:t xml:space="preserve">12 columns (features) and </w:t>
      </w:r>
      <w:r w:rsidR="00296CCE">
        <w:t xml:space="preserve">16,123 rows (observations). </w:t>
      </w:r>
    </w:p>
    <w:p w14:paraId="20052120" w14:textId="45D35126" w:rsidR="00B92B58" w:rsidRDefault="5BBD8D99" w:rsidP="00D60E12">
      <w:r>
        <w:t xml:space="preserve">Community </w:t>
      </w:r>
      <w:r w:rsidR="11C49D58">
        <w:t xml:space="preserve">health indicator </w:t>
      </w:r>
      <w:r w:rsidR="2980F620">
        <w:t>report</w:t>
      </w:r>
    </w:p>
    <w:p w14:paraId="6B9E61C8" w14:textId="21E48D9B" w:rsidR="0021259D" w:rsidRDefault="00881FE5" w:rsidP="00DF4707">
      <w:r>
        <w:t xml:space="preserve">This dataset is downloaded from the following website: </w:t>
      </w:r>
      <w:hyperlink r:id="rId8" w:history="1">
        <w:r w:rsidR="00050F69" w:rsidRPr="000E2460">
          <w:rPr>
            <w:rStyle w:val="Hyperlink"/>
          </w:rPr>
          <w:t>https://health.data.ny.gov/Health/Community-Health-Indicator-Reports-CHIRS-Trend-Dat/jb5s-mei3/data</w:t>
        </w:r>
      </w:hyperlink>
      <w:r w:rsidR="00050F69">
        <w:t>.</w:t>
      </w:r>
      <w:r w:rsidR="00C15770">
        <w:t xml:space="preserve"> </w:t>
      </w:r>
      <w:r w:rsidR="00296CCE">
        <w:t xml:space="preserve">This dataset is from the </w:t>
      </w:r>
      <w:r w:rsidR="00C258BB">
        <w:t xml:space="preserve">U.S. Department of Agriculture, and we are not sure how the data is collected for this </w:t>
      </w:r>
      <w:r w:rsidR="00BC42E0">
        <w:t xml:space="preserve">dataset as well. It is about the </w:t>
      </w:r>
      <w:r w:rsidR="0030417E">
        <w:t xml:space="preserve">different health indicators and their numbers in </w:t>
      </w:r>
      <w:r w:rsidR="00D12956">
        <w:t>the years</w:t>
      </w:r>
      <w:r w:rsidR="0030417E">
        <w:t xml:space="preserve"> 200</w:t>
      </w:r>
      <w:r w:rsidR="00D12956">
        <w:t>4</w:t>
      </w:r>
      <w:r w:rsidR="0030417E">
        <w:t>-2016</w:t>
      </w:r>
      <w:r w:rsidR="00D12956">
        <w:t xml:space="preserve"> in New York state counties. </w:t>
      </w:r>
      <w:r w:rsidR="0070254B">
        <w:t xml:space="preserve">There are 14 columns </w:t>
      </w:r>
      <w:r w:rsidR="00827A63">
        <w:t xml:space="preserve">(features) </w:t>
      </w:r>
      <w:r w:rsidR="0070254B">
        <w:t xml:space="preserve">and </w:t>
      </w:r>
      <w:r w:rsidR="00827A63">
        <w:t xml:space="preserve">176,304 rows (observations). </w:t>
      </w:r>
    </w:p>
    <w:p w14:paraId="243B2E1F" w14:textId="77777777" w:rsidR="00E72AB8" w:rsidRDefault="00E72AB8" w:rsidP="00DF4707"/>
    <w:p w14:paraId="3FD2E97F" w14:textId="2B9BE207" w:rsidR="00DF4707" w:rsidRPr="00D60E12" w:rsidRDefault="00DF4707" w:rsidP="00DF4707">
      <w:pPr>
        <w:rPr>
          <w:b/>
          <w:bCs/>
        </w:rPr>
      </w:pPr>
      <w:r w:rsidRPr="00D60E12">
        <w:rPr>
          <w:rFonts w:hint="eastAsia"/>
          <w:b/>
          <w:bCs/>
        </w:rPr>
        <w:t>R</w:t>
      </w:r>
      <w:r w:rsidRPr="00D60E12">
        <w:rPr>
          <w:b/>
          <w:bCs/>
        </w:rPr>
        <w:t>esearch:</w:t>
      </w:r>
    </w:p>
    <w:p w14:paraId="60617B76" w14:textId="45DF0C9A" w:rsidR="00E72AB8" w:rsidRDefault="00467836" w:rsidP="00DF4707">
      <w:hyperlink r:id="rId9" w:anchor=":~:text=The%20World%20Health%20Organization%20(WHO,a%20leading%20cause%20of%20cancer" w:history="1">
        <w:r w:rsidR="00C115B2" w:rsidRPr="006735A3">
          <w:rPr>
            <w:rStyle w:val="Hyperlink"/>
          </w:rPr>
          <w:t>https://www.eea.europa.eu/en/topics/in-depth/air-pollution/eow-it-affects-our-health#:~:text=The%20World%20Health%20Organization%20(WHO,a%20leading%20cause%20of%20cancer</w:t>
        </w:r>
      </w:hyperlink>
      <w:r w:rsidR="00C115B2" w:rsidRPr="00C115B2">
        <w:t>.</w:t>
      </w:r>
    </w:p>
    <w:p w14:paraId="09131C06" w14:textId="09B36B72" w:rsidR="003C4C56" w:rsidRDefault="003C4C56" w:rsidP="003C4C56">
      <w:pPr>
        <w:pStyle w:val="ListParagraph"/>
        <w:numPr>
          <w:ilvl w:val="0"/>
          <w:numId w:val="2"/>
        </w:numPr>
      </w:pPr>
      <w:r>
        <w:t xml:space="preserve">Air pollutants </w:t>
      </w:r>
      <w:r w:rsidR="003F1E17">
        <w:t>are linked to various</w:t>
      </w:r>
      <w:r>
        <w:t xml:space="preserve"> health issues, which includes type two diabetes, obesity, systemic inflammation, Alzheimer’s disease, and dementia</w:t>
      </w:r>
      <w:r w:rsidR="004B276A">
        <w:t xml:space="preserve">. </w:t>
      </w:r>
    </w:p>
    <w:p w14:paraId="66A8AAB0" w14:textId="25840C9F" w:rsidR="00F47BA3" w:rsidRDefault="00284D76" w:rsidP="4F5F8B65">
      <w:pPr>
        <w:pStyle w:val="ListParagraph"/>
        <w:numPr>
          <w:ilvl w:val="0"/>
          <w:numId w:val="2"/>
        </w:numPr>
      </w:pPr>
      <w:r>
        <w:t xml:space="preserve">People of older age and young children, or people with pre-existing health conditions, are more sensitive to </w:t>
      </w:r>
      <w:r w:rsidR="00B24FE2">
        <w:t xml:space="preserve">air pollution. </w:t>
      </w:r>
    </w:p>
    <w:p w14:paraId="4184EAD1" w14:textId="0D111796" w:rsidR="00F47BA3" w:rsidRDefault="00467836" w:rsidP="00DF4707">
      <w:hyperlink r:id="rId10" w:anchor="tab=tab_1" w:history="1">
        <w:r w:rsidR="00F47BA3" w:rsidRPr="000E2460">
          <w:rPr>
            <w:rStyle w:val="Hyperlink"/>
          </w:rPr>
          <w:t>https://www.who.int/health-topics/air-pollution#tab=tab_1</w:t>
        </w:r>
      </w:hyperlink>
    </w:p>
    <w:p w14:paraId="12008984" w14:textId="5A22615D" w:rsidR="00F671A9" w:rsidRDefault="00F671A9" w:rsidP="00F671A9">
      <w:pPr>
        <w:pStyle w:val="ListParagraph"/>
        <w:numPr>
          <w:ilvl w:val="0"/>
          <w:numId w:val="3"/>
        </w:numPr>
      </w:pPr>
      <w:r>
        <w:t xml:space="preserve">There is a relationship between air pollution and premature death. </w:t>
      </w:r>
    </w:p>
    <w:p w14:paraId="54BBCD36" w14:textId="65F6E1C8" w:rsidR="00153E9F" w:rsidRDefault="00153E9F" w:rsidP="00F671A9">
      <w:pPr>
        <w:pStyle w:val="ListParagraph"/>
        <w:numPr>
          <w:ilvl w:val="0"/>
          <w:numId w:val="3"/>
        </w:numPr>
      </w:pPr>
      <w:r>
        <w:t xml:space="preserve">Socioeconomic status </w:t>
      </w:r>
      <w:r w:rsidR="001F4DB4">
        <w:t xml:space="preserve">can also be a risk factor in </w:t>
      </w:r>
      <w:r w:rsidR="004B276A">
        <w:t xml:space="preserve">a community’s susceptibility to air pollution, which is mentioned in our story pitch. </w:t>
      </w:r>
    </w:p>
    <w:p w14:paraId="10AE629C" w14:textId="113BB67C" w:rsidR="0B291475" w:rsidRDefault="007C4765" w:rsidP="0B291475">
      <w:hyperlink r:id="rId11">
        <w:r w:rsidR="0B291475" w:rsidRPr="0B291475">
          <w:rPr>
            <w:rStyle w:val="Hyperlink"/>
          </w:rPr>
          <w:t>https://www.cbsnews.com/news/air-pollution-biggest-human-health-threat-smoking-alcohol-study/</w:t>
        </w:r>
      </w:hyperlink>
    </w:p>
    <w:p w14:paraId="38301CD0" w14:textId="4E9C6AB4" w:rsidR="00F47BA3" w:rsidRDefault="73A8C8F6" w:rsidP="3F8479C1">
      <w:pPr>
        <w:pStyle w:val="ListParagraph"/>
        <w:numPr>
          <w:ilvl w:val="0"/>
          <w:numId w:val="5"/>
        </w:numPr>
      </w:pPr>
      <w:r>
        <w:t xml:space="preserve">Air </w:t>
      </w:r>
      <w:r w:rsidR="5F4AB57E">
        <w:t>pollution</w:t>
      </w:r>
      <w:r>
        <w:t xml:space="preserve"> is </w:t>
      </w:r>
      <w:r w:rsidR="30910EAA">
        <w:t xml:space="preserve">an </w:t>
      </w:r>
      <w:r w:rsidR="05DAC53C">
        <w:t>invisible health</w:t>
      </w:r>
      <w:r w:rsidR="5880E17E">
        <w:t xml:space="preserve"> </w:t>
      </w:r>
      <w:r w:rsidR="482FAC89">
        <w:t xml:space="preserve">threat </w:t>
      </w:r>
      <w:r w:rsidR="0A361BCB">
        <w:t xml:space="preserve">that </w:t>
      </w:r>
      <w:r w:rsidR="64628618">
        <w:t xml:space="preserve">concerns </w:t>
      </w:r>
      <w:r w:rsidR="665AAF5D">
        <w:t xml:space="preserve">people’s life </w:t>
      </w:r>
      <w:r w:rsidR="6CC8C1F1">
        <w:t xml:space="preserve">expectancy and continues to </w:t>
      </w:r>
      <w:r w:rsidR="29ED14EF">
        <w:t>increase in</w:t>
      </w:r>
      <w:r w:rsidR="101B6F71">
        <w:t xml:space="preserve"> </w:t>
      </w:r>
      <w:r w:rsidR="1F0F7200">
        <w:t xml:space="preserve">air particle </w:t>
      </w:r>
      <w:r w:rsidR="4380B3EA">
        <w:t xml:space="preserve">concentrations compared </w:t>
      </w:r>
      <w:r w:rsidR="14C01CAA">
        <w:t xml:space="preserve">to </w:t>
      </w:r>
      <w:r w:rsidR="60B09EB8">
        <w:t xml:space="preserve">past </w:t>
      </w:r>
      <w:r w:rsidR="50382DBD">
        <w:t>years</w:t>
      </w:r>
      <w:r w:rsidR="1203272D">
        <w:t>.</w:t>
      </w:r>
    </w:p>
    <w:p w14:paraId="642D4FE0" w14:textId="7D0C78F3" w:rsidR="00F47BA3" w:rsidRDefault="281B5D67" w:rsidP="3F8479C1">
      <w:pPr>
        <w:pStyle w:val="ListParagraph"/>
        <w:numPr>
          <w:ilvl w:val="0"/>
          <w:numId w:val="5"/>
        </w:numPr>
      </w:pPr>
      <w:r>
        <w:t xml:space="preserve">On the other hand, our story pitch is more focused on a specific state within the US rather than the article discussing international countries and </w:t>
      </w:r>
      <w:r w:rsidR="61C318B3">
        <w:t xml:space="preserve">their air pollution </w:t>
      </w:r>
      <w:r w:rsidR="1FE3E578">
        <w:t>concerns.</w:t>
      </w:r>
    </w:p>
    <w:p w14:paraId="17006BFF" w14:textId="587E9FE4" w:rsidR="238095F2" w:rsidRDefault="00516FB2" w:rsidP="238095F2">
      <w:hyperlink r:id="rId12" w:anchor=":~:text=Vehicle%20emissions%2C%20fuel%20oils%20and,of%20human%2Dmade%20air%20pollution">
        <w:r w:rsidR="238095F2" w:rsidRPr="238095F2">
          <w:rPr>
            <w:rStyle w:val="Hyperlink"/>
          </w:rPr>
          <w:t>https://www.niehs.nih.gov/health/topics/agents/air-pollution/index.cfm#:~:text=Vehicle%20emissions%2C%20fuel%20oils%20and,of%20human%2Dmade%20air%20pollution</w:t>
        </w:r>
      </w:hyperlink>
      <w:r w:rsidR="238095F2">
        <w:t>.</w:t>
      </w:r>
    </w:p>
    <w:p w14:paraId="46448B10" w14:textId="3071D474" w:rsidR="2AC47DBF" w:rsidRDefault="4694A576" w:rsidP="2AC47DBF">
      <w:pPr>
        <w:pStyle w:val="ListParagraph"/>
        <w:numPr>
          <w:ilvl w:val="0"/>
          <w:numId w:val="6"/>
        </w:numPr>
      </w:pPr>
      <w:r>
        <w:t xml:space="preserve">This article does a fine job </w:t>
      </w:r>
      <w:r w:rsidR="2F3B95FE">
        <w:t>of</w:t>
      </w:r>
      <w:r>
        <w:t xml:space="preserve"> including many aspects of health issues developed by air pollution.</w:t>
      </w:r>
      <w:r w:rsidR="67AA32C1">
        <w:t xml:space="preserve"> As well as</w:t>
      </w:r>
      <w:r w:rsidR="4D02B80A">
        <w:t xml:space="preserve"> </w:t>
      </w:r>
      <w:r w:rsidR="33C1F0D6">
        <w:t>including</w:t>
      </w:r>
      <w:r w:rsidR="1E4220CA">
        <w:t xml:space="preserve"> </w:t>
      </w:r>
      <w:r w:rsidR="633AA266">
        <w:t>what air pollution is, how</w:t>
      </w:r>
      <w:r w:rsidR="5ADBEE71">
        <w:t xml:space="preserve"> it is </w:t>
      </w:r>
      <w:r w:rsidR="403473BA">
        <w:t xml:space="preserve">made and </w:t>
      </w:r>
      <w:r w:rsidR="78780C34">
        <w:t xml:space="preserve">sources, </w:t>
      </w:r>
      <w:r w:rsidR="3C760D43">
        <w:t xml:space="preserve">the amount of </w:t>
      </w:r>
      <w:r w:rsidR="26FD2DA3">
        <w:t>air pollution harming an individual, and other sources they included</w:t>
      </w:r>
      <w:r w:rsidR="6E749E39">
        <w:t xml:space="preserve"> to find more </w:t>
      </w:r>
      <w:r w:rsidR="2F3B95FE">
        <w:t>evidence.</w:t>
      </w:r>
    </w:p>
    <w:p w14:paraId="251A0D1B" w14:textId="771904C7" w:rsidR="00F47BA3" w:rsidRDefault="212DDA31" w:rsidP="238095F2">
      <w:pPr>
        <w:pStyle w:val="ListParagraph"/>
        <w:numPr>
          <w:ilvl w:val="0"/>
          <w:numId w:val="6"/>
        </w:numPr>
      </w:pPr>
      <w:r>
        <w:t xml:space="preserve">In contrast, our story pitch relies more on </w:t>
      </w:r>
      <w:r w:rsidR="6B4E0678">
        <w:t>data collection of</w:t>
      </w:r>
      <w:r w:rsidR="0B8DBE8B">
        <w:t xml:space="preserve"> the </w:t>
      </w:r>
      <w:r w:rsidR="05B77AAD">
        <w:t xml:space="preserve">health impacts </w:t>
      </w:r>
      <w:r w:rsidR="60BC4AE4">
        <w:t xml:space="preserve">of </w:t>
      </w:r>
      <w:r w:rsidR="5F10A072">
        <w:t>air pollution in a</w:t>
      </w:r>
      <w:r w:rsidR="2FE3D63D">
        <w:t xml:space="preserve"> </w:t>
      </w:r>
      <w:r w:rsidR="052D8CCF">
        <w:t xml:space="preserve">metropolitan </w:t>
      </w:r>
      <w:r w:rsidR="667BC445">
        <w:t>state,</w:t>
      </w:r>
      <w:r w:rsidR="064F4963">
        <w:t xml:space="preserve"> and less on </w:t>
      </w:r>
      <w:r w:rsidR="29A15F6A">
        <w:t xml:space="preserve">how the air </w:t>
      </w:r>
      <w:r w:rsidR="5AC5BB6C">
        <w:t xml:space="preserve">pollution is </w:t>
      </w:r>
      <w:r w:rsidR="7BDB48B7">
        <w:t>made</w:t>
      </w:r>
      <w:r w:rsidR="341EE132">
        <w:t>.</w:t>
      </w:r>
    </w:p>
    <w:p w14:paraId="1EFD65B1" w14:textId="2A9EAFC2" w:rsidR="1E16B6DF" w:rsidRDefault="00896EE0" w:rsidP="1E16B6DF">
      <w:hyperlink r:id="rId13">
        <w:r w:rsidR="1E16B6DF" w:rsidRPr="1E16B6DF">
          <w:rPr>
            <w:rStyle w:val="Hyperlink"/>
          </w:rPr>
          <w:t>https://www.apa.org/news/press/releases/2022/03/air-pollution-adolescents</w:t>
        </w:r>
      </w:hyperlink>
    </w:p>
    <w:p w14:paraId="11A17557" w14:textId="5F429C95" w:rsidR="3F4A968B" w:rsidRDefault="25CDC20D" w:rsidP="3F4A968B">
      <w:pPr>
        <w:pStyle w:val="ListParagraph"/>
        <w:numPr>
          <w:ilvl w:val="0"/>
          <w:numId w:val="7"/>
        </w:numPr>
      </w:pPr>
      <w:r>
        <w:t>Air pollution</w:t>
      </w:r>
      <w:r w:rsidR="3740B396">
        <w:t xml:space="preserve"> </w:t>
      </w:r>
      <w:r w:rsidR="1340045C">
        <w:t xml:space="preserve">can also affect </w:t>
      </w:r>
      <w:r w:rsidR="539AC92B">
        <w:t xml:space="preserve">adolescent </w:t>
      </w:r>
      <w:r w:rsidR="48FF8C7A">
        <w:t xml:space="preserve">development </w:t>
      </w:r>
      <w:r w:rsidR="39EDCF02">
        <w:t>health</w:t>
      </w:r>
      <w:r w:rsidR="4D33A703">
        <w:t xml:space="preserve"> and overall</w:t>
      </w:r>
      <w:r w:rsidR="002858CD">
        <w:t xml:space="preserve"> health </w:t>
      </w:r>
      <w:r w:rsidR="3C763F19">
        <w:t>even with</w:t>
      </w:r>
      <w:r w:rsidR="62DAB315">
        <w:t xml:space="preserve"> </w:t>
      </w:r>
      <w:r w:rsidR="4D3A976F">
        <w:t xml:space="preserve">small amounts </w:t>
      </w:r>
      <w:r w:rsidR="4CE23002">
        <w:t>of</w:t>
      </w:r>
      <w:r w:rsidR="4D3A976F">
        <w:t xml:space="preserve"> air </w:t>
      </w:r>
      <w:r w:rsidR="0C31396D">
        <w:t xml:space="preserve">pollution compared to </w:t>
      </w:r>
      <w:r w:rsidR="5C2E99FE">
        <w:t>large amounts.</w:t>
      </w:r>
    </w:p>
    <w:p w14:paraId="095BC79B" w14:textId="20DEDFBE" w:rsidR="00F47BA3" w:rsidRDefault="629CAC92" w:rsidP="1AE69E01">
      <w:pPr>
        <w:pStyle w:val="ListParagraph"/>
        <w:numPr>
          <w:ilvl w:val="0"/>
          <w:numId w:val="7"/>
        </w:numPr>
      </w:pPr>
      <w:r>
        <w:t>Although</w:t>
      </w:r>
      <w:r w:rsidR="111ADD95">
        <w:t xml:space="preserve">, </w:t>
      </w:r>
      <w:r w:rsidR="1F7B7129">
        <w:t xml:space="preserve">the </w:t>
      </w:r>
      <w:r w:rsidR="1E3BF9AC">
        <w:t>datasets we collected</w:t>
      </w:r>
      <w:r w:rsidR="15DD45B7">
        <w:t xml:space="preserve"> for the story </w:t>
      </w:r>
      <w:r w:rsidR="57E3B4F8">
        <w:t xml:space="preserve">pitch </w:t>
      </w:r>
      <w:r w:rsidR="1916DFB2">
        <w:t xml:space="preserve">are mainly </w:t>
      </w:r>
      <w:r w:rsidR="32A38E41">
        <w:t xml:space="preserve">concerned with </w:t>
      </w:r>
      <w:r w:rsidR="50A6BD97">
        <w:t xml:space="preserve">other physical </w:t>
      </w:r>
      <w:r w:rsidR="21E62657">
        <w:t xml:space="preserve">and common health </w:t>
      </w:r>
      <w:r w:rsidR="008BA21D">
        <w:t>concerns</w:t>
      </w:r>
      <w:r w:rsidR="2E58A93B">
        <w:t xml:space="preserve"> </w:t>
      </w:r>
      <w:r w:rsidR="72A291A4">
        <w:t>rather</w:t>
      </w:r>
      <w:r w:rsidR="360FB469">
        <w:t xml:space="preserve"> </w:t>
      </w:r>
      <w:r w:rsidR="42364FF2">
        <w:t xml:space="preserve">than </w:t>
      </w:r>
      <w:r w:rsidR="557C27F3">
        <w:t xml:space="preserve">just depressive </w:t>
      </w:r>
      <w:r w:rsidR="25E32AC9">
        <w:t>concerns that may</w:t>
      </w:r>
      <w:r w:rsidR="0BA7E307">
        <w:t xml:space="preserve"> be hard to find more</w:t>
      </w:r>
      <w:r w:rsidR="4F1505CB">
        <w:t xml:space="preserve"> data on. </w:t>
      </w:r>
    </w:p>
    <w:p w14:paraId="5CEED071" w14:textId="4D5B86AA" w:rsidR="3ADC99C7" w:rsidRDefault="00324EEA" w:rsidP="3ADC99C7">
      <w:hyperlink r:id="rId14" w:anchor=":~:text=Air%20pollution%20stunts%20crop%20growth,to%2015%25%20in%20some%20regions">
        <w:r w:rsidR="3ADC99C7" w:rsidRPr="3ADC99C7">
          <w:rPr>
            <w:rStyle w:val="Hyperlink"/>
          </w:rPr>
          <w:t>https://www.ccacoalition.org/content/short-lived-climate-pollutants-and-food-security#:~:text=Air%20pollution%20stunts%20crop%20growth,to%2015%25%20in%20some%20regions</w:t>
        </w:r>
      </w:hyperlink>
      <w:r w:rsidR="3ADC99C7">
        <w:t>.</w:t>
      </w:r>
    </w:p>
    <w:p w14:paraId="4E626BDD" w14:textId="5B1686D5" w:rsidR="34BA6E8E" w:rsidRDefault="2588FCF4" w:rsidP="34BA6E8E">
      <w:pPr>
        <w:pStyle w:val="ListParagraph"/>
        <w:numPr>
          <w:ilvl w:val="0"/>
          <w:numId w:val="8"/>
        </w:numPr>
      </w:pPr>
      <w:r>
        <w:t xml:space="preserve">Food insecurity and </w:t>
      </w:r>
      <w:r w:rsidR="042E78BA">
        <w:t xml:space="preserve">hunger </w:t>
      </w:r>
      <w:r w:rsidR="10C14738">
        <w:t>are other</w:t>
      </w:r>
      <w:r w:rsidR="3F3CE789">
        <w:t xml:space="preserve"> health concerns that </w:t>
      </w:r>
      <w:r w:rsidR="3267B2CD">
        <w:t>this article</w:t>
      </w:r>
      <w:r w:rsidR="3B57450C">
        <w:t xml:space="preserve"> </w:t>
      </w:r>
      <w:r w:rsidR="22EC5311">
        <w:t xml:space="preserve">discusses </w:t>
      </w:r>
      <w:r w:rsidR="2140A89F">
        <w:t>with how</w:t>
      </w:r>
      <w:r w:rsidR="4B45C829">
        <w:t xml:space="preserve"> air pollution can</w:t>
      </w:r>
      <w:r w:rsidR="7A99CE64">
        <w:t xml:space="preserve"> cause </w:t>
      </w:r>
      <w:r w:rsidR="1F0B104F">
        <w:t>agriculture productions</w:t>
      </w:r>
      <w:r w:rsidR="4B4CB895">
        <w:t xml:space="preserve"> to yield and </w:t>
      </w:r>
      <w:r w:rsidR="1EC8AA11">
        <w:t xml:space="preserve">crops to stunt. </w:t>
      </w:r>
      <w:r w:rsidR="421AC018">
        <w:t>Leading to</w:t>
      </w:r>
      <w:r w:rsidR="0BCEB96B">
        <w:t xml:space="preserve"> </w:t>
      </w:r>
      <w:r w:rsidR="25C79AEF">
        <w:t xml:space="preserve">food </w:t>
      </w:r>
      <w:r w:rsidR="52094335">
        <w:t xml:space="preserve">scarcity and hunger </w:t>
      </w:r>
      <w:r w:rsidR="092F7ED7">
        <w:t xml:space="preserve">among </w:t>
      </w:r>
      <w:r w:rsidR="20EBD79F">
        <w:t>the human population</w:t>
      </w:r>
      <w:r w:rsidR="10DF9999">
        <w:t>.</w:t>
      </w:r>
    </w:p>
    <w:p w14:paraId="618AA672" w14:textId="3D56926B" w:rsidR="00F47BA3" w:rsidRDefault="3692E3B1" w:rsidP="4CE23002">
      <w:pPr>
        <w:pStyle w:val="ListParagraph"/>
        <w:numPr>
          <w:ilvl w:val="0"/>
          <w:numId w:val="8"/>
        </w:numPr>
      </w:pPr>
      <w:r>
        <w:t xml:space="preserve">But this article </w:t>
      </w:r>
      <w:r w:rsidR="7BD05C3C">
        <w:t xml:space="preserve">touches on </w:t>
      </w:r>
      <w:r w:rsidR="33A7C1C2">
        <w:t xml:space="preserve">health concerns </w:t>
      </w:r>
      <w:r w:rsidR="79516D42">
        <w:t>lightly</w:t>
      </w:r>
      <w:r w:rsidR="5143DF85">
        <w:t xml:space="preserve">, and more on concerns </w:t>
      </w:r>
      <w:r w:rsidR="33F3A91D">
        <w:t xml:space="preserve">of </w:t>
      </w:r>
      <w:r w:rsidR="177BD89F">
        <w:t xml:space="preserve">agriculture </w:t>
      </w:r>
      <w:r w:rsidR="086A1B27">
        <w:t xml:space="preserve">production </w:t>
      </w:r>
      <w:r w:rsidR="636C5AAD">
        <w:t xml:space="preserve">and </w:t>
      </w:r>
      <w:r w:rsidR="065BBEDD">
        <w:t xml:space="preserve">ways to </w:t>
      </w:r>
      <w:r w:rsidR="3A9278D4">
        <w:t xml:space="preserve">reduce </w:t>
      </w:r>
      <w:r w:rsidR="04D75071">
        <w:t xml:space="preserve">air pollution </w:t>
      </w:r>
      <w:r w:rsidR="4A14C8FC">
        <w:t xml:space="preserve">production. </w:t>
      </w:r>
    </w:p>
    <w:sectPr w:rsidR="00F47B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29B33A" w14:textId="77777777" w:rsidR="00661B45" w:rsidRDefault="00661B45" w:rsidP="00B0657B">
      <w:pPr>
        <w:spacing w:after="0" w:line="240" w:lineRule="auto"/>
      </w:pPr>
      <w:r>
        <w:separator/>
      </w:r>
    </w:p>
  </w:endnote>
  <w:endnote w:type="continuationSeparator" w:id="0">
    <w:p w14:paraId="02608973" w14:textId="77777777" w:rsidR="00661B45" w:rsidRDefault="00661B45" w:rsidP="00B0657B">
      <w:pPr>
        <w:spacing w:after="0" w:line="240" w:lineRule="auto"/>
      </w:pPr>
      <w:r>
        <w:continuationSeparator/>
      </w:r>
    </w:p>
  </w:endnote>
  <w:endnote w:type="continuationNotice" w:id="1">
    <w:p w14:paraId="40F0ACD2" w14:textId="77777777" w:rsidR="00661B45" w:rsidRDefault="00661B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2FD48C" w14:textId="77777777" w:rsidR="00661B45" w:rsidRDefault="00661B45" w:rsidP="00B0657B">
      <w:pPr>
        <w:spacing w:after="0" w:line="240" w:lineRule="auto"/>
      </w:pPr>
      <w:r>
        <w:separator/>
      </w:r>
    </w:p>
  </w:footnote>
  <w:footnote w:type="continuationSeparator" w:id="0">
    <w:p w14:paraId="6D92F350" w14:textId="77777777" w:rsidR="00661B45" w:rsidRDefault="00661B45" w:rsidP="00B0657B">
      <w:pPr>
        <w:spacing w:after="0" w:line="240" w:lineRule="auto"/>
      </w:pPr>
      <w:r>
        <w:continuationSeparator/>
      </w:r>
    </w:p>
  </w:footnote>
  <w:footnote w:type="continuationNotice" w:id="1">
    <w:p w14:paraId="794D4FCB" w14:textId="77777777" w:rsidR="00661B45" w:rsidRDefault="00661B4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F8EFC"/>
    <w:multiLevelType w:val="hybridMultilevel"/>
    <w:tmpl w:val="FFFFFFFF"/>
    <w:lvl w:ilvl="0" w:tplc="C9741D68">
      <w:start w:val="1"/>
      <w:numFmt w:val="bullet"/>
      <w:lvlText w:val=""/>
      <w:lvlJc w:val="left"/>
      <w:pPr>
        <w:ind w:left="720" w:hanging="360"/>
      </w:pPr>
      <w:rPr>
        <w:rFonts w:ascii="Symbol" w:hAnsi="Symbol" w:hint="default"/>
      </w:rPr>
    </w:lvl>
    <w:lvl w:ilvl="1" w:tplc="97B47664">
      <w:start w:val="1"/>
      <w:numFmt w:val="bullet"/>
      <w:lvlText w:val="o"/>
      <w:lvlJc w:val="left"/>
      <w:pPr>
        <w:ind w:left="1440" w:hanging="360"/>
      </w:pPr>
      <w:rPr>
        <w:rFonts w:ascii="Courier New" w:hAnsi="Courier New" w:hint="default"/>
      </w:rPr>
    </w:lvl>
    <w:lvl w:ilvl="2" w:tplc="403232F0">
      <w:start w:val="1"/>
      <w:numFmt w:val="bullet"/>
      <w:lvlText w:val=""/>
      <w:lvlJc w:val="left"/>
      <w:pPr>
        <w:ind w:left="2160" w:hanging="360"/>
      </w:pPr>
      <w:rPr>
        <w:rFonts w:ascii="Wingdings" w:hAnsi="Wingdings" w:hint="default"/>
      </w:rPr>
    </w:lvl>
    <w:lvl w:ilvl="3" w:tplc="AB1AB0EA">
      <w:start w:val="1"/>
      <w:numFmt w:val="bullet"/>
      <w:lvlText w:val=""/>
      <w:lvlJc w:val="left"/>
      <w:pPr>
        <w:ind w:left="2880" w:hanging="360"/>
      </w:pPr>
      <w:rPr>
        <w:rFonts w:ascii="Symbol" w:hAnsi="Symbol" w:hint="default"/>
      </w:rPr>
    </w:lvl>
    <w:lvl w:ilvl="4" w:tplc="781C5452">
      <w:start w:val="1"/>
      <w:numFmt w:val="bullet"/>
      <w:lvlText w:val="o"/>
      <w:lvlJc w:val="left"/>
      <w:pPr>
        <w:ind w:left="3600" w:hanging="360"/>
      </w:pPr>
      <w:rPr>
        <w:rFonts w:ascii="Courier New" w:hAnsi="Courier New" w:hint="default"/>
      </w:rPr>
    </w:lvl>
    <w:lvl w:ilvl="5" w:tplc="2F52C314">
      <w:start w:val="1"/>
      <w:numFmt w:val="bullet"/>
      <w:lvlText w:val=""/>
      <w:lvlJc w:val="left"/>
      <w:pPr>
        <w:ind w:left="4320" w:hanging="360"/>
      </w:pPr>
      <w:rPr>
        <w:rFonts w:ascii="Wingdings" w:hAnsi="Wingdings" w:hint="default"/>
      </w:rPr>
    </w:lvl>
    <w:lvl w:ilvl="6" w:tplc="86CA700A">
      <w:start w:val="1"/>
      <w:numFmt w:val="bullet"/>
      <w:lvlText w:val=""/>
      <w:lvlJc w:val="left"/>
      <w:pPr>
        <w:ind w:left="5040" w:hanging="360"/>
      </w:pPr>
      <w:rPr>
        <w:rFonts w:ascii="Symbol" w:hAnsi="Symbol" w:hint="default"/>
      </w:rPr>
    </w:lvl>
    <w:lvl w:ilvl="7" w:tplc="C9C418CC">
      <w:start w:val="1"/>
      <w:numFmt w:val="bullet"/>
      <w:lvlText w:val="o"/>
      <w:lvlJc w:val="left"/>
      <w:pPr>
        <w:ind w:left="5760" w:hanging="360"/>
      </w:pPr>
      <w:rPr>
        <w:rFonts w:ascii="Courier New" w:hAnsi="Courier New" w:hint="default"/>
      </w:rPr>
    </w:lvl>
    <w:lvl w:ilvl="8" w:tplc="A6707FA0">
      <w:start w:val="1"/>
      <w:numFmt w:val="bullet"/>
      <w:lvlText w:val=""/>
      <w:lvlJc w:val="left"/>
      <w:pPr>
        <w:ind w:left="6480" w:hanging="360"/>
      </w:pPr>
      <w:rPr>
        <w:rFonts w:ascii="Wingdings" w:hAnsi="Wingdings" w:hint="default"/>
      </w:rPr>
    </w:lvl>
  </w:abstractNum>
  <w:abstractNum w:abstractNumId="1" w15:restartNumberingAfterBreak="0">
    <w:nsid w:val="04AF843F"/>
    <w:multiLevelType w:val="hybridMultilevel"/>
    <w:tmpl w:val="FFFFFFFF"/>
    <w:lvl w:ilvl="0" w:tplc="FBA4508C">
      <w:start w:val="1"/>
      <w:numFmt w:val="bullet"/>
      <w:lvlText w:val=""/>
      <w:lvlJc w:val="left"/>
      <w:pPr>
        <w:ind w:left="720" w:hanging="360"/>
      </w:pPr>
      <w:rPr>
        <w:rFonts w:ascii="Symbol" w:hAnsi="Symbol" w:hint="default"/>
      </w:rPr>
    </w:lvl>
    <w:lvl w:ilvl="1" w:tplc="67524950">
      <w:start w:val="1"/>
      <w:numFmt w:val="bullet"/>
      <w:lvlText w:val="o"/>
      <w:lvlJc w:val="left"/>
      <w:pPr>
        <w:ind w:left="1440" w:hanging="360"/>
      </w:pPr>
      <w:rPr>
        <w:rFonts w:ascii="Courier New" w:hAnsi="Courier New" w:hint="default"/>
      </w:rPr>
    </w:lvl>
    <w:lvl w:ilvl="2" w:tplc="0CB001EC">
      <w:start w:val="1"/>
      <w:numFmt w:val="bullet"/>
      <w:lvlText w:val=""/>
      <w:lvlJc w:val="left"/>
      <w:pPr>
        <w:ind w:left="2160" w:hanging="360"/>
      </w:pPr>
      <w:rPr>
        <w:rFonts w:ascii="Wingdings" w:hAnsi="Wingdings" w:hint="default"/>
      </w:rPr>
    </w:lvl>
    <w:lvl w:ilvl="3" w:tplc="2778AE08">
      <w:start w:val="1"/>
      <w:numFmt w:val="bullet"/>
      <w:lvlText w:val=""/>
      <w:lvlJc w:val="left"/>
      <w:pPr>
        <w:ind w:left="2880" w:hanging="360"/>
      </w:pPr>
      <w:rPr>
        <w:rFonts w:ascii="Symbol" w:hAnsi="Symbol" w:hint="default"/>
      </w:rPr>
    </w:lvl>
    <w:lvl w:ilvl="4" w:tplc="1D6C2FAE">
      <w:start w:val="1"/>
      <w:numFmt w:val="bullet"/>
      <w:lvlText w:val="o"/>
      <w:lvlJc w:val="left"/>
      <w:pPr>
        <w:ind w:left="3600" w:hanging="360"/>
      </w:pPr>
      <w:rPr>
        <w:rFonts w:ascii="Courier New" w:hAnsi="Courier New" w:hint="default"/>
      </w:rPr>
    </w:lvl>
    <w:lvl w:ilvl="5" w:tplc="8C4823E6">
      <w:start w:val="1"/>
      <w:numFmt w:val="bullet"/>
      <w:lvlText w:val=""/>
      <w:lvlJc w:val="left"/>
      <w:pPr>
        <w:ind w:left="4320" w:hanging="360"/>
      </w:pPr>
      <w:rPr>
        <w:rFonts w:ascii="Wingdings" w:hAnsi="Wingdings" w:hint="default"/>
      </w:rPr>
    </w:lvl>
    <w:lvl w:ilvl="6" w:tplc="BC1AE5A2">
      <w:start w:val="1"/>
      <w:numFmt w:val="bullet"/>
      <w:lvlText w:val=""/>
      <w:lvlJc w:val="left"/>
      <w:pPr>
        <w:ind w:left="5040" w:hanging="360"/>
      </w:pPr>
      <w:rPr>
        <w:rFonts w:ascii="Symbol" w:hAnsi="Symbol" w:hint="default"/>
      </w:rPr>
    </w:lvl>
    <w:lvl w:ilvl="7" w:tplc="0AD874B0">
      <w:start w:val="1"/>
      <w:numFmt w:val="bullet"/>
      <w:lvlText w:val="o"/>
      <w:lvlJc w:val="left"/>
      <w:pPr>
        <w:ind w:left="5760" w:hanging="360"/>
      </w:pPr>
      <w:rPr>
        <w:rFonts w:ascii="Courier New" w:hAnsi="Courier New" w:hint="default"/>
      </w:rPr>
    </w:lvl>
    <w:lvl w:ilvl="8" w:tplc="240410D2">
      <w:start w:val="1"/>
      <w:numFmt w:val="bullet"/>
      <w:lvlText w:val=""/>
      <w:lvlJc w:val="left"/>
      <w:pPr>
        <w:ind w:left="6480" w:hanging="360"/>
      </w:pPr>
      <w:rPr>
        <w:rFonts w:ascii="Wingdings" w:hAnsi="Wingdings" w:hint="default"/>
      </w:rPr>
    </w:lvl>
  </w:abstractNum>
  <w:abstractNum w:abstractNumId="2" w15:restartNumberingAfterBreak="0">
    <w:nsid w:val="206CA88A"/>
    <w:multiLevelType w:val="hybridMultilevel"/>
    <w:tmpl w:val="FFFFFFFF"/>
    <w:lvl w:ilvl="0" w:tplc="F5FAF844">
      <w:start w:val="1"/>
      <w:numFmt w:val="bullet"/>
      <w:lvlText w:val="-"/>
      <w:lvlJc w:val="left"/>
      <w:pPr>
        <w:ind w:left="720" w:hanging="360"/>
      </w:pPr>
      <w:rPr>
        <w:rFonts w:ascii="Calibri" w:hAnsi="Calibri" w:hint="default"/>
      </w:rPr>
    </w:lvl>
    <w:lvl w:ilvl="1" w:tplc="0904527C">
      <w:start w:val="1"/>
      <w:numFmt w:val="bullet"/>
      <w:lvlText w:val="o"/>
      <w:lvlJc w:val="left"/>
      <w:pPr>
        <w:ind w:left="1440" w:hanging="360"/>
      </w:pPr>
      <w:rPr>
        <w:rFonts w:ascii="Courier New" w:hAnsi="Courier New" w:hint="default"/>
      </w:rPr>
    </w:lvl>
    <w:lvl w:ilvl="2" w:tplc="C6007492">
      <w:start w:val="1"/>
      <w:numFmt w:val="bullet"/>
      <w:lvlText w:val=""/>
      <w:lvlJc w:val="left"/>
      <w:pPr>
        <w:ind w:left="2160" w:hanging="360"/>
      </w:pPr>
      <w:rPr>
        <w:rFonts w:ascii="Wingdings" w:hAnsi="Wingdings" w:hint="default"/>
      </w:rPr>
    </w:lvl>
    <w:lvl w:ilvl="3" w:tplc="9D401BB4">
      <w:start w:val="1"/>
      <w:numFmt w:val="bullet"/>
      <w:lvlText w:val=""/>
      <w:lvlJc w:val="left"/>
      <w:pPr>
        <w:ind w:left="2880" w:hanging="360"/>
      </w:pPr>
      <w:rPr>
        <w:rFonts w:ascii="Symbol" w:hAnsi="Symbol" w:hint="default"/>
      </w:rPr>
    </w:lvl>
    <w:lvl w:ilvl="4" w:tplc="41E41F66">
      <w:start w:val="1"/>
      <w:numFmt w:val="bullet"/>
      <w:lvlText w:val="o"/>
      <w:lvlJc w:val="left"/>
      <w:pPr>
        <w:ind w:left="3600" w:hanging="360"/>
      </w:pPr>
      <w:rPr>
        <w:rFonts w:ascii="Courier New" w:hAnsi="Courier New" w:hint="default"/>
      </w:rPr>
    </w:lvl>
    <w:lvl w:ilvl="5" w:tplc="DAF476A2">
      <w:start w:val="1"/>
      <w:numFmt w:val="bullet"/>
      <w:lvlText w:val=""/>
      <w:lvlJc w:val="left"/>
      <w:pPr>
        <w:ind w:left="4320" w:hanging="360"/>
      </w:pPr>
      <w:rPr>
        <w:rFonts w:ascii="Wingdings" w:hAnsi="Wingdings" w:hint="default"/>
      </w:rPr>
    </w:lvl>
    <w:lvl w:ilvl="6" w:tplc="9BE8934A">
      <w:start w:val="1"/>
      <w:numFmt w:val="bullet"/>
      <w:lvlText w:val=""/>
      <w:lvlJc w:val="left"/>
      <w:pPr>
        <w:ind w:left="5040" w:hanging="360"/>
      </w:pPr>
      <w:rPr>
        <w:rFonts w:ascii="Symbol" w:hAnsi="Symbol" w:hint="default"/>
      </w:rPr>
    </w:lvl>
    <w:lvl w:ilvl="7" w:tplc="02A2615E">
      <w:start w:val="1"/>
      <w:numFmt w:val="bullet"/>
      <w:lvlText w:val="o"/>
      <w:lvlJc w:val="left"/>
      <w:pPr>
        <w:ind w:left="5760" w:hanging="360"/>
      </w:pPr>
      <w:rPr>
        <w:rFonts w:ascii="Courier New" w:hAnsi="Courier New" w:hint="default"/>
      </w:rPr>
    </w:lvl>
    <w:lvl w:ilvl="8" w:tplc="C7AEECE6">
      <w:start w:val="1"/>
      <w:numFmt w:val="bullet"/>
      <w:lvlText w:val=""/>
      <w:lvlJc w:val="left"/>
      <w:pPr>
        <w:ind w:left="6480" w:hanging="360"/>
      </w:pPr>
      <w:rPr>
        <w:rFonts w:ascii="Wingdings" w:hAnsi="Wingdings" w:hint="default"/>
      </w:rPr>
    </w:lvl>
  </w:abstractNum>
  <w:abstractNum w:abstractNumId="3" w15:restartNumberingAfterBreak="0">
    <w:nsid w:val="25DB6C4B"/>
    <w:multiLevelType w:val="hybridMultilevel"/>
    <w:tmpl w:val="6C7EB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EC8295"/>
    <w:multiLevelType w:val="hybridMultilevel"/>
    <w:tmpl w:val="FFFFFFFF"/>
    <w:lvl w:ilvl="0" w:tplc="6AC20210">
      <w:start w:val="1"/>
      <w:numFmt w:val="bullet"/>
      <w:lvlText w:val="-"/>
      <w:lvlJc w:val="left"/>
      <w:pPr>
        <w:ind w:left="720" w:hanging="360"/>
      </w:pPr>
      <w:rPr>
        <w:rFonts w:ascii="Calibri" w:hAnsi="Calibri" w:hint="default"/>
      </w:rPr>
    </w:lvl>
    <w:lvl w:ilvl="1" w:tplc="7946130E">
      <w:start w:val="1"/>
      <w:numFmt w:val="bullet"/>
      <w:lvlText w:val="o"/>
      <w:lvlJc w:val="left"/>
      <w:pPr>
        <w:ind w:left="1440" w:hanging="360"/>
      </w:pPr>
      <w:rPr>
        <w:rFonts w:ascii="Courier New" w:hAnsi="Courier New" w:hint="default"/>
      </w:rPr>
    </w:lvl>
    <w:lvl w:ilvl="2" w:tplc="3EC21322">
      <w:start w:val="1"/>
      <w:numFmt w:val="bullet"/>
      <w:lvlText w:val=""/>
      <w:lvlJc w:val="left"/>
      <w:pPr>
        <w:ind w:left="2160" w:hanging="360"/>
      </w:pPr>
      <w:rPr>
        <w:rFonts w:ascii="Wingdings" w:hAnsi="Wingdings" w:hint="default"/>
      </w:rPr>
    </w:lvl>
    <w:lvl w:ilvl="3" w:tplc="8460C4DC">
      <w:start w:val="1"/>
      <w:numFmt w:val="bullet"/>
      <w:lvlText w:val=""/>
      <w:lvlJc w:val="left"/>
      <w:pPr>
        <w:ind w:left="2880" w:hanging="360"/>
      </w:pPr>
      <w:rPr>
        <w:rFonts w:ascii="Symbol" w:hAnsi="Symbol" w:hint="default"/>
      </w:rPr>
    </w:lvl>
    <w:lvl w:ilvl="4" w:tplc="D340D5DE">
      <w:start w:val="1"/>
      <w:numFmt w:val="bullet"/>
      <w:lvlText w:val="o"/>
      <w:lvlJc w:val="left"/>
      <w:pPr>
        <w:ind w:left="3600" w:hanging="360"/>
      </w:pPr>
      <w:rPr>
        <w:rFonts w:ascii="Courier New" w:hAnsi="Courier New" w:hint="default"/>
      </w:rPr>
    </w:lvl>
    <w:lvl w:ilvl="5" w:tplc="4A868C78">
      <w:start w:val="1"/>
      <w:numFmt w:val="bullet"/>
      <w:lvlText w:val=""/>
      <w:lvlJc w:val="left"/>
      <w:pPr>
        <w:ind w:left="4320" w:hanging="360"/>
      </w:pPr>
      <w:rPr>
        <w:rFonts w:ascii="Wingdings" w:hAnsi="Wingdings" w:hint="default"/>
      </w:rPr>
    </w:lvl>
    <w:lvl w:ilvl="6" w:tplc="699E5962">
      <w:start w:val="1"/>
      <w:numFmt w:val="bullet"/>
      <w:lvlText w:val=""/>
      <w:lvlJc w:val="left"/>
      <w:pPr>
        <w:ind w:left="5040" w:hanging="360"/>
      </w:pPr>
      <w:rPr>
        <w:rFonts w:ascii="Symbol" w:hAnsi="Symbol" w:hint="default"/>
      </w:rPr>
    </w:lvl>
    <w:lvl w:ilvl="7" w:tplc="7C7AE2EC">
      <w:start w:val="1"/>
      <w:numFmt w:val="bullet"/>
      <w:lvlText w:val="o"/>
      <w:lvlJc w:val="left"/>
      <w:pPr>
        <w:ind w:left="5760" w:hanging="360"/>
      </w:pPr>
      <w:rPr>
        <w:rFonts w:ascii="Courier New" w:hAnsi="Courier New" w:hint="default"/>
      </w:rPr>
    </w:lvl>
    <w:lvl w:ilvl="8" w:tplc="14D2035C">
      <w:start w:val="1"/>
      <w:numFmt w:val="bullet"/>
      <w:lvlText w:val=""/>
      <w:lvlJc w:val="left"/>
      <w:pPr>
        <w:ind w:left="6480" w:hanging="360"/>
      </w:pPr>
      <w:rPr>
        <w:rFonts w:ascii="Wingdings" w:hAnsi="Wingdings" w:hint="default"/>
      </w:rPr>
    </w:lvl>
  </w:abstractNum>
  <w:abstractNum w:abstractNumId="5" w15:restartNumberingAfterBreak="0">
    <w:nsid w:val="516E9945"/>
    <w:multiLevelType w:val="hybridMultilevel"/>
    <w:tmpl w:val="FFFFFFFF"/>
    <w:lvl w:ilvl="0" w:tplc="B2B083A0">
      <w:start w:val="1"/>
      <w:numFmt w:val="bullet"/>
      <w:lvlText w:val=""/>
      <w:lvlJc w:val="left"/>
      <w:pPr>
        <w:ind w:left="720" w:hanging="360"/>
      </w:pPr>
      <w:rPr>
        <w:rFonts w:ascii="Symbol" w:hAnsi="Symbol" w:hint="default"/>
      </w:rPr>
    </w:lvl>
    <w:lvl w:ilvl="1" w:tplc="03A2BDA4">
      <w:start w:val="1"/>
      <w:numFmt w:val="bullet"/>
      <w:lvlText w:val="o"/>
      <w:lvlJc w:val="left"/>
      <w:pPr>
        <w:ind w:left="1440" w:hanging="360"/>
      </w:pPr>
      <w:rPr>
        <w:rFonts w:ascii="Courier New" w:hAnsi="Courier New" w:hint="default"/>
      </w:rPr>
    </w:lvl>
    <w:lvl w:ilvl="2" w:tplc="D4D0BB86">
      <w:start w:val="1"/>
      <w:numFmt w:val="bullet"/>
      <w:lvlText w:val=""/>
      <w:lvlJc w:val="left"/>
      <w:pPr>
        <w:ind w:left="2160" w:hanging="360"/>
      </w:pPr>
      <w:rPr>
        <w:rFonts w:ascii="Wingdings" w:hAnsi="Wingdings" w:hint="default"/>
      </w:rPr>
    </w:lvl>
    <w:lvl w:ilvl="3" w:tplc="9D0E8D34">
      <w:start w:val="1"/>
      <w:numFmt w:val="bullet"/>
      <w:lvlText w:val=""/>
      <w:lvlJc w:val="left"/>
      <w:pPr>
        <w:ind w:left="2880" w:hanging="360"/>
      </w:pPr>
      <w:rPr>
        <w:rFonts w:ascii="Symbol" w:hAnsi="Symbol" w:hint="default"/>
      </w:rPr>
    </w:lvl>
    <w:lvl w:ilvl="4" w:tplc="791A7742">
      <w:start w:val="1"/>
      <w:numFmt w:val="bullet"/>
      <w:lvlText w:val="o"/>
      <w:lvlJc w:val="left"/>
      <w:pPr>
        <w:ind w:left="3600" w:hanging="360"/>
      </w:pPr>
      <w:rPr>
        <w:rFonts w:ascii="Courier New" w:hAnsi="Courier New" w:hint="default"/>
      </w:rPr>
    </w:lvl>
    <w:lvl w:ilvl="5" w:tplc="A878B2A2">
      <w:start w:val="1"/>
      <w:numFmt w:val="bullet"/>
      <w:lvlText w:val=""/>
      <w:lvlJc w:val="left"/>
      <w:pPr>
        <w:ind w:left="4320" w:hanging="360"/>
      </w:pPr>
      <w:rPr>
        <w:rFonts w:ascii="Wingdings" w:hAnsi="Wingdings" w:hint="default"/>
      </w:rPr>
    </w:lvl>
    <w:lvl w:ilvl="6" w:tplc="5FF83D28">
      <w:start w:val="1"/>
      <w:numFmt w:val="bullet"/>
      <w:lvlText w:val=""/>
      <w:lvlJc w:val="left"/>
      <w:pPr>
        <w:ind w:left="5040" w:hanging="360"/>
      </w:pPr>
      <w:rPr>
        <w:rFonts w:ascii="Symbol" w:hAnsi="Symbol" w:hint="default"/>
      </w:rPr>
    </w:lvl>
    <w:lvl w:ilvl="7" w:tplc="B5E0C534">
      <w:start w:val="1"/>
      <w:numFmt w:val="bullet"/>
      <w:lvlText w:val="o"/>
      <w:lvlJc w:val="left"/>
      <w:pPr>
        <w:ind w:left="5760" w:hanging="360"/>
      </w:pPr>
      <w:rPr>
        <w:rFonts w:ascii="Courier New" w:hAnsi="Courier New" w:hint="default"/>
      </w:rPr>
    </w:lvl>
    <w:lvl w:ilvl="8" w:tplc="189A0F54">
      <w:start w:val="1"/>
      <w:numFmt w:val="bullet"/>
      <w:lvlText w:val=""/>
      <w:lvlJc w:val="left"/>
      <w:pPr>
        <w:ind w:left="6480" w:hanging="360"/>
      </w:pPr>
      <w:rPr>
        <w:rFonts w:ascii="Wingdings" w:hAnsi="Wingdings" w:hint="default"/>
      </w:rPr>
    </w:lvl>
  </w:abstractNum>
  <w:abstractNum w:abstractNumId="6" w15:restartNumberingAfterBreak="0">
    <w:nsid w:val="6A7E2EDB"/>
    <w:multiLevelType w:val="hybridMultilevel"/>
    <w:tmpl w:val="A3A43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07F429"/>
    <w:multiLevelType w:val="hybridMultilevel"/>
    <w:tmpl w:val="FFFFFFFF"/>
    <w:lvl w:ilvl="0" w:tplc="3E0E3466">
      <w:start w:val="1"/>
      <w:numFmt w:val="bullet"/>
      <w:lvlText w:val=""/>
      <w:lvlJc w:val="left"/>
      <w:pPr>
        <w:ind w:left="720" w:hanging="360"/>
      </w:pPr>
      <w:rPr>
        <w:rFonts w:ascii="Symbol" w:hAnsi="Symbol" w:hint="default"/>
      </w:rPr>
    </w:lvl>
    <w:lvl w:ilvl="1" w:tplc="73A4B9E0">
      <w:start w:val="1"/>
      <w:numFmt w:val="bullet"/>
      <w:lvlText w:val="o"/>
      <w:lvlJc w:val="left"/>
      <w:pPr>
        <w:ind w:left="1440" w:hanging="360"/>
      </w:pPr>
      <w:rPr>
        <w:rFonts w:ascii="Courier New" w:hAnsi="Courier New" w:hint="default"/>
      </w:rPr>
    </w:lvl>
    <w:lvl w:ilvl="2" w:tplc="6C8EECF2">
      <w:start w:val="1"/>
      <w:numFmt w:val="bullet"/>
      <w:lvlText w:val=""/>
      <w:lvlJc w:val="left"/>
      <w:pPr>
        <w:ind w:left="2160" w:hanging="360"/>
      </w:pPr>
      <w:rPr>
        <w:rFonts w:ascii="Wingdings" w:hAnsi="Wingdings" w:hint="default"/>
      </w:rPr>
    </w:lvl>
    <w:lvl w:ilvl="3" w:tplc="B8E2324A">
      <w:start w:val="1"/>
      <w:numFmt w:val="bullet"/>
      <w:lvlText w:val=""/>
      <w:lvlJc w:val="left"/>
      <w:pPr>
        <w:ind w:left="2880" w:hanging="360"/>
      </w:pPr>
      <w:rPr>
        <w:rFonts w:ascii="Symbol" w:hAnsi="Symbol" w:hint="default"/>
      </w:rPr>
    </w:lvl>
    <w:lvl w:ilvl="4" w:tplc="C4CAF904">
      <w:start w:val="1"/>
      <w:numFmt w:val="bullet"/>
      <w:lvlText w:val="o"/>
      <w:lvlJc w:val="left"/>
      <w:pPr>
        <w:ind w:left="3600" w:hanging="360"/>
      </w:pPr>
      <w:rPr>
        <w:rFonts w:ascii="Courier New" w:hAnsi="Courier New" w:hint="default"/>
      </w:rPr>
    </w:lvl>
    <w:lvl w:ilvl="5" w:tplc="AFACD37E">
      <w:start w:val="1"/>
      <w:numFmt w:val="bullet"/>
      <w:lvlText w:val=""/>
      <w:lvlJc w:val="left"/>
      <w:pPr>
        <w:ind w:left="4320" w:hanging="360"/>
      </w:pPr>
      <w:rPr>
        <w:rFonts w:ascii="Wingdings" w:hAnsi="Wingdings" w:hint="default"/>
      </w:rPr>
    </w:lvl>
    <w:lvl w:ilvl="6" w:tplc="258E1158">
      <w:start w:val="1"/>
      <w:numFmt w:val="bullet"/>
      <w:lvlText w:val=""/>
      <w:lvlJc w:val="left"/>
      <w:pPr>
        <w:ind w:left="5040" w:hanging="360"/>
      </w:pPr>
      <w:rPr>
        <w:rFonts w:ascii="Symbol" w:hAnsi="Symbol" w:hint="default"/>
      </w:rPr>
    </w:lvl>
    <w:lvl w:ilvl="7" w:tplc="A28C57A2">
      <w:start w:val="1"/>
      <w:numFmt w:val="bullet"/>
      <w:lvlText w:val="o"/>
      <w:lvlJc w:val="left"/>
      <w:pPr>
        <w:ind w:left="5760" w:hanging="360"/>
      </w:pPr>
      <w:rPr>
        <w:rFonts w:ascii="Courier New" w:hAnsi="Courier New" w:hint="default"/>
      </w:rPr>
    </w:lvl>
    <w:lvl w:ilvl="8" w:tplc="43660D32">
      <w:start w:val="1"/>
      <w:numFmt w:val="bullet"/>
      <w:lvlText w:val=""/>
      <w:lvlJc w:val="left"/>
      <w:pPr>
        <w:ind w:left="6480" w:hanging="360"/>
      </w:pPr>
      <w:rPr>
        <w:rFonts w:ascii="Wingdings" w:hAnsi="Wingdings" w:hint="default"/>
      </w:rPr>
    </w:lvl>
  </w:abstractNum>
  <w:num w:numId="1" w16cid:durableId="1627926159">
    <w:abstractNumId w:val="2"/>
  </w:num>
  <w:num w:numId="2" w16cid:durableId="530150418">
    <w:abstractNumId w:val="3"/>
  </w:num>
  <w:num w:numId="3" w16cid:durableId="556403704">
    <w:abstractNumId w:val="6"/>
  </w:num>
  <w:num w:numId="4" w16cid:durableId="161623163">
    <w:abstractNumId w:val="4"/>
  </w:num>
  <w:num w:numId="5" w16cid:durableId="2127893811">
    <w:abstractNumId w:val="5"/>
  </w:num>
  <w:num w:numId="6" w16cid:durableId="1617642035">
    <w:abstractNumId w:val="0"/>
  </w:num>
  <w:num w:numId="7" w16cid:durableId="466775694">
    <w:abstractNumId w:val="7"/>
  </w:num>
  <w:num w:numId="8" w16cid:durableId="2063557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DAD7A9"/>
    <w:rsid w:val="000025FF"/>
    <w:rsid w:val="000050C8"/>
    <w:rsid w:val="00007537"/>
    <w:rsid w:val="0001014E"/>
    <w:rsid w:val="00013C33"/>
    <w:rsid w:val="000152BD"/>
    <w:rsid w:val="000227AB"/>
    <w:rsid w:val="00022CF3"/>
    <w:rsid w:val="000246C5"/>
    <w:rsid w:val="00025733"/>
    <w:rsid w:val="00026405"/>
    <w:rsid w:val="00026690"/>
    <w:rsid w:val="00030717"/>
    <w:rsid w:val="00037565"/>
    <w:rsid w:val="00046CD1"/>
    <w:rsid w:val="00050F69"/>
    <w:rsid w:val="00051849"/>
    <w:rsid w:val="00056347"/>
    <w:rsid w:val="00061294"/>
    <w:rsid w:val="0006318B"/>
    <w:rsid w:val="000656A1"/>
    <w:rsid w:val="00066C0D"/>
    <w:rsid w:val="00070848"/>
    <w:rsid w:val="00070FBD"/>
    <w:rsid w:val="00072D9A"/>
    <w:rsid w:val="00073971"/>
    <w:rsid w:val="00080766"/>
    <w:rsid w:val="000830C4"/>
    <w:rsid w:val="00084E7B"/>
    <w:rsid w:val="00085C28"/>
    <w:rsid w:val="00086D01"/>
    <w:rsid w:val="000913CA"/>
    <w:rsid w:val="0009157E"/>
    <w:rsid w:val="0009428E"/>
    <w:rsid w:val="00097F54"/>
    <w:rsid w:val="000A08D1"/>
    <w:rsid w:val="000A24DD"/>
    <w:rsid w:val="000B143C"/>
    <w:rsid w:val="000B4D31"/>
    <w:rsid w:val="000B624A"/>
    <w:rsid w:val="000B73CE"/>
    <w:rsid w:val="000C259E"/>
    <w:rsid w:val="000C394C"/>
    <w:rsid w:val="000C467D"/>
    <w:rsid w:val="000D4DB4"/>
    <w:rsid w:val="000D5F99"/>
    <w:rsid w:val="000E00E8"/>
    <w:rsid w:val="000E0FF1"/>
    <w:rsid w:val="000E25CE"/>
    <w:rsid w:val="000E64F3"/>
    <w:rsid w:val="000F225C"/>
    <w:rsid w:val="000F3FD3"/>
    <w:rsid w:val="000F4458"/>
    <w:rsid w:val="000F4D8C"/>
    <w:rsid w:val="001026B7"/>
    <w:rsid w:val="00103435"/>
    <w:rsid w:val="00103C91"/>
    <w:rsid w:val="00106EFE"/>
    <w:rsid w:val="001078B8"/>
    <w:rsid w:val="00112256"/>
    <w:rsid w:val="00117218"/>
    <w:rsid w:val="0012368B"/>
    <w:rsid w:val="001257E6"/>
    <w:rsid w:val="0013182A"/>
    <w:rsid w:val="00133BF9"/>
    <w:rsid w:val="001341AB"/>
    <w:rsid w:val="001402ED"/>
    <w:rsid w:val="00140898"/>
    <w:rsid w:val="00140CF5"/>
    <w:rsid w:val="00140EE4"/>
    <w:rsid w:val="00146672"/>
    <w:rsid w:val="00147117"/>
    <w:rsid w:val="00147BBE"/>
    <w:rsid w:val="00151111"/>
    <w:rsid w:val="00153E9F"/>
    <w:rsid w:val="00155CD8"/>
    <w:rsid w:val="00155CEA"/>
    <w:rsid w:val="00162513"/>
    <w:rsid w:val="0016307D"/>
    <w:rsid w:val="0018316F"/>
    <w:rsid w:val="00183FC7"/>
    <w:rsid w:val="00186329"/>
    <w:rsid w:val="00191D2B"/>
    <w:rsid w:val="001A0A29"/>
    <w:rsid w:val="001A3F57"/>
    <w:rsid w:val="001A47CD"/>
    <w:rsid w:val="001A481E"/>
    <w:rsid w:val="001A5C3D"/>
    <w:rsid w:val="001A6AD9"/>
    <w:rsid w:val="001A7D8E"/>
    <w:rsid w:val="001B56D1"/>
    <w:rsid w:val="001C2920"/>
    <w:rsid w:val="001C4C88"/>
    <w:rsid w:val="001C5A14"/>
    <w:rsid w:val="001C5E57"/>
    <w:rsid w:val="001C64D4"/>
    <w:rsid w:val="001C709A"/>
    <w:rsid w:val="001D1FB4"/>
    <w:rsid w:val="001D21E0"/>
    <w:rsid w:val="001D5CDD"/>
    <w:rsid w:val="001D6F55"/>
    <w:rsid w:val="001E1460"/>
    <w:rsid w:val="001E3135"/>
    <w:rsid w:val="001E43D0"/>
    <w:rsid w:val="001E5083"/>
    <w:rsid w:val="001E7D6E"/>
    <w:rsid w:val="001F4DB4"/>
    <w:rsid w:val="001F5A7B"/>
    <w:rsid w:val="001F65D8"/>
    <w:rsid w:val="001F6EEF"/>
    <w:rsid w:val="00205A26"/>
    <w:rsid w:val="0020780E"/>
    <w:rsid w:val="002118EC"/>
    <w:rsid w:val="0021259D"/>
    <w:rsid w:val="002141FF"/>
    <w:rsid w:val="0021473F"/>
    <w:rsid w:val="00215840"/>
    <w:rsid w:val="00217EF5"/>
    <w:rsid w:val="00221871"/>
    <w:rsid w:val="00221BC3"/>
    <w:rsid w:val="00223250"/>
    <w:rsid w:val="00223398"/>
    <w:rsid w:val="0022590C"/>
    <w:rsid w:val="00226B33"/>
    <w:rsid w:val="00231085"/>
    <w:rsid w:val="002312A6"/>
    <w:rsid w:val="0023245E"/>
    <w:rsid w:val="00232F05"/>
    <w:rsid w:val="00232F16"/>
    <w:rsid w:val="002332D1"/>
    <w:rsid w:val="00233F94"/>
    <w:rsid w:val="0024165A"/>
    <w:rsid w:val="002437AB"/>
    <w:rsid w:val="0024473E"/>
    <w:rsid w:val="002457F9"/>
    <w:rsid w:val="00245E0F"/>
    <w:rsid w:val="00246931"/>
    <w:rsid w:val="0025503F"/>
    <w:rsid w:val="00257414"/>
    <w:rsid w:val="002578B6"/>
    <w:rsid w:val="00271436"/>
    <w:rsid w:val="00280CCC"/>
    <w:rsid w:val="00284D76"/>
    <w:rsid w:val="002858CD"/>
    <w:rsid w:val="00285CCE"/>
    <w:rsid w:val="00285E93"/>
    <w:rsid w:val="00296CCE"/>
    <w:rsid w:val="002A5511"/>
    <w:rsid w:val="002A5F7E"/>
    <w:rsid w:val="002A60C3"/>
    <w:rsid w:val="002B0322"/>
    <w:rsid w:val="002C0631"/>
    <w:rsid w:val="002C10DD"/>
    <w:rsid w:val="002C1A25"/>
    <w:rsid w:val="002C30D6"/>
    <w:rsid w:val="002C53A7"/>
    <w:rsid w:val="002C5B5C"/>
    <w:rsid w:val="002C74FC"/>
    <w:rsid w:val="002D090C"/>
    <w:rsid w:val="002D12F7"/>
    <w:rsid w:val="002D4518"/>
    <w:rsid w:val="002D5963"/>
    <w:rsid w:val="002E1B89"/>
    <w:rsid w:val="002E4CAE"/>
    <w:rsid w:val="002E4D82"/>
    <w:rsid w:val="002F0930"/>
    <w:rsid w:val="002F0A49"/>
    <w:rsid w:val="002F0BC7"/>
    <w:rsid w:val="002F0FA7"/>
    <w:rsid w:val="002F276A"/>
    <w:rsid w:val="002F34B2"/>
    <w:rsid w:val="002F670A"/>
    <w:rsid w:val="0030417E"/>
    <w:rsid w:val="003057E3"/>
    <w:rsid w:val="00307947"/>
    <w:rsid w:val="00310A05"/>
    <w:rsid w:val="003124F2"/>
    <w:rsid w:val="00312949"/>
    <w:rsid w:val="00321DC0"/>
    <w:rsid w:val="00324899"/>
    <w:rsid w:val="00324D50"/>
    <w:rsid w:val="00324EEA"/>
    <w:rsid w:val="00325F98"/>
    <w:rsid w:val="00327668"/>
    <w:rsid w:val="00330C8D"/>
    <w:rsid w:val="0033105F"/>
    <w:rsid w:val="0033415D"/>
    <w:rsid w:val="003346D8"/>
    <w:rsid w:val="00334CCC"/>
    <w:rsid w:val="00335DE1"/>
    <w:rsid w:val="00336031"/>
    <w:rsid w:val="00337A34"/>
    <w:rsid w:val="00337DF4"/>
    <w:rsid w:val="00342AC3"/>
    <w:rsid w:val="00345C15"/>
    <w:rsid w:val="0034660D"/>
    <w:rsid w:val="003500C3"/>
    <w:rsid w:val="00351D96"/>
    <w:rsid w:val="003528D6"/>
    <w:rsid w:val="00352CDF"/>
    <w:rsid w:val="0036320F"/>
    <w:rsid w:val="003653F6"/>
    <w:rsid w:val="00371CB2"/>
    <w:rsid w:val="00371DD4"/>
    <w:rsid w:val="003746C0"/>
    <w:rsid w:val="00374CFC"/>
    <w:rsid w:val="00375E87"/>
    <w:rsid w:val="00376B7E"/>
    <w:rsid w:val="00377D62"/>
    <w:rsid w:val="003804EC"/>
    <w:rsid w:val="00384C11"/>
    <w:rsid w:val="0039217D"/>
    <w:rsid w:val="003967F3"/>
    <w:rsid w:val="003A1BB2"/>
    <w:rsid w:val="003A279B"/>
    <w:rsid w:val="003A682A"/>
    <w:rsid w:val="003B3A9E"/>
    <w:rsid w:val="003B4FB8"/>
    <w:rsid w:val="003B4FE3"/>
    <w:rsid w:val="003B6245"/>
    <w:rsid w:val="003B744F"/>
    <w:rsid w:val="003C2B8A"/>
    <w:rsid w:val="003C4C56"/>
    <w:rsid w:val="003C76E9"/>
    <w:rsid w:val="003D0195"/>
    <w:rsid w:val="003D31CB"/>
    <w:rsid w:val="003D3216"/>
    <w:rsid w:val="003D4FEB"/>
    <w:rsid w:val="003E11B7"/>
    <w:rsid w:val="003E7440"/>
    <w:rsid w:val="003E7D90"/>
    <w:rsid w:val="003F12B2"/>
    <w:rsid w:val="003F1E17"/>
    <w:rsid w:val="003F239C"/>
    <w:rsid w:val="003F25A8"/>
    <w:rsid w:val="003F6F27"/>
    <w:rsid w:val="003F74C2"/>
    <w:rsid w:val="00400FE7"/>
    <w:rsid w:val="00410330"/>
    <w:rsid w:val="00410C80"/>
    <w:rsid w:val="00411661"/>
    <w:rsid w:val="00412D91"/>
    <w:rsid w:val="00413716"/>
    <w:rsid w:val="004148EF"/>
    <w:rsid w:val="0041512C"/>
    <w:rsid w:val="004167D6"/>
    <w:rsid w:val="004179E8"/>
    <w:rsid w:val="00421359"/>
    <w:rsid w:val="00424F38"/>
    <w:rsid w:val="004250E9"/>
    <w:rsid w:val="0042608D"/>
    <w:rsid w:val="004308FC"/>
    <w:rsid w:val="00432D1F"/>
    <w:rsid w:val="0043381D"/>
    <w:rsid w:val="004341A7"/>
    <w:rsid w:val="004403E5"/>
    <w:rsid w:val="004449B8"/>
    <w:rsid w:val="004518CD"/>
    <w:rsid w:val="00452E47"/>
    <w:rsid w:val="00463A6C"/>
    <w:rsid w:val="0046574E"/>
    <w:rsid w:val="00465E62"/>
    <w:rsid w:val="00466F62"/>
    <w:rsid w:val="00467836"/>
    <w:rsid w:val="0047717C"/>
    <w:rsid w:val="00481CDC"/>
    <w:rsid w:val="00482DF2"/>
    <w:rsid w:val="004835C2"/>
    <w:rsid w:val="0048389E"/>
    <w:rsid w:val="00483944"/>
    <w:rsid w:val="00492D1A"/>
    <w:rsid w:val="004A1819"/>
    <w:rsid w:val="004A4F03"/>
    <w:rsid w:val="004A7143"/>
    <w:rsid w:val="004B276A"/>
    <w:rsid w:val="004B3417"/>
    <w:rsid w:val="004C1667"/>
    <w:rsid w:val="004C50E5"/>
    <w:rsid w:val="004C57D9"/>
    <w:rsid w:val="004D2A2F"/>
    <w:rsid w:val="004D57F5"/>
    <w:rsid w:val="004D60FD"/>
    <w:rsid w:val="004D648D"/>
    <w:rsid w:val="004D69A5"/>
    <w:rsid w:val="004D6BA8"/>
    <w:rsid w:val="004E142B"/>
    <w:rsid w:val="004E16B5"/>
    <w:rsid w:val="004E6074"/>
    <w:rsid w:val="0050178C"/>
    <w:rsid w:val="00510FA2"/>
    <w:rsid w:val="0051174A"/>
    <w:rsid w:val="00514AB0"/>
    <w:rsid w:val="00515604"/>
    <w:rsid w:val="00516456"/>
    <w:rsid w:val="00516729"/>
    <w:rsid w:val="00516FB2"/>
    <w:rsid w:val="00517E25"/>
    <w:rsid w:val="00520581"/>
    <w:rsid w:val="00521612"/>
    <w:rsid w:val="005229A7"/>
    <w:rsid w:val="00523949"/>
    <w:rsid w:val="00534405"/>
    <w:rsid w:val="00536AF9"/>
    <w:rsid w:val="00537247"/>
    <w:rsid w:val="005433B7"/>
    <w:rsid w:val="005435CE"/>
    <w:rsid w:val="005436A7"/>
    <w:rsid w:val="005448FF"/>
    <w:rsid w:val="0054675F"/>
    <w:rsid w:val="00556331"/>
    <w:rsid w:val="005635CA"/>
    <w:rsid w:val="00567BB5"/>
    <w:rsid w:val="00567F10"/>
    <w:rsid w:val="00573F3D"/>
    <w:rsid w:val="005742EA"/>
    <w:rsid w:val="00574603"/>
    <w:rsid w:val="00575FC5"/>
    <w:rsid w:val="0057689F"/>
    <w:rsid w:val="00577AC5"/>
    <w:rsid w:val="00584BD2"/>
    <w:rsid w:val="00586504"/>
    <w:rsid w:val="00587384"/>
    <w:rsid w:val="0059025F"/>
    <w:rsid w:val="00594F68"/>
    <w:rsid w:val="00597C0F"/>
    <w:rsid w:val="005A153F"/>
    <w:rsid w:val="005A1593"/>
    <w:rsid w:val="005A32A6"/>
    <w:rsid w:val="005A414E"/>
    <w:rsid w:val="005B1856"/>
    <w:rsid w:val="005B18C6"/>
    <w:rsid w:val="005B3A07"/>
    <w:rsid w:val="005B5D39"/>
    <w:rsid w:val="005B626C"/>
    <w:rsid w:val="005C2825"/>
    <w:rsid w:val="005C2BD5"/>
    <w:rsid w:val="005C32FB"/>
    <w:rsid w:val="005C614A"/>
    <w:rsid w:val="005D0E9D"/>
    <w:rsid w:val="005D1729"/>
    <w:rsid w:val="005D4486"/>
    <w:rsid w:val="005D4DC2"/>
    <w:rsid w:val="005D5A38"/>
    <w:rsid w:val="005E6881"/>
    <w:rsid w:val="005E7A89"/>
    <w:rsid w:val="005F0F9B"/>
    <w:rsid w:val="005F1487"/>
    <w:rsid w:val="005F6404"/>
    <w:rsid w:val="00600BD4"/>
    <w:rsid w:val="006017F4"/>
    <w:rsid w:val="00601CE2"/>
    <w:rsid w:val="00602791"/>
    <w:rsid w:val="006041D6"/>
    <w:rsid w:val="0060530C"/>
    <w:rsid w:val="00613F8D"/>
    <w:rsid w:val="00614FDF"/>
    <w:rsid w:val="00621DC4"/>
    <w:rsid w:val="00625B8B"/>
    <w:rsid w:val="00626240"/>
    <w:rsid w:val="00630F84"/>
    <w:rsid w:val="006317DD"/>
    <w:rsid w:val="00631838"/>
    <w:rsid w:val="006325B6"/>
    <w:rsid w:val="0063470C"/>
    <w:rsid w:val="00634A22"/>
    <w:rsid w:val="006365B6"/>
    <w:rsid w:val="00637719"/>
    <w:rsid w:val="006427B6"/>
    <w:rsid w:val="0064429C"/>
    <w:rsid w:val="0064593E"/>
    <w:rsid w:val="00645ACD"/>
    <w:rsid w:val="00647749"/>
    <w:rsid w:val="00651F1E"/>
    <w:rsid w:val="00651F9D"/>
    <w:rsid w:val="00660CCB"/>
    <w:rsid w:val="00661B45"/>
    <w:rsid w:val="00662B69"/>
    <w:rsid w:val="0066312C"/>
    <w:rsid w:val="00667D56"/>
    <w:rsid w:val="006714D3"/>
    <w:rsid w:val="006723A0"/>
    <w:rsid w:val="006763FF"/>
    <w:rsid w:val="00676B6C"/>
    <w:rsid w:val="006809C8"/>
    <w:rsid w:val="00680F23"/>
    <w:rsid w:val="006864C0"/>
    <w:rsid w:val="0069468F"/>
    <w:rsid w:val="006977DE"/>
    <w:rsid w:val="006B04E8"/>
    <w:rsid w:val="006B1DFF"/>
    <w:rsid w:val="006B23F3"/>
    <w:rsid w:val="006B3A9A"/>
    <w:rsid w:val="006B4117"/>
    <w:rsid w:val="006B5502"/>
    <w:rsid w:val="006B5E27"/>
    <w:rsid w:val="006C2981"/>
    <w:rsid w:val="006C3F74"/>
    <w:rsid w:val="006D2947"/>
    <w:rsid w:val="006D3AAE"/>
    <w:rsid w:val="006D4815"/>
    <w:rsid w:val="006D4881"/>
    <w:rsid w:val="006D5D1F"/>
    <w:rsid w:val="006E42C5"/>
    <w:rsid w:val="006E48B5"/>
    <w:rsid w:val="006F008D"/>
    <w:rsid w:val="006F130E"/>
    <w:rsid w:val="006F1896"/>
    <w:rsid w:val="006F1B6E"/>
    <w:rsid w:val="006F5AFE"/>
    <w:rsid w:val="00700C2C"/>
    <w:rsid w:val="0070254B"/>
    <w:rsid w:val="00703801"/>
    <w:rsid w:val="00705AA7"/>
    <w:rsid w:val="00706E49"/>
    <w:rsid w:val="00706F30"/>
    <w:rsid w:val="00717476"/>
    <w:rsid w:val="00717BF5"/>
    <w:rsid w:val="007215BB"/>
    <w:rsid w:val="007260EF"/>
    <w:rsid w:val="007311E6"/>
    <w:rsid w:val="0073527A"/>
    <w:rsid w:val="00740287"/>
    <w:rsid w:val="007417E6"/>
    <w:rsid w:val="00743729"/>
    <w:rsid w:val="007444C9"/>
    <w:rsid w:val="00744570"/>
    <w:rsid w:val="00745A43"/>
    <w:rsid w:val="007518F0"/>
    <w:rsid w:val="00753361"/>
    <w:rsid w:val="00753C3E"/>
    <w:rsid w:val="00754A07"/>
    <w:rsid w:val="00765868"/>
    <w:rsid w:val="00765FA9"/>
    <w:rsid w:val="00766597"/>
    <w:rsid w:val="00777B91"/>
    <w:rsid w:val="00781DA6"/>
    <w:rsid w:val="00785FA9"/>
    <w:rsid w:val="00786EEE"/>
    <w:rsid w:val="0079027C"/>
    <w:rsid w:val="007936BB"/>
    <w:rsid w:val="00795890"/>
    <w:rsid w:val="00796D31"/>
    <w:rsid w:val="00797DBD"/>
    <w:rsid w:val="007A13C2"/>
    <w:rsid w:val="007A1F4A"/>
    <w:rsid w:val="007A216D"/>
    <w:rsid w:val="007A25B0"/>
    <w:rsid w:val="007A34A8"/>
    <w:rsid w:val="007A39C3"/>
    <w:rsid w:val="007A5633"/>
    <w:rsid w:val="007B138B"/>
    <w:rsid w:val="007B16E8"/>
    <w:rsid w:val="007B248F"/>
    <w:rsid w:val="007B34A7"/>
    <w:rsid w:val="007B628A"/>
    <w:rsid w:val="007C07D2"/>
    <w:rsid w:val="007C307A"/>
    <w:rsid w:val="007C30FA"/>
    <w:rsid w:val="007C405F"/>
    <w:rsid w:val="007C4765"/>
    <w:rsid w:val="007C57B8"/>
    <w:rsid w:val="007D0C40"/>
    <w:rsid w:val="007D0D90"/>
    <w:rsid w:val="007D120F"/>
    <w:rsid w:val="007D61DD"/>
    <w:rsid w:val="007D62CD"/>
    <w:rsid w:val="007E129C"/>
    <w:rsid w:val="007E23C4"/>
    <w:rsid w:val="007E59C6"/>
    <w:rsid w:val="007F25E6"/>
    <w:rsid w:val="007F27EA"/>
    <w:rsid w:val="007F6118"/>
    <w:rsid w:val="007F6A1D"/>
    <w:rsid w:val="00802576"/>
    <w:rsid w:val="008060FB"/>
    <w:rsid w:val="008111D4"/>
    <w:rsid w:val="008140D9"/>
    <w:rsid w:val="00817542"/>
    <w:rsid w:val="00817EF0"/>
    <w:rsid w:val="0082051F"/>
    <w:rsid w:val="008226EF"/>
    <w:rsid w:val="008268A6"/>
    <w:rsid w:val="00827A63"/>
    <w:rsid w:val="00832ED7"/>
    <w:rsid w:val="008330A9"/>
    <w:rsid w:val="0083442F"/>
    <w:rsid w:val="00835826"/>
    <w:rsid w:val="00836612"/>
    <w:rsid w:val="00836FEB"/>
    <w:rsid w:val="00843D7E"/>
    <w:rsid w:val="008446D8"/>
    <w:rsid w:val="00844C1B"/>
    <w:rsid w:val="008457B5"/>
    <w:rsid w:val="00846647"/>
    <w:rsid w:val="008571D7"/>
    <w:rsid w:val="00862EA1"/>
    <w:rsid w:val="0086323B"/>
    <w:rsid w:val="00880D98"/>
    <w:rsid w:val="008811EF"/>
    <w:rsid w:val="00881FE5"/>
    <w:rsid w:val="00883067"/>
    <w:rsid w:val="0088487C"/>
    <w:rsid w:val="00886D88"/>
    <w:rsid w:val="00887488"/>
    <w:rsid w:val="00896078"/>
    <w:rsid w:val="00896EE0"/>
    <w:rsid w:val="00897524"/>
    <w:rsid w:val="00897E31"/>
    <w:rsid w:val="008A7BD9"/>
    <w:rsid w:val="008B19F4"/>
    <w:rsid w:val="008B3D6E"/>
    <w:rsid w:val="008B469C"/>
    <w:rsid w:val="008B4F4D"/>
    <w:rsid w:val="008B5A9B"/>
    <w:rsid w:val="008BA21D"/>
    <w:rsid w:val="008C3B33"/>
    <w:rsid w:val="008C6D90"/>
    <w:rsid w:val="008D1467"/>
    <w:rsid w:val="008D25AA"/>
    <w:rsid w:val="008D4C2B"/>
    <w:rsid w:val="008D5E54"/>
    <w:rsid w:val="008D5F75"/>
    <w:rsid w:val="008D6741"/>
    <w:rsid w:val="008D7004"/>
    <w:rsid w:val="008E18DA"/>
    <w:rsid w:val="008E2041"/>
    <w:rsid w:val="008E2F22"/>
    <w:rsid w:val="008E34FF"/>
    <w:rsid w:val="008E5249"/>
    <w:rsid w:val="008F369D"/>
    <w:rsid w:val="008F47C5"/>
    <w:rsid w:val="00904EBB"/>
    <w:rsid w:val="0090607B"/>
    <w:rsid w:val="00911012"/>
    <w:rsid w:val="009123B5"/>
    <w:rsid w:val="009124BC"/>
    <w:rsid w:val="00913263"/>
    <w:rsid w:val="009171D6"/>
    <w:rsid w:val="009209AC"/>
    <w:rsid w:val="0092258D"/>
    <w:rsid w:val="00922EAD"/>
    <w:rsid w:val="0093177E"/>
    <w:rsid w:val="00931EB6"/>
    <w:rsid w:val="009329EB"/>
    <w:rsid w:val="00934E32"/>
    <w:rsid w:val="00935FA0"/>
    <w:rsid w:val="0093604C"/>
    <w:rsid w:val="009405FE"/>
    <w:rsid w:val="009411A8"/>
    <w:rsid w:val="009476AD"/>
    <w:rsid w:val="00952EFF"/>
    <w:rsid w:val="00954411"/>
    <w:rsid w:val="00954EBC"/>
    <w:rsid w:val="0096058E"/>
    <w:rsid w:val="009615EE"/>
    <w:rsid w:val="00961AFF"/>
    <w:rsid w:val="00962BCE"/>
    <w:rsid w:val="00964010"/>
    <w:rsid w:val="00967CEB"/>
    <w:rsid w:val="009738B2"/>
    <w:rsid w:val="00976A2E"/>
    <w:rsid w:val="00980657"/>
    <w:rsid w:val="00983F7F"/>
    <w:rsid w:val="009878A1"/>
    <w:rsid w:val="00987AD9"/>
    <w:rsid w:val="00997D7A"/>
    <w:rsid w:val="009A022F"/>
    <w:rsid w:val="009A09FD"/>
    <w:rsid w:val="009A0F8F"/>
    <w:rsid w:val="009A5FCA"/>
    <w:rsid w:val="009B6F7D"/>
    <w:rsid w:val="009C11E8"/>
    <w:rsid w:val="009C2371"/>
    <w:rsid w:val="009C525A"/>
    <w:rsid w:val="009C604A"/>
    <w:rsid w:val="009C691F"/>
    <w:rsid w:val="009C76CA"/>
    <w:rsid w:val="009D1177"/>
    <w:rsid w:val="009D5951"/>
    <w:rsid w:val="009D6330"/>
    <w:rsid w:val="009E60EA"/>
    <w:rsid w:val="009E694B"/>
    <w:rsid w:val="009F5F41"/>
    <w:rsid w:val="009F6E9B"/>
    <w:rsid w:val="009F7294"/>
    <w:rsid w:val="00A05868"/>
    <w:rsid w:val="00A06023"/>
    <w:rsid w:val="00A0632E"/>
    <w:rsid w:val="00A07048"/>
    <w:rsid w:val="00A0764E"/>
    <w:rsid w:val="00A1279D"/>
    <w:rsid w:val="00A203DC"/>
    <w:rsid w:val="00A20E06"/>
    <w:rsid w:val="00A23FC7"/>
    <w:rsid w:val="00A26E0E"/>
    <w:rsid w:val="00A32E11"/>
    <w:rsid w:val="00A331B2"/>
    <w:rsid w:val="00A35205"/>
    <w:rsid w:val="00A354B6"/>
    <w:rsid w:val="00A36119"/>
    <w:rsid w:val="00A36D7D"/>
    <w:rsid w:val="00A402E3"/>
    <w:rsid w:val="00A41000"/>
    <w:rsid w:val="00A41563"/>
    <w:rsid w:val="00A42F21"/>
    <w:rsid w:val="00A44DE9"/>
    <w:rsid w:val="00A46897"/>
    <w:rsid w:val="00A51211"/>
    <w:rsid w:val="00A51233"/>
    <w:rsid w:val="00A52FB8"/>
    <w:rsid w:val="00A564EE"/>
    <w:rsid w:val="00A566D7"/>
    <w:rsid w:val="00A607B9"/>
    <w:rsid w:val="00A65806"/>
    <w:rsid w:val="00A65FD4"/>
    <w:rsid w:val="00A66141"/>
    <w:rsid w:val="00A713DE"/>
    <w:rsid w:val="00A77871"/>
    <w:rsid w:val="00A9289E"/>
    <w:rsid w:val="00A928C6"/>
    <w:rsid w:val="00A94059"/>
    <w:rsid w:val="00AA5265"/>
    <w:rsid w:val="00AA69A6"/>
    <w:rsid w:val="00AB4A30"/>
    <w:rsid w:val="00AC0B37"/>
    <w:rsid w:val="00AC1150"/>
    <w:rsid w:val="00AC15FB"/>
    <w:rsid w:val="00AC5D2A"/>
    <w:rsid w:val="00AC7884"/>
    <w:rsid w:val="00AD21DF"/>
    <w:rsid w:val="00AD2C44"/>
    <w:rsid w:val="00AD4F4B"/>
    <w:rsid w:val="00AD5759"/>
    <w:rsid w:val="00AD57D8"/>
    <w:rsid w:val="00AE06AE"/>
    <w:rsid w:val="00AE2D6D"/>
    <w:rsid w:val="00AE4B2A"/>
    <w:rsid w:val="00AE7BA2"/>
    <w:rsid w:val="00AF1DDD"/>
    <w:rsid w:val="00AF2FC6"/>
    <w:rsid w:val="00AF33A2"/>
    <w:rsid w:val="00AF3CAC"/>
    <w:rsid w:val="00B03CD8"/>
    <w:rsid w:val="00B053F2"/>
    <w:rsid w:val="00B059EB"/>
    <w:rsid w:val="00B0657B"/>
    <w:rsid w:val="00B13EF9"/>
    <w:rsid w:val="00B17121"/>
    <w:rsid w:val="00B20F21"/>
    <w:rsid w:val="00B22820"/>
    <w:rsid w:val="00B232F1"/>
    <w:rsid w:val="00B24FE2"/>
    <w:rsid w:val="00B26DAA"/>
    <w:rsid w:val="00B322B9"/>
    <w:rsid w:val="00B32BBA"/>
    <w:rsid w:val="00B34B75"/>
    <w:rsid w:val="00B36755"/>
    <w:rsid w:val="00B404C9"/>
    <w:rsid w:val="00B40C48"/>
    <w:rsid w:val="00B5116F"/>
    <w:rsid w:val="00B5426E"/>
    <w:rsid w:val="00B57C72"/>
    <w:rsid w:val="00B624F8"/>
    <w:rsid w:val="00B626D4"/>
    <w:rsid w:val="00B64170"/>
    <w:rsid w:val="00B708E0"/>
    <w:rsid w:val="00B72064"/>
    <w:rsid w:val="00B74478"/>
    <w:rsid w:val="00B822D3"/>
    <w:rsid w:val="00B82A35"/>
    <w:rsid w:val="00B85094"/>
    <w:rsid w:val="00B8542C"/>
    <w:rsid w:val="00B85B0B"/>
    <w:rsid w:val="00B86B76"/>
    <w:rsid w:val="00B9076B"/>
    <w:rsid w:val="00B92B58"/>
    <w:rsid w:val="00B93999"/>
    <w:rsid w:val="00B94EF0"/>
    <w:rsid w:val="00B95E73"/>
    <w:rsid w:val="00B969A7"/>
    <w:rsid w:val="00BA28F8"/>
    <w:rsid w:val="00BA4A6F"/>
    <w:rsid w:val="00BA5A77"/>
    <w:rsid w:val="00BA6E00"/>
    <w:rsid w:val="00BB304F"/>
    <w:rsid w:val="00BB37EB"/>
    <w:rsid w:val="00BB40A0"/>
    <w:rsid w:val="00BB62E7"/>
    <w:rsid w:val="00BC2BAF"/>
    <w:rsid w:val="00BC42E0"/>
    <w:rsid w:val="00BC55A9"/>
    <w:rsid w:val="00BC6E10"/>
    <w:rsid w:val="00BD211D"/>
    <w:rsid w:val="00BD2209"/>
    <w:rsid w:val="00BD24A9"/>
    <w:rsid w:val="00BD2F0F"/>
    <w:rsid w:val="00BD4BB7"/>
    <w:rsid w:val="00BD587C"/>
    <w:rsid w:val="00BD6E43"/>
    <w:rsid w:val="00BE226B"/>
    <w:rsid w:val="00BE4CAC"/>
    <w:rsid w:val="00BE534B"/>
    <w:rsid w:val="00BE7550"/>
    <w:rsid w:val="00BF3D08"/>
    <w:rsid w:val="00BF4414"/>
    <w:rsid w:val="00BF50BB"/>
    <w:rsid w:val="00BF74BC"/>
    <w:rsid w:val="00BF779E"/>
    <w:rsid w:val="00C02732"/>
    <w:rsid w:val="00C038D0"/>
    <w:rsid w:val="00C039B2"/>
    <w:rsid w:val="00C069CF"/>
    <w:rsid w:val="00C10CCD"/>
    <w:rsid w:val="00C115B2"/>
    <w:rsid w:val="00C13244"/>
    <w:rsid w:val="00C15770"/>
    <w:rsid w:val="00C2222F"/>
    <w:rsid w:val="00C23697"/>
    <w:rsid w:val="00C258BB"/>
    <w:rsid w:val="00C25B7A"/>
    <w:rsid w:val="00C307C1"/>
    <w:rsid w:val="00C308D5"/>
    <w:rsid w:val="00C32779"/>
    <w:rsid w:val="00C357A3"/>
    <w:rsid w:val="00C40744"/>
    <w:rsid w:val="00C4676C"/>
    <w:rsid w:val="00C5307A"/>
    <w:rsid w:val="00C64F40"/>
    <w:rsid w:val="00C65E2D"/>
    <w:rsid w:val="00C6612B"/>
    <w:rsid w:val="00C66154"/>
    <w:rsid w:val="00C6638A"/>
    <w:rsid w:val="00C669DF"/>
    <w:rsid w:val="00C6701B"/>
    <w:rsid w:val="00C713C0"/>
    <w:rsid w:val="00C7299A"/>
    <w:rsid w:val="00C73A27"/>
    <w:rsid w:val="00C751ED"/>
    <w:rsid w:val="00C75CAC"/>
    <w:rsid w:val="00C76B3F"/>
    <w:rsid w:val="00C77F29"/>
    <w:rsid w:val="00C80F9C"/>
    <w:rsid w:val="00C841DE"/>
    <w:rsid w:val="00C8598C"/>
    <w:rsid w:val="00C90E34"/>
    <w:rsid w:val="00C95D45"/>
    <w:rsid w:val="00CA0456"/>
    <w:rsid w:val="00CA2423"/>
    <w:rsid w:val="00CA60B0"/>
    <w:rsid w:val="00CA622D"/>
    <w:rsid w:val="00CB38C6"/>
    <w:rsid w:val="00CB445F"/>
    <w:rsid w:val="00CB661C"/>
    <w:rsid w:val="00CB6679"/>
    <w:rsid w:val="00CB6D12"/>
    <w:rsid w:val="00CC5CC7"/>
    <w:rsid w:val="00CC603F"/>
    <w:rsid w:val="00CD2868"/>
    <w:rsid w:val="00CD4FC3"/>
    <w:rsid w:val="00CD55D8"/>
    <w:rsid w:val="00CD672B"/>
    <w:rsid w:val="00CD6964"/>
    <w:rsid w:val="00CE189E"/>
    <w:rsid w:val="00CE2E6C"/>
    <w:rsid w:val="00CE3B52"/>
    <w:rsid w:val="00CE7E18"/>
    <w:rsid w:val="00CF12AA"/>
    <w:rsid w:val="00D002F2"/>
    <w:rsid w:val="00D0574B"/>
    <w:rsid w:val="00D10D74"/>
    <w:rsid w:val="00D12956"/>
    <w:rsid w:val="00D132A8"/>
    <w:rsid w:val="00D14087"/>
    <w:rsid w:val="00D277FE"/>
    <w:rsid w:val="00D30DE0"/>
    <w:rsid w:val="00D32C67"/>
    <w:rsid w:val="00D330CF"/>
    <w:rsid w:val="00D370C0"/>
    <w:rsid w:val="00D37789"/>
    <w:rsid w:val="00D408DA"/>
    <w:rsid w:val="00D40C85"/>
    <w:rsid w:val="00D434CB"/>
    <w:rsid w:val="00D43E09"/>
    <w:rsid w:val="00D50AB8"/>
    <w:rsid w:val="00D57545"/>
    <w:rsid w:val="00D604ED"/>
    <w:rsid w:val="00D60E12"/>
    <w:rsid w:val="00D60E4D"/>
    <w:rsid w:val="00D70F6D"/>
    <w:rsid w:val="00D7203B"/>
    <w:rsid w:val="00D725ED"/>
    <w:rsid w:val="00D72D97"/>
    <w:rsid w:val="00D74550"/>
    <w:rsid w:val="00D80D1F"/>
    <w:rsid w:val="00D8258D"/>
    <w:rsid w:val="00D82D1B"/>
    <w:rsid w:val="00D83FE8"/>
    <w:rsid w:val="00D84637"/>
    <w:rsid w:val="00D855DC"/>
    <w:rsid w:val="00D86CA1"/>
    <w:rsid w:val="00D93111"/>
    <w:rsid w:val="00D932CB"/>
    <w:rsid w:val="00D9571F"/>
    <w:rsid w:val="00DA47E8"/>
    <w:rsid w:val="00DA741D"/>
    <w:rsid w:val="00DB1377"/>
    <w:rsid w:val="00DB4097"/>
    <w:rsid w:val="00DB4223"/>
    <w:rsid w:val="00DB452E"/>
    <w:rsid w:val="00DB7433"/>
    <w:rsid w:val="00DC030C"/>
    <w:rsid w:val="00DC0972"/>
    <w:rsid w:val="00DC1EB8"/>
    <w:rsid w:val="00DC2377"/>
    <w:rsid w:val="00DC5E40"/>
    <w:rsid w:val="00DC7185"/>
    <w:rsid w:val="00DD250B"/>
    <w:rsid w:val="00DE0464"/>
    <w:rsid w:val="00DE069D"/>
    <w:rsid w:val="00DE389E"/>
    <w:rsid w:val="00DF1D16"/>
    <w:rsid w:val="00DF4707"/>
    <w:rsid w:val="00DF6152"/>
    <w:rsid w:val="00DF650F"/>
    <w:rsid w:val="00DF6CCF"/>
    <w:rsid w:val="00DF6FD4"/>
    <w:rsid w:val="00DF7D09"/>
    <w:rsid w:val="00E02DD6"/>
    <w:rsid w:val="00E04831"/>
    <w:rsid w:val="00E05DF0"/>
    <w:rsid w:val="00E07853"/>
    <w:rsid w:val="00E1294F"/>
    <w:rsid w:val="00E14B47"/>
    <w:rsid w:val="00E15A9E"/>
    <w:rsid w:val="00E15F3D"/>
    <w:rsid w:val="00E23B58"/>
    <w:rsid w:val="00E251E6"/>
    <w:rsid w:val="00E27B02"/>
    <w:rsid w:val="00E3356A"/>
    <w:rsid w:val="00E424D0"/>
    <w:rsid w:val="00E42AF5"/>
    <w:rsid w:val="00E4603E"/>
    <w:rsid w:val="00E510AB"/>
    <w:rsid w:val="00E5439B"/>
    <w:rsid w:val="00E5472B"/>
    <w:rsid w:val="00E57C77"/>
    <w:rsid w:val="00E61860"/>
    <w:rsid w:val="00E6565D"/>
    <w:rsid w:val="00E70FC2"/>
    <w:rsid w:val="00E70FD5"/>
    <w:rsid w:val="00E72AB8"/>
    <w:rsid w:val="00E72D5D"/>
    <w:rsid w:val="00E73C12"/>
    <w:rsid w:val="00E8329D"/>
    <w:rsid w:val="00E87B06"/>
    <w:rsid w:val="00E910D4"/>
    <w:rsid w:val="00E92045"/>
    <w:rsid w:val="00E92CB9"/>
    <w:rsid w:val="00EA0B77"/>
    <w:rsid w:val="00EA3C68"/>
    <w:rsid w:val="00EA56C4"/>
    <w:rsid w:val="00EA5C34"/>
    <w:rsid w:val="00EA5E27"/>
    <w:rsid w:val="00EA61C9"/>
    <w:rsid w:val="00EA7E0E"/>
    <w:rsid w:val="00EB3B49"/>
    <w:rsid w:val="00EB4DC2"/>
    <w:rsid w:val="00EB6A85"/>
    <w:rsid w:val="00EC0B85"/>
    <w:rsid w:val="00EC3E69"/>
    <w:rsid w:val="00EC7009"/>
    <w:rsid w:val="00ED057F"/>
    <w:rsid w:val="00ED14D3"/>
    <w:rsid w:val="00ED2145"/>
    <w:rsid w:val="00ED35BE"/>
    <w:rsid w:val="00ED69EF"/>
    <w:rsid w:val="00EE1649"/>
    <w:rsid w:val="00EE17F8"/>
    <w:rsid w:val="00EE4336"/>
    <w:rsid w:val="00EE5547"/>
    <w:rsid w:val="00EE64BE"/>
    <w:rsid w:val="00EE6B44"/>
    <w:rsid w:val="00EF4B60"/>
    <w:rsid w:val="00EF6263"/>
    <w:rsid w:val="00F0478B"/>
    <w:rsid w:val="00F12128"/>
    <w:rsid w:val="00F123A2"/>
    <w:rsid w:val="00F16352"/>
    <w:rsid w:val="00F21F3E"/>
    <w:rsid w:val="00F237E7"/>
    <w:rsid w:val="00F30A31"/>
    <w:rsid w:val="00F3659D"/>
    <w:rsid w:val="00F40DAB"/>
    <w:rsid w:val="00F473F9"/>
    <w:rsid w:val="00F47BA3"/>
    <w:rsid w:val="00F47F74"/>
    <w:rsid w:val="00F47FDC"/>
    <w:rsid w:val="00F50434"/>
    <w:rsid w:val="00F50AE1"/>
    <w:rsid w:val="00F51A0A"/>
    <w:rsid w:val="00F53784"/>
    <w:rsid w:val="00F570F8"/>
    <w:rsid w:val="00F609BF"/>
    <w:rsid w:val="00F60B2D"/>
    <w:rsid w:val="00F619F5"/>
    <w:rsid w:val="00F67066"/>
    <w:rsid w:val="00F671A9"/>
    <w:rsid w:val="00F70645"/>
    <w:rsid w:val="00F72481"/>
    <w:rsid w:val="00F748B9"/>
    <w:rsid w:val="00F778AF"/>
    <w:rsid w:val="00F8014D"/>
    <w:rsid w:val="00F84B63"/>
    <w:rsid w:val="00F85087"/>
    <w:rsid w:val="00F95735"/>
    <w:rsid w:val="00FA10C5"/>
    <w:rsid w:val="00FA17CA"/>
    <w:rsid w:val="00FA404F"/>
    <w:rsid w:val="00FA4B58"/>
    <w:rsid w:val="00FA64F4"/>
    <w:rsid w:val="00FA6693"/>
    <w:rsid w:val="00FA7057"/>
    <w:rsid w:val="00FA7BA3"/>
    <w:rsid w:val="00FB472F"/>
    <w:rsid w:val="00FB6D5D"/>
    <w:rsid w:val="00FC03C4"/>
    <w:rsid w:val="00FC38BD"/>
    <w:rsid w:val="00FC5D81"/>
    <w:rsid w:val="00FC7462"/>
    <w:rsid w:val="00FD78BE"/>
    <w:rsid w:val="00FE0D73"/>
    <w:rsid w:val="00FE0EA5"/>
    <w:rsid w:val="00FE7489"/>
    <w:rsid w:val="00FE7522"/>
    <w:rsid w:val="00FF0C13"/>
    <w:rsid w:val="00FF556E"/>
    <w:rsid w:val="01779FC3"/>
    <w:rsid w:val="01D4B4FC"/>
    <w:rsid w:val="022A66DB"/>
    <w:rsid w:val="025D7768"/>
    <w:rsid w:val="02A28984"/>
    <w:rsid w:val="02D27FDC"/>
    <w:rsid w:val="032A9F48"/>
    <w:rsid w:val="03DA676B"/>
    <w:rsid w:val="042E78BA"/>
    <w:rsid w:val="0434D8C8"/>
    <w:rsid w:val="04C7B04B"/>
    <w:rsid w:val="04D75071"/>
    <w:rsid w:val="04DC818F"/>
    <w:rsid w:val="051A7660"/>
    <w:rsid w:val="052D8CCF"/>
    <w:rsid w:val="058CCF78"/>
    <w:rsid w:val="05B77AAD"/>
    <w:rsid w:val="05DAC53C"/>
    <w:rsid w:val="0634BCC2"/>
    <w:rsid w:val="063C32F4"/>
    <w:rsid w:val="064F4963"/>
    <w:rsid w:val="065BBEDD"/>
    <w:rsid w:val="068FD504"/>
    <w:rsid w:val="069AFEE8"/>
    <w:rsid w:val="078AED0A"/>
    <w:rsid w:val="086A1B27"/>
    <w:rsid w:val="088F97DF"/>
    <w:rsid w:val="08ADEA40"/>
    <w:rsid w:val="08B59343"/>
    <w:rsid w:val="08B8C509"/>
    <w:rsid w:val="08E41763"/>
    <w:rsid w:val="092F7ED7"/>
    <w:rsid w:val="09300BB7"/>
    <w:rsid w:val="096EFA46"/>
    <w:rsid w:val="09896F43"/>
    <w:rsid w:val="09AF7C59"/>
    <w:rsid w:val="0A1AF6B7"/>
    <w:rsid w:val="0A361BCB"/>
    <w:rsid w:val="0B291475"/>
    <w:rsid w:val="0B8DBE8B"/>
    <w:rsid w:val="0BA7E307"/>
    <w:rsid w:val="0BC999FF"/>
    <w:rsid w:val="0BCEB96B"/>
    <w:rsid w:val="0C20695C"/>
    <w:rsid w:val="0C31396D"/>
    <w:rsid w:val="0C4E841C"/>
    <w:rsid w:val="0CD1818E"/>
    <w:rsid w:val="0CFDE798"/>
    <w:rsid w:val="0D661503"/>
    <w:rsid w:val="0E52B4B9"/>
    <w:rsid w:val="0F23FD85"/>
    <w:rsid w:val="0F2F7A5E"/>
    <w:rsid w:val="0FB5B311"/>
    <w:rsid w:val="101B6F71"/>
    <w:rsid w:val="1052B75E"/>
    <w:rsid w:val="1087322C"/>
    <w:rsid w:val="10C14738"/>
    <w:rsid w:val="10C3AFB0"/>
    <w:rsid w:val="10DF9999"/>
    <w:rsid w:val="10F6FB8E"/>
    <w:rsid w:val="111ADD95"/>
    <w:rsid w:val="1148A465"/>
    <w:rsid w:val="118CF944"/>
    <w:rsid w:val="11C49D58"/>
    <w:rsid w:val="1203272D"/>
    <w:rsid w:val="120D77B7"/>
    <w:rsid w:val="1236FFEB"/>
    <w:rsid w:val="124C15B2"/>
    <w:rsid w:val="129EA9F1"/>
    <w:rsid w:val="12C59207"/>
    <w:rsid w:val="12D39F91"/>
    <w:rsid w:val="1340045C"/>
    <w:rsid w:val="13F7C024"/>
    <w:rsid w:val="1452D866"/>
    <w:rsid w:val="14A4BEA6"/>
    <w:rsid w:val="14C01CAA"/>
    <w:rsid w:val="14F06898"/>
    <w:rsid w:val="1526A14E"/>
    <w:rsid w:val="15DD45B7"/>
    <w:rsid w:val="16BE9EE3"/>
    <w:rsid w:val="177BD89F"/>
    <w:rsid w:val="17CA2872"/>
    <w:rsid w:val="190405B1"/>
    <w:rsid w:val="1916DFB2"/>
    <w:rsid w:val="19264989"/>
    <w:rsid w:val="1A5F6812"/>
    <w:rsid w:val="1AE69E01"/>
    <w:rsid w:val="1B13D473"/>
    <w:rsid w:val="1B23AE84"/>
    <w:rsid w:val="1B7F042F"/>
    <w:rsid w:val="1C45DCCB"/>
    <w:rsid w:val="1CE62373"/>
    <w:rsid w:val="1E16B6DF"/>
    <w:rsid w:val="1E3BF9AC"/>
    <w:rsid w:val="1E4220CA"/>
    <w:rsid w:val="1EA9A18D"/>
    <w:rsid w:val="1EC8AA11"/>
    <w:rsid w:val="1F0B104F"/>
    <w:rsid w:val="1F0F7200"/>
    <w:rsid w:val="1F5E4320"/>
    <w:rsid w:val="1F5EA7C7"/>
    <w:rsid w:val="1F66C723"/>
    <w:rsid w:val="1F7B7129"/>
    <w:rsid w:val="1FE3E578"/>
    <w:rsid w:val="20122515"/>
    <w:rsid w:val="2050A452"/>
    <w:rsid w:val="20D24003"/>
    <w:rsid w:val="20DAD7A9"/>
    <w:rsid w:val="20EBD79F"/>
    <w:rsid w:val="20FF1647"/>
    <w:rsid w:val="210A5239"/>
    <w:rsid w:val="212DDA31"/>
    <w:rsid w:val="2140A89F"/>
    <w:rsid w:val="21DC032A"/>
    <w:rsid w:val="21E62657"/>
    <w:rsid w:val="22820542"/>
    <w:rsid w:val="22EC5311"/>
    <w:rsid w:val="238095F2"/>
    <w:rsid w:val="2400B137"/>
    <w:rsid w:val="247ECA8E"/>
    <w:rsid w:val="2526CB03"/>
    <w:rsid w:val="2588FCF4"/>
    <w:rsid w:val="25C79AEF"/>
    <w:rsid w:val="25CDC20D"/>
    <w:rsid w:val="25E32AC9"/>
    <w:rsid w:val="25E4E699"/>
    <w:rsid w:val="25FAF87F"/>
    <w:rsid w:val="264DD046"/>
    <w:rsid w:val="26A10695"/>
    <w:rsid w:val="26FD2DA3"/>
    <w:rsid w:val="27D1FB2A"/>
    <w:rsid w:val="281B5D67"/>
    <w:rsid w:val="28FAC6E8"/>
    <w:rsid w:val="28FCD339"/>
    <w:rsid w:val="2931589F"/>
    <w:rsid w:val="2980F620"/>
    <w:rsid w:val="29948ED7"/>
    <w:rsid w:val="29A15F6A"/>
    <w:rsid w:val="29ED14EF"/>
    <w:rsid w:val="2A00D4E4"/>
    <w:rsid w:val="2AC47DBF"/>
    <w:rsid w:val="2AD6BBCF"/>
    <w:rsid w:val="2AF341A9"/>
    <w:rsid w:val="2B5CE3ED"/>
    <w:rsid w:val="2B6D180D"/>
    <w:rsid w:val="2BABA814"/>
    <w:rsid w:val="2BB60A10"/>
    <w:rsid w:val="2C07A94A"/>
    <w:rsid w:val="2CACFEC9"/>
    <w:rsid w:val="2D0DFE5F"/>
    <w:rsid w:val="2D4F51D5"/>
    <w:rsid w:val="2E58A93B"/>
    <w:rsid w:val="2E8EC952"/>
    <w:rsid w:val="2ECED51F"/>
    <w:rsid w:val="2F25DBC6"/>
    <w:rsid w:val="2F3B95FE"/>
    <w:rsid w:val="2FDB523A"/>
    <w:rsid w:val="2FE3D63D"/>
    <w:rsid w:val="2FE74367"/>
    <w:rsid w:val="2FF6AF43"/>
    <w:rsid w:val="3059D66A"/>
    <w:rsid w:val="30910EAA"/>
    <w:rsid w:val="30E8757F"/>
    <w:rsid w:val="31DB2AA1"/>
    <w:rsid w:val="3267B2CD"/>
    <w:rsid w:val="32A38E41"/>
    <w:rsid w:val="32BB6808"/>
    <w:rsid w:val="32FBA432"/>
    <w:rsid w:val="33175C45"/>
    <w:rsid w:val="3353C225"/>
    <w:rsid w:val="3382063B"/>
    <w:rsid w:val="3397E7B1"/>
    <w:rsid w:val="33A7C1C2"/>
    <w:rsid w:val="33C1F0D6"/>
    <w:rsid w:val="33F3A91D"/>
    <w:rsid w:val="341EE132"/>
    <w:rsid w:val="349ABA6C"/>
    <w:rsid w:val="34BA6E8E"/>
    <w:rsid w:val="35763371"/>
    <w:rsid w:val="358915F2"/>
    <w:rsid w:val="359172B7"/>
    <w:rsid w:val="359E2BB9"/>
    <w:rsid w:val="360FB469"/>
    <w:rsid w:val="3692E3B1"/>
    <w:rsid w:val="36A2BDC2"/>
    <w:rsid w:val="36E1FDCD"/>
    <w:rsid w:val="370447C4"/>
    <w:rsid w:val="3740B396"/>
    <w:rsid w:val="37F5226B"/>
    <w:rsid w:val="382F9186"/>
    <w:rsid w:val="385C490C"/>
    <w:rsid w:val="396ED72D"/>
    <w:rsid w:val="39DEF82A"/>
    <w:rsid w:val="39EDCF02"/>
    <w:rsid w:val="3A04162D"/>
    <w:rsid w:val="3A10B4EA"/>
    <w:rsid w:val="3A2A692C"/>
    <w:rsid w:val="3A9278D4"/>
    <w:rsid w:val="3ADC99C7"/>
    <w:rsid w:val="3B57450C"/>
    <w:rsid w:val="3C760D43"/>
    <w:rsid w:val="3C763F19"/>
    <w:rsid w:val="3D2AADEE"/>
    <w:rsid w:val="3DB17E19"/>
    <w:rsid w:val="3DEE22DB"/>
    <w:rsid w:val="3E3BE5CE"/>
    <w:rsid w:val="3F3CE789"/>
    <w:rsid w:val="3F4A968B"/>
    <w:rsid w:val="3F8479C1"/>
    <w:rsid w:val="3F97F2D2"/>
    <w:rsid w:val="403473BA"/>
    <w:rsid w:val="408944BA"/>
    <w:rsid w:val="415B0ED3"/>
    <w:rsid w:val="41B455B9"/>
    <w:rsid w:val="421AC018"/>
    <w:rsid w:val="42364FF2"/>
    <w:rsid w:val="4298387C"/>
    <w:rsid w:val="434C2E84"/>
    <w:rsid w:val="4380B3EA"/>
    <w:rsid w:val="44634499"/>
    <w:rsid w:val="46155C12"/>
    <w:rsid w:val="46549C1D"/>
    <w:rsid w:val="4694A576"/>
    <w:rsid w:val="46A6BDC1"/>
    <w:rsid w:val="4727C1FA"/>
    <w:rsid w:val="47B00916"/>
    <w:rsid w:val="47CF6AC1"/>
    <w:rsid w:val="482FAC89"/>
    <w:rsid w:val="483EBC51"/>
    <w:rsid w:val="4870E059"/>
    <w:rsid w:val="48919418"/>
    <w:rsid w:val="48B52E1E"/>
    <w:rsid w:val="48FF8C7A"/>
    <w:rsid w:val="4936FCA0"/>
    <w:rsid w:val="49978369"/>
    <w:rsid w:val="4A14C8FC"/>
    <w:rsid w:val="4A50CBAE"/>
    <w:rsid w:val="4A60D890"/>
    <w:rsid w:val="4AC35797"/>
    <w:rsid w:val="4B241131"/>
    <w:rsid w:val="4B3D06BD"/>
    <w:rsid w:val="4B45C829"/>
    <w:rsid w:val="4B4CB895"/>
    <w:rsid w:val="4CE23002"/>
    <w:rsid w:val="4CED954A"/>
    <w:rsid w:val="4D02B80A"/>
    <w:rsid w:val="4D33A703"/>
    <w:rsid w:val="4D3A976F"/>
    <w:rsid w:val="4EBF2E14"/>
    <w:rsid w:val="4F082017"/>
    <w:rsid w:val="4F1505CB"/>
    <w:rsid w:val="4F507B9D"/>
    <w:rsid w:val="4F5F8B65"/>
    <w:rsid w:val="4F68C59E"/>
    <w:rsid w:val="4F8DEAA8"/>
    <w:rsid w:val="4FF0192E"/>
    <w:rsid w:val="50382DBD"/>
    <w:rsid w:val="5056B2EF"/>
    <w:rsid w:val="50A6BD97"/>
    <w:rsid w:val="50DE856B"/>
    <w:rsid w:val="513A5E68"/>
    <w:rsid w:val="5143DF85"/>
    <w:rsid w:val="51E368F0"/>
    <w:rsid w:val="52094335"/>
    <w:rsid w:val="528DAC05"/>
    <w:rsid w:val="52C668DE"/>
    <w:rsid w:val="52CA1EF1"/>
    <w:rsid w:val="539AC92B"/>
    <w:rsid w:val="539CE027"/>
    <w:rsid w:val="547F8275"/>
    <w:rsid w:val="54EC085F"/>
    <w:rsid w:val="54F26153"/>
    <w:rsid w:val="55157A0C"/>
    <w:rsid w:val="5565B785"/>
    <w:rsid w:val="557C27F3"/>
    <w:rsid w:val="56D173ED"/>
    <w:rsid w:val="576F63A2"/>
    <w:rsid w:val="577B9BB3"/>
    <w:rsid w:val="57BB5E28"/>
    <w:rsid w:val="57E3B4F8"/>
    <w:rsid w:val="5880E17E"/>
    <w:rsid w:val="594B2731"/>
    <w:rsid w:val="5AC5BB6C"/>
    <w:rsid w:val="5ADBEE71"/>
    <w:rsid w:val="5B1542C2"/>
    <w:rsid w:val="5B4E28DE"/>
    <w:rsid w:val="5B61D5A8"/>
    <w:rsid w:val="5BBD8D99"/>
    <w:rsid w:val="5BE3B5DC"/>
    <w:rsid w:val="5C0F3FEB"/>
    <w:rsid w:val="5C2E99FE"/>
    <w:rsid w:val="5D0B9893"/>
    <w:rsid w:val="5D29D942"/>
    <w:rsid w:val="5E2589BB"/>
    <w:rsid w:val="5E50ACC2"/>
    <w:rsid w:val="5E52A5FB"/>
    <w:rsid w:val="5E57E412"/>
    <w:rsid w:val="5EA7DAA7"/>
    <w:rsid w:val="5F10A072"/>
    <w:rsid w:val="5F4AB57E"/>
    <w:rsid w:val="5F51A5EA"/>
    <w:rsid w:val="5F8D9E04"/>
    <w:rsid w:val="60B09EB8"/>
    <w:rsid w:val="60BC4AE4"/>
    <w:rsid w:val="618A6B87"/>
    <w:rsid w:val="61C318B3"/>
    <w:rsid w:val="624A8688"/>
    <w:rsid w:val="629CAC92"/>
    <w:rsid w:val="62CC6203"/>
    <w:rsid w:val="62DAB315"/>
    <w:rsid w:val="62E069F9"/>
    <w:rsid w:val="62F471EF"/>
    <w:rsid w:val="633AA266"/>
    <w:rsid w:val="636C5AAD"/>
    <w:rsid w:val="63DCB0EF"/>
    <w:rsid w:val="64628618"/>
    <w:rsid w:val="65611F5B"/>
    <w:rsid w:val="6566AF01"/>
    <w:rsid w:val="658E1CDD"/>
    <w:rsid w:val="65D8F406"/>
    <w:rsid w:val="665AAF5D"/>
    <w:rsid w:val="667BC445"/>
    <w:rsid w:val="66EC7E33"/>
    <w:rsid w:val="671AAAA5"/>
    <w:rsid w:val="67AA32C1"/>
    <w:rsid w:val="69A5FC01"/>
    <w:rsid w:val="6A3FBA62"/>
    <w:rsid w:val="6A42A427"/>
    <w:rsid w:val="6AAE832C"/>
    <w:rsid w:val="6B1CBB6B"/>
    <w:rsid w:val="6B3B7E06"/>
    <w:rsid w:val="6B4E0678"/>
    <w:rsid w:val="6C983421"/>
    <w:rsid w:val="6CC8C1F1"/>
    <w:rsid w:val="6D119EC4"/>
    <w:rsid w:val="6D8FAEA0"/>
    <w:rsid w:val="6E156D9E"/>
    <w:rsid w:val="6E1FC2A1"/>
    <w:rsid w:val="6E749E39"/>
    <w:rsid w:val="6E9400DF"/>
    <w:rsid w:val="6E97DE30"/>
    <w:rsid w:val="6F207E73"/>
    <w:rsid w:val="6F4C93E9"/>
    <w:rsid w:val="7041C954"/>
    <w:rsid w:val="71035CAC"/>
    <w:rsid w:val="710B54CA"/>
    <w:rsid w:val="71A018F8"/>
    <w:rsid w:val="71AF1BC7"/>
    <w:rsid w:val="7239496F"/>
    <w:rsid w:val="724E2C65"/>
    <w:rsid w:val="726F953D"/>
    <w:rsid w:val="72A291A4"/>
    <w:rsid w:val="72B6FF3C"/>
    <w:rsid w:val="730620F0"/>
    <w:rsid w:val="730C8DF7"/>
    <w:rsid w:val="73169279"/>
    <w:rsid w:val="73A8C8F6"/>
    <w:rsid w:val="73E1FE89"/>
    <w:rsid w:val="759C85F2"/>
    <w:rsid w:val="75D43381"/>
    <w:rsid w:val="76013103"/>
    <w:rsid w:val="76DE085A"/>
    <w:rsid w:val="77CAA810"/>
    <w:rsid w:val="77EEAA3B"/>
    <w:rsid w:val="78258D81"/>
    <w:rsid w:val="78780C34"/>
    <w:rsid w:val="78A0BC2B"/>
    <w:rsid w:val="79516D42"/>
    <w:rsid w:val="795BB7AD"/>
    <w:rsid w:val="7A1F0474"/>
    <w:rsid w:val="7A99CE64"/>
    <w:rsid w:val="7BAB2407"/>
    <w:rsid w:val="7BD05C3C"/>
    <w:rsid w:val="7BD2F785"/>
    <w:rsid w:val="7BDB48B7"/>
    <w:rsid w:val="7CD39499"/>
    <w:rsid w:val="7D81E6E8"/>
    <w:rsid w:val="7DAC9005"/>
    <w:rsid w:val="7DE2B495"/>
    <w:rsid w:val="7EB3EBAF"/>
    <w:rsid w:val="7F35CBE3"/>
    <w:rsid w:val="7F6B5A74"/>
    <w:rsid w:val="7F6D715D"/>
    <w:rsid w:val="7F9811FA"/>
    <w:rsid w:val="7F9F1C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DAD7A9"/>
  <w15:chartTrackingRefBased/>
  <w15:docId w15:val="{454DBE32-5984-463E-869C-88C168D5E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D250B"/>
    <w:pPr>
      <w:tabs>
        <w:tab w:val="center" w:pos="4513"/>
        <w:tab w:val="right" w:pos="9026"/>
      </w:tabs>
      <w:snapToGrid w:val="0"/>
      <w:spacing w:line="240" w:lineRule="auto"/>
      <w:jc w:val="center"/>
    </w:pPr>
    <w:rPr>
      <w:sz w:val="18"/>
      <w:szCs w:val="18"/>
    </w:rPr>
  </w:style>
  <w:style w:type="character" w:customStyle="1" w:styleId="HeaderChar">
    <w:name w:val="Header Char"/>
    <w:basedOn w:val="DefaultParagraphFont"/>
    <w:link w:val="Header"/>
    <w:uiPriority w:val="99"/>
    <w:rsid w:val="00B0657B"/>
    <w:rPr>
      <w:sz w:val="18"/>
      <w:szCs w:val="18"/>
    </w:rPr>
  </w:style>
  <w:style w:type="paragraph" w:styleId="Footer">
    <w:name w:val="footer"/>
    <w:basedOn w:val="Normal"/>
    <w:link w:val="FooterChar"/>
    <w:uiPriority w:val="99"/>
    <w:semiHidden/>
    <w:unhideWhenUsed/>
    <w:rsid w:val="00DD250B"/>
    <w:pPr>
      <w:tabs>
        <w:tab w:val="center" w:pos="4513"/>
        <w:tab w:val="right" w:pos="9026"/>
      </w:tabs>
      <w:snapToGrid w:val="0"/>
      <w:spacing w:line="240" w:lineRule="auto"/>
    </w:pPr>
    <w:rPr>
      <w:sz w:val="18"/>
      <w:szCs w:val="18"/>
    </w:rPr>
  </w:style>
  <w:style w:type="character" w:customStyle="1" w:styleId="FooterChar">
    <w:name w:val="Footer Char"/>
    <w:basedOn w:val="DefaultParagraphFont"/>
    <w:link w:val="Footer"/>
    <w:uiPriority w:val="99"/>
    <w:rsid w:val="00B0657B"/>
    <w:rPr>
      <w:sz w:val="18"/>
      <w:szCs w:val="18"/>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6041D6"/>
    <w:rPr>
      <w:color w:val="0563C1" w:themeColor="hyperlink"/>
      <w:u w:val="single"/>
    </w:rPr>
  </w:style>
  <w:style w:type="character" w:styleId="UnresolvedMention">
    <w:name w:val="Unresolved Mention"/>
    <w:basedOn w:val="DefaultParagraphFont"/>
    <w:uiPriority w:val="99"/>
    <w:semiHidden/>
    <w:unhideWhenUsed/>
    <w:rsid w:val="006041D6"/>
    <w:rPr>
      <w:color w:val="605E5C"/>
      <w:shd w:val="clear" w:color="auto" w:fill="E1DFDD"/>
    </w:rPr>
  </w:style>
  <w:style w:type="character" w:styleId="FollowedHyperlink">
    <w:name w:val="FollowedHyperlink"/>
    <w:basedOn w:val="DefaultParagraphFont"/>
    <w:uiPriority w:val="99"/>
    <w:semiHidden/>
    <w:unhideWhenUsed/>
    <w:rsid w:val="00D855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alth.data.ny.gov/Health/Community-Health-Indicator-Reports-CHIRS-Trend-Dat/jb5s-mei3/data" TargetMode="External"/><Relationship Id="rId13" Type="http://schemas.openxmlformats.org/officeDocument/2006/relationships/hyperlink" Target="https://www.apa.org/news/press/releases/2022/03/air-pollution-adolescents" TargetMode="External"/><Relationship Id="rId3" Type="http://schemas.openxmlformats.org/officeDocument/2006/relationships/settings" Target="settings.xml"/><Relationship Id="rId7" Type="http://schemas.openxmlformats.org/officeDocument/2006/relationships/hyperlink" Target="https://catalog.data.gov/dataset/air-quality" TargetMode="External"/><Relationship Id="rId12" Type="http://schemas.openxmlformats.org/officeDocument/2006/relationships/hyperlink" Target="https://www.niehs.nih.gov/health/topics/agents/air-pollution/index.cf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bsnews.com/news/air-pollution-biggest-human-health-threat-smoking-alcohol-study/"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who.int/health-topics/air-pollution" TargetMode="External"/><Relationship Id="rId4" Type="http://schemas.openxmlformats.org/officeDocument/2006/relationships/webSettings" Target="webSettings.xml"/><Relationship Id="rId9" Type="http://schemas.openxmlformats.org/officeDocument/2006/relationships/hyperlink" Target="https://www.eea.europa.eu/en/topics/in-depth/air-pollution/eow-it-affects-our-health" TargetMode="External"/><Relationship Id="rId14" Type="http://schemas.openxmlformats.org/officeDocument/2006/relationships/hyperlink" Target="https://www.ccacoalition.org/content/short-lived-climate-pollutants-and-food-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1</Pages>
  <Words>1137</Words>
  <Characters>6483</Characters>
  <Application>Microsoft Office Word</Application>
  <DocSecurity>4</DocSecurity>
  <Lines>54</Lines>
  <Paragraphs>15</Paragraphs>
  <ScaleCrop>false</ScaleCrop>
  <Company/>
  <LinksUpToDate>false</LinksUpToDate>
  <CharactersWithSpaces>7605</CharactersWithSpaces>
  <SharedDoc>false</SharedDoc>
  <HLinks>
    <vt:vector size="48" baseType="variant">
      <vt:variant>
        <vt:i4>1245204</vt:i4>
      </vt:variant>
      <vt:variant>
        <vt:i4>21</vt:i4>
      </vt:variant>
      <vt:variant>
        <vt:i4>0</vt:i4>
      </vt:variant>
      <vt:variant>
        <vt:i4>5</vt:i4>
      </vt:variant>
      <vt:variant>
        <vt:lpwstr>https://www.ccacoalition.org/content/short-lived-climate-pollutants-and-food-security</vt:lpwstr>
      </vt:variant>
      <vt:variant>
        <vt:lpwstr>:~:text=Air%20pollution%20stunts%20crop%20growth,to%2015%25%20in%20some%20regions</vt:lpwstr>
      </vt:variant>
      <vt:variant>
        <vt:i4>524375</vt:i4>
      </vt:variant>
      <vt:variant>
        <vt:i4>18</vt:i4>
      </vt:variant>
      <vt:variant>
        <vt:i4>0</vt:i4>
      </vt:variant>
      <vt:variant>
        <vt:i4>5</vt:i4>
      </vt:variant>
      <vt:variant>
        <vt:lpwstr>https://www.apa.org/news/press/releases/2022/03/air-pollution-adolescents</vt:lpwstr>
      </vt:variant>
      <vt:variant>
        <vt:lpwstr/>
      </vt:variant>
      <vt:variant>
        <vt:i4>983058</vt:i4>
      </vt:variant>
      <vt:variant>
        <vt:i4>15</vt:i4>
      </vt:variant>
      <vt:variant>
        <vt:i4>0</vt:i4>
      </vt:variant>
      <vt:variant>
        <vt:i4>5</vt:i4>
      </vt:variant>
      <vt:variant>
        <vt:lpwstr>https://www.niehs.nih.gov/health/topics/agents/air-pollution/index.cfm</vt:lpwstr>
      </vt:variant>
      <vt:variant>
        <vt:lpwstr>:~:text=Vehicle%20emissions%2C%20fuel%20oils%20and,of%20human%2Dmade%20air%20pollution</vt:lpwstr>
      </vt:variant>
      <vt:variant>
        <vt:i4>720985</vt:i4>
      </vt:variant>
      <vt:variant>
        <vt:i4>12</vt:i4>
      </vt:variant>
      <vt:variant>
        <vt:i4>0</vt:i4>
      </vt:variant>
      <vt:variant>
        <vt:i4>5</vt:i4>
      </vt:variant>
      <vt:variant>
        <vt:lpwstr>https://www.cbsnews.com/news/air-pollution-biggest-human-health-threat-smoking-alcohol-study/</vt:lpwstr>
      </vt:variant>
      <vt:variant>
        <vt:lpwstr/>
      </vt:variant>
      <vt:variant>
        <vt:i4>5767283</vt:i4>
      </vt:variant>
      <vt:variant>
        <vt:i4>9</vt:i4>
      </vt:variant>
      <vt:variant>
        <vt:i4>0</vt:i4>
      </vt:variant>
      <vt:variant>
        <vt:i4>5</vt:i4>
      </vt:variant>
      <vt:variant>
        <vt:lpwstr>https://www.who.int/health-topics/air-pollution</vt:lpwstr>
      </vt:variant>
      <vt:variant>
        <vt:lpwstr>tab=tab_1</vt:lpwstr>
      </vt:variant>
      <vt:variant>
        <vt:i4>1703952</vt:i4>
      </vt:variant>
      <vt:variant>
        <vt:i4>6</vt:i4>
      </vt:variant>
      <vt:variant>
        <vt:i4>0</vt:i4>
      </vt:variant>
      <vt:variant>
        <vt:i4>5</vt:i4>
      </vt:variant>
      <vt:variant>
        <vt:lpwstr>https://www.eea.europa.eu/en/topics/in-depth/air-pollution/eow-it-affects-our-health</vt:lpwstr>
      </vt:variant>
      <vt:variant>
        <vt:lpwstr>:~:text=The%20World%20Health%20Organization%20(WHO,a%20leading%20cause%20of%20cancer</vt:lpwstr>
      </vt:variant>
      <vt:variant>
        <vt:i4>6488109</vt:i4>
      </vt:variant>
      <vt:variant>
        <vt:i4>3</vt:i4>
      </vt:variant>
      <vt:variant>
        <vt:i4>0</vt:i4>
      </vt:variant>
      <vt:variant>
        <vt:i4>5</vt:i4>
      </vt:variant>
      <vt:variant>
        <vt:lpwstr>https://health.data.ny.gov/Health/Community-Health-Indicator-Reports-CHIRS-Trend-Dat/jb5s-mei3/data</vt:lpwstr>
      </vt:variant>
      <vt:variant>
        <vt:lpwstr/>
      </vt:variant>
      <vt:variant>
        <vt:i4>4522049</vt:i4>
      </vt:variant>
      <vt:variant>
        <vt:i4>0</vt:i4>
      </vt:variant>
      <vt:variant>
        <vt:i4>0</vt:i4>
      </vt:variant>
      <vt:variant>
        <vt:i4>5</vt:i4>
      </vt:variant>
      <vt:variant>
        <vt:lpwstr>https://catalog.data.gov/dataset/air-quality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Anisa Tse</cp:lastModifiedBy>
  <cp:revision>514</cp:revision>
  <dcterms:created xsi:type="dcterms:W3CDTF">2023-10-28T22:39:00Z</dcterms:created>
  <dcterms:modified xsi:type="dcterms:W3CDTF">2023-10-30T05:54:00Z</dcterms:modified>
</cp:coreProperties>
</file>