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副标题"/>
        <w:bidi w:val="0"/>
        <w:rPr>
          <w:rFonts w:ascii="Songti SC Regular" w:cs="Songti SC Regular" w:hAnsi="Songti SC Regular" w:eastAsia="Songti SC Regular"/>
        </w:rPr>
      </w:pPr>
      <w:r>
        <w:rPr>
          <w:rtl w:val="0"/>
        </w:rPr>
        <w:t xml:space="preserve">              </w:t>
      </w:r>
      <w:r>
        <w:rPr>
          <w:rtl w:val="0"/>
          <w:lang w:val="zh-CN" w:eastAsia="zh-CN"/>
        </w:rPr>
        <w:t xml:space="preserve">   </w:t>
      </w:r>
      <w:r>
        <w:rPr>
          <w:rFonts w:ascii="Songti SC Regular" w:hAnsi="Songti SC Regular"/>
          <w:rtl w:val="0"/>
          <w:lang w:val="zh-CN" w:eastAsia="zh-CN"/>
        </w:rPr>
        <w:t xml:space="preserve">                  PYTHON</w:t>
      </w:r>
      <w:r>
        <w:rPr>
          <w:rFonts w:eastAsia="Songti SC Regular" w:hint="eastAsia"/>
          <w:rtl w:val="0"/>
          <w:lang w:val="zh-CN" w:eastAsia="zh-CN"/>
        </w:rPr>
        <w:t xml:space="preserve">爬虫 </w:t>
      </w:r>
    </w:p>
    <w:p>
      <w:pPr>
        <w:pStyle w:val="正文"/>
        <w:rPr>
          <w:sz w:val="26"/>
          <w:szCs w:val="26"/>
        </w:rPr>
      </w:pPr>
      <w:r>
        <w:rPr>
          <w:rFonts w:eastAsia="Songti SC Regular" w:hint="eastAsia"/>
          <w:sz w:val="26"/>
          <w:szCs w:val="26"/>
          <w:rtl w:val="0"/>
          <w:lang w:val="zh-CN" w:eastAsia="zh-CN"/>
        </w:rPr>
        <w:t xml:space="preserve">计算机科学与技术（大数据技术与应用）               程越                               </w:t>
      </w:r>
      <w:r>
        <w:rPr>
          <w:sz w:val="26"/>
          <w:szCs w:val="26"/>
          <w:rtl w:val="0"/>
          <w:lang w:val="zh-CN" w:eastAsia="zh-CN"/>
        </w:rPr>
        <w:t>201711133007</w:t>
      </w:r>
    </w:p>
    <w:p>
      <w:pPr>
        <w:pStyle w:val="正文"/>
        <w:rPr>
          <w:rFonts w:ascii="Songti SC Bold" w:cs="Songti SC Bold" w:hAnsi="Songti SC Bold" w:eastAsia="Songti SC Bold"/>
          <w:sz w:val="36"/>
          <w:szCs w:val="36"/>
        </w:rPr>
      </w:pPr>
      <w:r>
        <w:rPr>
          <w:rFonts w:eastAsia="Songti SC Bold" w:hint="eastAsia"/>
          <w:sz w:val="36"/>
          <w:szCs w:val="36"/>
          <w:rtl w:val="0"/>
          <w:lang w:val="zh-CN" w:eastAsia="zh-CN"/>
        </w:rPr>
        <w:t>淘宝</w:t>
      </w:r>
    </w:p>
    <w:p>
      <w:pPr>
        <w:pStyle w:val="正文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一、思路要点：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1.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完成翻页操作，尝试爬取下一页商品（经观察发现，第一页链接后接</w:t>
      </w:r>
      <w:r>
        <w:rPr>
          <w:rtl w:val="0"/>
          <w:lang w:val="zh-CN" w:eastAsia="zh-CN"/>
        </w:rPr>
        <w:t>&amp;</w:t>
      </w:r>
      <w:r>
        <w:rPr>
          <w:rtl w:val="0"/>
          <w:lang w:val="en-US"/>
        </w:rPr>
        <w:t>s=44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，第二页后接</w:t>
      </w:r>
      <w:r>
        <w:rPr>
          <w:rtl w:val="0"/>
          <w:lang w:val="zh-CN" w:eastAsia="zh-CN"/>
        </w:rPr>
        <w:t>&amp;</w:t>
      </w:r>
      <w:r>
        <w:rPr>
          <w:rtl w:val="0"/>
          <w:lang w:val="en-US"/>
        </w:rPr>
        <w:t>s</w:t>
      </w:r>
      <w:r>
        <w:rPr>
          <w:rtl w:val="0"/>
          <w:lang w:val="zh-CN" w:eastAsia="zh-CN"/>
        </w:rPr>
        <w:t>=88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，猜测每页有</w:t>
      </w:r>
      <w:r>
        <w:rPr>
          <w:rtl w:val="0"/>
          <w:lang w:val="zh-CN" w:eastAsia="zh-CN"/>
        </w:rPr>
        <w:t>44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个商品，以此规律设计代码）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2.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爬取当页商品的一些基本信息（用正则表达式查找）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3.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本来设计了利用正则表达式找出该商品页面，再用</w:t>
      </w:r>
      <w:r>
        <w:rPr>
          <w:rtl w:val="0"/>
          <w:lang w:val="zh-CN" w:eastAsia="zh-CN"/>
        </w:rPr>
        <w:t>BeautifulS</w:t>
      </w:r>
      <w:r>
        <w:rPr>
          <w:rtl w:val="0"/>
          <w:lang w:val="en-US"/>
        </w:rPr>
        <w:t>oup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解析选取几条评论输出</w:t>
      </w:r>
      <w:r>
        <w:rPr>
          <w:rtl w:val="0"/>
          <w:lang w:val="en-US"/>
        </w:rPr>
        <w:t>.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但后来发现商品附带信息里给的网址都是错误的，无法到达指定网页，之后尝试</w:t>
      </w:r>
      <w:r>
        <w:rPr>
          <w:rtl w:val="0"/>
          <w:lang w:val="zh-CN" w:eastAsia="zh-CN"/>
        </w:rPr>
        <w:t>find</w:t>
      </w:r>
      <w:r>
        <w:rPr>
          <w:rtl w:val="0"/>
          <w:lang w:val="en-US"/>
        </w:rPr>
        <w:t>_</w:t>
      </w:r>
      <w:r>
        <w:rPr>
          <w:rtl w:val="0"/>
          <w:lang w:val="zh-CN" w:eastAsia="zh-CN"/>
        </w:rPr>
        <w:t>all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),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却发现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包含商品链接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的代码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根本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不在</w:t>
      </w:r>
      <w:r>
        <w:rPr>
          <w:rtl w:val="0"/>
          <w:lang w:val="zh-CN" w:eastAsia="zh-CN"/>
        </w:rPr>
        <w:t>html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里书写，所以就放弃了这个想法。原先设计代码如下。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hlt = re.findall(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r'\"detail_url\"\:\".*?\"'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p=getHTMLText(hlt[i].split(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':'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soup = BeautifulSoup(p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'html.parser'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comment=soup.select(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zh-CN" w:eastAsia="zh-CN"/>
        </w:rPr>
        <w:t>‘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.tm-rate-fulltxt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zh-CN" w:eastAsia="zh-CN"/>
        </w:rPr>
        <w:t>’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.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string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</w:t>
      </w:r>
      <w:r>
        <w:rPr>
          <w:sz w:val="28"/>
          <w:szCs w:val="28"/>
          <w:rtl w:val="0"/>
          <w:lang w:val="zh-CN" w:eastAsia="zh-CN"/>
        </w:rPr>
        <w:t>4.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之后尝试在</w:t>
      </w:r>
      <w:r>
        <w:rPr>
          <w:rtl w:val="0"/>
        </w:rPr>
        <w:t>b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站、新浪新闻、</w:t>
      </w:r>
      <w:r>
        <w:rPr>
          <w:rtl w:val="0"/>
        </w:rPr>
        <w:t>mooc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网中尝试</w:t>
      </w:r>
      <w:r>
        <w:rPr>
          <w:rtl w:val="0"/>
          <w:lang w:val="zh-CN" w:eastAsia="zh-CN"/>
        </w:rPr>
        <w:t>3</w:t>
      </w:r>
      <w:r>
        <w:rPr>
          <w:rFonts w:ascii="Arial Unicode MS" w:hAnsi="Arial Unicode MS" w:eastAsia="Songti SC Regular" w:hint="eastAsia"/>
          <w:rtl w:val="0"/>
          <w:lang w:val="zh-CN" w:eastAsia="zh-CN"/>
        </w:rPr>
        <w:t>，但均是同样情况。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requests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bs4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BeautifulSoup</w:t>
      </w:r>
    </w:p>
    <w:p>
      <w:pPr>
        <w:pStyle w:val="默认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url=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"https://search.bilibili.com/all?keyword=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游戏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page=requests.get(url)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html=page.text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soup=BeautifulSoup(html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'html.parser'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c=soup.find_all(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"a"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87c5"/>
          <w:sz w:val="24"/>
          <w:szCs w:val="24"/>
          <w:shd w:val="clear" w:color="auto" w:fill="2a2a2a"/>
          <w:rtl w:val="0"/>
          <w:lang w:val="zh-CN" w:eastAsia="zh-CN"/>
        </w:rPr>
        <w:t>（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c)</w:t>
      </w:r>
    </w:p>
    <w:p>
      <w:pPr>
        <w:pStyle w:val="正文"/>
        <w:rPr>
          <w:color w:val="a9b6c6"/>
        </w:rPr>
      </w:pPr>
      <w:r>
        <w:rPr>
          <w:rFonts w:eastAsia="Songti SC Regular" w:hint="eastAsia"/>
          <w:rtl w:val="0"/>
          <w:lang w:val="zh-CN" w:eastAsia="zh-CN"/>
        </w:rPr>
        <w:t>结果：</w:t>
      </w:r>
    </w:p>
    <w:p>
      <w:pPr>
        <w:pStyle w:val="正文"/>
        <w:bidi w:val="0"/>
        <w:rPr>
          <w:color w:val="a9b6c6"/>
        </w:rPr>
      </w:pPr>
      <w:r>
        <w:rPr>
          <w:color w:val="a9b6c6"/>
          <w:rtl w:val="0"/>
        </w:rPr>
        <w:t>[&lt;a class="t" href="//www.bilibili.com"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主站</w:t>
      </w:r>
      <w:r>
        <w:rPr>
          <w:color w:val="a9b6c6"/>
          <w:rtl w:val="0"/>
        </w:rPr>
        <w:t>"&gt;&lt;i class="bili-icon"&gt;&lt;/i&gt;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主站</w:t>
      </w:r>
      <w:r>
        <w:rPr>
          <w:color w:val="a9b6c6"/>
          <w:rtl w:val="0"/>
        </w:rPr>
        <w:t>&lt;/a&gt;, &lt;a class="t" href="//h.bilibili.com"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ja-JP" w:eastAsia="ja-JP"/>
        </w:rPr>
        <w:t>画友</w:t>
      </w:r>
      <w:r>
        <w:rPr>
          <w:color w:val="a9b6c6"/>
          <w:rtl w:val="0"/>
        </w:rPr>
        <w:t>"&gt;</w:t>
      </w:r>
      <w:r>
        <w:rPr>
          <w:rFonts w:ascii="Arial Unicode MS" w:hAnsi="Arial Unicode MS" w:eastAsia="Songti SC Regular" w:hint="eastAsia"/>
          <w:color w:val="a9b6c6"/>
          <w:rtl w:val="0"/>
          <w:lang w:val="ja-JP" w:eastAsia="ja-JP"/>
        </w:rPr>
        <w:t>画友</w:t>
      </w:r>
      <w:r>
        <w:rPr>
          <w:color w:val="a9b6c6"/>
          <w:rtl w:val="0"/>
        </w:rPr>
        <w:t>&lt;/a&gt;, &lt;a class="t" href="//www.bilibili.com/audio/home/?type=10"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来探索</w:t>
      </w:r>
      <w:r>
        <w:rPr>
          <w:color w:val="a9b6c6"/>
          <w:rtl w:val="0"/>
          <w:lang w:val="it-IT"/>
        </w:rPr>
        <w:t>bilibili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音乐的世界吧</w:t>
      </w:r>
      <w:r>
        <w:rPr>
          <w:color w:val="a9b6c6"/>
          <w:rtl w:val="0"/>
        </w:rPr>
        <w:t>~"&gt;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音频</w:t>
      </w:r>
      <w:r>
        <w:rPr>
          <w:color w:val="a9b6c6"/>
          <w:rtl w:val="0"/>
        </w:rPr>
        <w:t>&lt;/a&gt;, &lt;a class="t" href="//game.bilibili.com"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游戏中心</w:t>
      </w:r>
      <w:r>
        <w:rPr>
          <w:color w:val="a9b6c6"/>
          <w:rtl w:val="0"/>
        </w:rPr>
        <w:t>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游戏中心</w:t>
      </w:r>
      <w:r>
        <w:rPr>
          <w:color w:val="a9b6c6"/>
          <w:rtl w:val="0"/>
        </w:rPr>
        <w:t>&lt;/a&gt;, &lt;a class="t" href="//live.bilibili.com"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直播</w:t>
      </w:r>
      <w:r>
        <w:rPr>
          <w:color w:val="a9b6c6"/>
          <w:rtl w:val="0"/>
        </w:rPr>
        <w:t>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直播</w:t>
      </w:r>
      <w:r>
        <w:rPr>
          <w:color w:val="a9b6c6"/>
          <w:rtl w:val="0"/>
        </w:rPr>
        <w:t>&lt;/a&gt;, &lt;a class="t" href="//show.bilibili.com/platform/home.html?msource=pc_web"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会员购</w:t>
      </w:r>
      <w:r>
        <w:rPr>
          <w:color w:val="a9b6c6"/>
          <w:rtl w:val="0"/>
        </w:rPr>
        <w:t>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会员购</w:t>
      </w:r>
      <w:r>
        <w:rPr>
          <w:color w:val="a9b6c6"/>
          <w:rtl w:val="0"/>
        </w:rPr>
        <w:t>&lt;/a&gt;, &lt;a class="t" href="//bml.bilibili.com/2018/index.html#/bmlbj" target="_blank" title="BML"&gt;BML&lt;i class="bml-beijing"&gt;&lt;/i&gt;&lt;/a&gt;, &lt;a class="t" href="//www.bilibili.com/moe/2018/jp/home"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萌战</w:t>
      </w:r>
      <w:r>
        <w:rPr>
          <w:color w:val="a9b6c6"/>
          <w:rtl w:val="0"/>
        </w:rPr>
        <w:t>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萌战</w:t>
      </w:r>
      <w:r>
        <w:rPr>
          <w:color w:val="a9b6c6"/>
          <w:rtl w:val="0"/>
        </w:rPr>
        <w:t>&lt;/a&gt;, &lt;a class="t" href="//app.bilibili.com" id="header-mobile-app" target="_blank" title="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下载</w:t>
      </w:r>
      <w:r>
        <w:rPr>
          <w:color w:val="a9b6c6"/>
          <w:rtl w:val="0"/>
        </w:rPr>
        <w:t>APP"&gt;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下载</w:t>
      </w:r>
      <w:r>
        <w:rPr>
          <w:color w:val="a9b6c6"/>
          <w:rtl w:val="0"/>
        </w:rPr>
        <w:t>APP&lt;/a&gt;, &lt;a class="u-link" href="//member.bilibili.com/v/video/submit.html" target="_blank"&gt;</w:t>
      </w:r>
      <w:r>
        <w:rPr>
          <w:rFonts w:ascii="Arial Unicode MS" w:hAnsi="Arial Unicode MS" w:eastAsia="Songti SC Regular" w:hint="eastAsia"/>
          <w:color w:val="a9b6c6"/>
          <w:rtl w:val="0"/>
        </w:rPr>
        <w:t>投 稿</w:t>
      </w:r>
      <w:r>
        <w:rPr>
          <w:color w:val="a9b6c6"/>
          <w:rtl w:val="0"/>
        </w:rPr>
        <w:t>&lt;/a&gt;, &lt;a class="search-logo" href="javascript:;"&gt;&lt;/a&gt;, &lt;a&gt;</w:t>
      </w:r>
      <w:r>
        <w:rPr>
          <w:rFonts w:ascii="Arial Unicode MS" w:hAnsi="Arial Unicode MS" w:eastAsia="Songti SC Regular" w:hint="eastAsia"/>
          <w:color w:val="a9b6c6"/>
          <w:rtl w:val="0"/>
          <w:lang w:val="zh-CN" w:eastAsia="zh-CN"/>
        </w:rPr>
        <w:t>清空搜索历史</w:t>
      </w:r>
      <w:r>
        <w:rPr>
          <w:color w:val="a9b6c6"/>
          <w:rtl w:val="0"/>
        </w:rPr>
        <w:t>&lt;/a&gt;]</w:t>
      </w:r>
    </w:p>
    <w:p>
      <w:pPr>
        <w:pStyle w:val="正文"/>
        <w:rPr/>
      </w:pPr>
      <w:r>
        <w:rPr>
          <w:rFonts w:eastAsia="Songti SC Regular" w:hint="eastAsia"/>
          <w:rtl w:val="0"/>
          <w:lang w:val="zh-CN" w:eastAsia="zh-CN"/>
        </w:rPr>
        <w:t>并不含有包含视频地址的代码，而在源代码中搜索时可以清晰的看到，地址包含在</w:t>
      </w:r>
      <w:r>
        <w:rPr>
          <w:rtl w:val="0"/>
          <w:lang w:val="en-US"/>
        </w:rPr>
        <w:t>a</w:t>
      </w:r>
      <w:r>
        <w:rPr>
          <w:rFonts w:eastAsia="Songti SC Regular" w:hint="eastAsia"/>
          <w:rtl w:val="0"/>
          <w:lang w:val="zh-CN" w:eastAsia="zh-CN"/>
        </w:rPr>
        <w:t>标签中。</w:t>
      </w:r>
    </w:p>
    <w:p>
      <w:pPr>
        <w:pStyle w:val="正文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只能放弃，不知道是否是自己欠缺知识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二、源码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requests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bs4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BeautifulSoup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re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de-DE"/>
        </w:rPr>
        <w:t>getHTMLText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(url):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try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page = requests.get(url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a4825"/>
          <w:sz w:val="24"/>
          <w:szCs w:val="24"/>
          <w:shd w:val="clear" w:color="auto" w:fill="2a2a2a"/>
          <w:rtl w:val="0"/>
          <w:lang w:val="en-US"/>
        </w:rPr>
        <w:t>timeout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page.raise_for_status()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 xml:space="preserve">        page.encoding = page.apparent_encoding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page.text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except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爬取失败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parsePage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(ilt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try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plt=re.findall(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r'\"view_price\"\:\"[\d\.]*\"'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tlt=re.findall(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r'\"raw_title\"\:\".*?\"'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hlt = re.findall(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r'\"view_sales\"\:\".*?\"'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(plt)):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price=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  <w:lang w:val="nl-NL"/>
        </w:rPr>
        <w:t>eval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(plt[i].split(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':'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title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  <w:lang w:val="nl-NL"/>
        </w:rPr>
        <w:t>eval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(tlt[i].split(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':'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num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  <w:lang w:val="nl-NL"/>
        </w:rPr>
        <w:t>eval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(hlt[i].split(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':'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ilt.append([price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title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num])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except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print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printGoodsList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(ilt):</w:t>
      </w:r>
    </w:p>
    <w:p>
      <w:pPr>
        <w:pStyle w:val="默认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tplt=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"{:4}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\t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{:8}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\t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de-DE"/>
        </w:rPr>
        <w:t>{:50}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\t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{:16}"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print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(tplt.format(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ja-JP" w:eastAsia="ja-JP"/>
        </w:rPr>
        <w:t>序号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价格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ja-JP" w:eastAsia="ja-JP"/>
        </w:rPr>
        <w:t>商品名称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付款人数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默认"/>
        <w:rPr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count=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g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ilt:</w:t>
      </w:r>
    </w:p>
    <w:p>
      <w:pPr>
        <w:pStyle w:val="默认"/>
        <w:rPr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count+=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print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(tplt.format(count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g[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g[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g[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]))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fr-FR"/>
        </w:rPr>
        <w:t>main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():</w:t>
      </w:r>
    </w:p>
    <w:p>
      <w:pPr>
        <w:pStyle w:val="默认"/>
        <w:rPr>
          <w:rFonts w:ascii="Menlo" w:cs="Menlo" w:hAnsi="Menlo" w:eastAsia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goods=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TW" w:eastAsia="zh-TW"/>
        </w:rPr>
        <w:t>八音盒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'</w:t>
      </w:r>
    </w:p>
    <w:p>
      <w:pPr>
        <w:pStyle w:val="默认"/>
        <w:rPr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page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start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_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url=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en-US"/>
        </w:rPr>
        <w:t>“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http://s.taobao.com/search?q="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+goods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infoList=[]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page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try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url=start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_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url+</w:t>
      </w:r>
      <w:r>
        <w:rPr>
          <w:rFonts w:ascii="Menlo" w:hAnsi="Menlo" w:hint="default"/>
          <w:color w:val="6a8758"/>
          <w:sz w:val="24"/>
          <w:szCs w:val="24"/>
          <w:shd w:val="clear" w:color="auto" w:fill="2a2a2a"/>
          <w:rtl w:val="0"/>
          <w:lang w:val="en-US"/>
        </w:rPr>
        <w:t>’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&amp;s='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+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str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44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*i)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html=getHTMLText(url)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parsePage(infoList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html)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except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:</w:t>
      </w:r>
    </w:p>
    <w:p>
      <w:pPr>
        <w:pStyle w:val="默认"/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fr-FR"/>
        </w:rPr>
        <w:t>continue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printGoodsList(infoList)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main()</w:t>
      </w:r>
    </w:p>
    <w:p>
      <w:pPr>
        <w:pStyle w:val="默认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正文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三、最终结果</w:t>
      </w:r>
    </w:p>
    <w:p>
      <w:pPr>
        <w:pStyle w:val="正文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见淘宝结果</w:t>
      </w:r>
      <w:r>
        <w:rPr>
          <w:rtl w:val="0"/>
        </w:rPr>
        <w:t>.txt</w:t>
      </w:r>
    </w:p>
    <w:p>
      <w:pPr>
        <w:pStyle w:val="正文"/>
        <w:bidi w:val="0"/>
      </w:pPr>
    </w:p>
    <w:p>
      <w:pPr>
        <w:pStyle w:val="默认"/>
      </w:pPr>
      <w:r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ongti SC Regular" w:cs="Arial Unicode MS" w:hAnsi="Songti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