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汤梅-实习报告"/>
    <w:p>
      <w:pPr>
        <w:pStyle w:val="Heading1"/>
      </w:pPr>
      <w:r>
        <w:t xml:space="preserve">2353366 </w:t>
      </w:r>
      <w:r>
        <w:rPr>
          <w:rFonts w:hint="eastAsia"/>
        </w:rPr>
        <w:t xml:space="preserve">汤梅</w:t>
      </w:r>
      <w:r>
        <w:t xml:space="preserve"> </w:t>
      </w:r>
      <w:r>
        <w:rPr>
          <w:rFonts w:hint="eastAsia"/>
        </w:rPr>
        <w:t xml:space="preserve">实习报告</w:t>
      </w:r>
    </w:p>
    <w:p>
      <w:pPr>
        <w:pStyle w:val="FirstParagraph"/>
      </w:pPr>
      <w:r>
        <w:rPr>
          <w:rFonts w:hint="eastAsia"/>
          <w:b/>
          <w:bCs/>
        </w:rPr>
        <w:t xml:space="preserve">实习项目</w:t>
      </w:r>
      <w:r>
        <w:rPr>
          <w:rFonts w:hint="eastAsia"/>
        </w:rPr>
        <w:t xml:space="preserve">：Carpooling</w:t>
      </w:r>
      <w:r>
        <w:t xml:space="preserve"> </w:t>
      </w:r>
      <w:r>
        <w:rPr>
          <w:rFonts w:hint="eastAsia"/>
        </w:rPr>
        <w:t xml:space="preserve">校园拼车平台</w:t>
      </w:r>
      <w:r>
        <w:br/>
      </w:r>
      <w:r>
        <w:rPr>
          <w:rFonts w:hint="eastAsia"/>
          <w:b/>
          <w:bCs/>
        </w:rPr>
        <w:t xml:space="preserve">课程名称</w:t>
      </w:r>
      <w:r>
        <w:rPr>
          <w:rFonts w:hint="eastAsia"/>
        </w:rPr>
        <w:t xml:space="preserve">：《软件工程》课程设计</w:t>
      </w:r>
      <w:r>
        <w:br/>
      </w:r>
      <w:r>
        <w:rPr>
          <w:rFonts w:hint="eastAsia"/>
          <w:b/>
          <w:bCs/>
        </w:rPr>
        <w:t xml:space="preserve">实习时间</w:t>
      </w:r>
      <w:r>
        <w:rPr>
          <w:rFonts w:hint="eastAsia"/>
        </w:rPr>
        <w:t xml:space="preserve">：2026</w:t>
      </w:r>
      <w:r>
        <w:t xml:space="preserve"> </w:t>
      </w:r>
      <w:r>
        <w:rPr>
          <w:rFonts w:hint="eastAsia"/>
        </w:rPr>
        <w:t xml:space="preserve">年春季学期（约</w:t>
      </w:r>
      <w:r>
        <w:t xml:space="preserve"> 10 </w:t>
      </w:r>
      <w:r>
        <w:rPr>
          <w:rFonts w:hint="eastAsia"/>
        </w:rPr>
        <w:t xml:space="preserve">周）</w:t>
      </w:r>
      <w:r>
        <w:br/>
      </w:r>
      <w:r>
        <w:rPr>
          <w:rFonts w:hint="eastAsia"/>
          <w:b/>
          <w:bCs/>
        </w:rPr>
        <w:t xml:space="preserve">分工</w:t>
      </w:r>
      <w:r>
        <w:rPr>
          <w:rFonts w:hint="eastAsia"/>
        </w:rPr>
        <w:t xml:space="preserve">：后端业务接口设计与</w:t>
      </w:r>
      <w:r>
        <w:t xml:space="preserve"> Service </w:t>
      </w:r>
      <w:r>
        <w:rPr>
          <w:rFonts w:hint="eastAsia"/>
        </w:rPr>
        <w:t xml:space="preserve">层实现</w:t>
      </w:r>
      <w:r>
        <w:br/>
      </w:r>
      <w:r>
        <w:rPr>
          <w:rFonts w:hint="eastAsia"/>
          <w:b/>
          <w:bCs/>
        </w:rPr>
        <w:t xml:space="preserve">项目仓库</w:t>
      </w:r>
      <w:r>
        <w:rPr>
          <w:rFonts w:hint="eastAsia"/>
        </w:rPr>
        <w:t xml:space="preserve">：https://github.com/yuese12333/carpooling（GitHub</w:t>
      </w:r>
      <w:r>
        <w:t xml:space="preserve"> </w:t>
      </w:r>
      <w:r>
        <w:rPr>
          <w:rFonts w:hint="eastAsia"/>
        </w:rPr>
        <w:t xml:space="preserve">公开仓库，含前后端源码、文档与实习报告）</w:t>
      </w:r>
    </w:p>
    <w:p>
      <w:r>
        <w:pict>
          <v:rect style="width:0;height:1.5pt" o:hralign="center" o:hrstd="t" o:hr="t"/>
        </w:pict>
      </w:r>
    </w:p>
    <w:bookmarkStart w:id="12" w:name="一小组成员与本人分工"/>
    <w:p>
      <w:pPr>
        <w:pStyle w:val="Heading2"/>
      </w:pPr>
      <w:r>
        <w:rPr>
          <w:rFonts w:hint="eastAsia"/>
        </w:rPr>
        <w:t xml:space="preserve">一、小组成员与本人分工</w:t>
      </w:r>
    </w:p>
    <w:bookmarkStart w:id="9" w:name="小组成员5-人"/>
    <w:p>
      <w:pPr>
        <w:pStyle w:val="Heading3"/>
      </w:pPr>
      <w:r>
        <w:t xml:space="preserve">1.1 </w:t>
      </w:r>
      <w:r>
        <w:rPr>
          <w:rFonts w:hint="eastAsia"/>
        </w:rPr>
        <w:t xml:space="preserve">小组成员（5</w:t>
      </w:r>
      <w:r>
        <w:t xml:space="preserve"> </w:t>
      </w:r>
      <w:r>
        <w:rPr>
          <w:rFonts w:hint="eastAsia"/>
        </w:rPr>
        <w:t xml:space="preserve">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学号</w:t>
            </w:r>
          </w:p>
        </w:tc>
        <w:tc>
          <w:tcPr/>
          <w:p>
            <w:pPr>
              <w:pStyle w:val="Compact"/>
            </w:pPr>
            <w:r>
              <w:rPr>
                <w:rFonts w:hint="eastAsia"/>
              </w:rPr>
              <w:t xml:space="preserve">角色</w:t>
            </w:r>
          </w:p>
        </w:tc>
      </w:tr>
      <w:tr>
        <w:tc>
          <w:tcPr/>
          <w:p>
            <w:pPr>
              <w:pStyle w:val="Compact"/>
            </w:pPr>
            <w:r>
              <w:t xml:space="preserve">1</w:t>
            </w:r>
          </w:p>
        </w:tc>
        <w:tc>
          <w:tcPr/>
          <w:p>
            <w:pPr>
              <w:pStyle w:val="Compact"/>
            </w:pPr>
            <w:r>
              <w:rPr>
                <w:rFonts w:hint="eastAsia"/>
              </w:rPr>
              <w:t xml:space="preserve">陈柯</w:t>
            </w:r>
          </w:p>
        </w:tc>
        <w:tc>
          <w:tcPr/>
          <w:p>
            <w:pPr>
              <w:pStyle w:val="Compact"/>
            </w:pPr>
            <w:r>
              <w:t xml:space="preserve">2352455</w:t>
            </w:r>
          </w:p>
        </w:tc>
        <w:tc>
          <w:tcPr/>
          <w:p>
            <w:pPr>
              <w:pStyle w:val="Compact"/>
            </w:pPr>
            <w:r>
              <w:rPr>
                <w:rFonts w:hint="eastAsia"/>
              </w:rPr>
              <w:t xml:space="preserve">项目负责人</w:t>
            </w:r>
          </w:p>
        </w:tc>
      </w:tr>
      <w:tr>
        <w:tc>
          <w:tcPr/>
          <w:p>
            <w:pPr>
              <w:pStyle w:val="Compact"/>
            </w:pPr>
            <w:r>
              <w:t xml:space="preserve">2</w:t>
            </w:r>
          </w:p>
        </w:tc>
        <w:tc>
          <w:tcPr/>
          <w:p>
            <w:pPr>
              <w:pStyle w:val="Compact"/>
            </w:pPr>
            <w:r>
              <w:rPr>
                <w:rFonts w:hint="eastAsia"/>
              </w:rPr>
              <w:t xml:space="preserve">王晗钰</w:t>
            </w:r>
          </w:p>
        </w:tc>
        <w:tc>
          <w:tcPr/>
          <w:p>
            <w:pPr>
              <w:pStyle w:val="Compact"/>
            </w:pPr>
            <w:r>
              <w:t xml:space="preserve">2351404</w:t>
            </w:r>
          </w:p>
        </w:tc>
        <w:tc>
          <w:tcPr/>
          <w:p>
            <w:pPr>
              <w:pStyle w:val="Compact"/>
            </w:pPr>
            <w:r>
              <w:rPr>
                <w:rFonts w:hint="eastAsia"/>
              </w:rPr>
              <w:t xml:space="preserve">前端开发</w:t>
            </w:r>
          </w:p>
        </w:tc>
      </w:tr>
      <w:tr>
        <w:tc>
          <w:tcPr/>
          <w:p>
            <w:pPr>
              <w:pStyle w:val="Compact"/>
            </w:pPr>
            <w:r>
              <w:t xml:space="preserve">3</w:t>
            </w:r>
          </w:p>
        </w:tc>
        <w:tc>
          <w:tcPr/>
          <w:p>
            <w:pPr>
              <w:pStyle w:val="Compact"/>
            </w:pPr>
            <w:r>
              <w:rPr>
                <w:rFonts w:hint="eastAsia"/>
              </w:rPr>
              <w:t xml:space="preserve">常凯鑫</w:t>
            </w:r>
          </w:p>
        </w:tc>
        <w:tc>
          <w:tcPr/>
          <w:p>
            <w:pPr>
              <w:pStyle w:val="Compact"/>
            </w:pPr>
            <w:r>
              <w:t xml:space="preserve">2353798</w:t>
            </w:r>
          </w:p>
        </w:tc>
        <w:tc>
          <w:tcPr/>
          <w:p>
            <w:pPr>
              <w:pStyle w:val="Compact"/>
            </w:pPr>
            <w:r>
              <w:rPr>
                <w:rFonts w:hint="eastAsia"/>
              </w:rPr>
              <w:t xml:space="preserve">数据库设计</w:t>
            </w:r>
          </w:p>
        </w:tc>
      </w:tr>
      <w:tr>
        <w:tc>
          <w:tcPr/>
          <w:p>
            <w:pPr>
              <w:pStyle w:val="Compact"/>
            </w:pPr>
            <w:r>
              <w:t xml:space="preserve">4</w:t>
            </w:r>
          </w:p>
        </w:tc>
        <w:tc>
          <w:tcPr/>
          <w:p>
            <w:pPr>
              <w:pStyle w:val="Compact"/>
            </w:pPr>
            <w:r>
              <w:rPr>
                <w:rFonts w:hint="eastAsia"/>
                <w:b/>
                <w:bCs/>
              </w:rPr>
              <w:t xml:space="preserve">汤梅</w:t>
            </w:r>
          </w:p>
        </w:tc>
        <w:tc>
          <w:tcPr/>
          <w:p>
            <w:pPr>
              <w:pStyle w:val="Compact"/>
            </w:pPr>
            <w:r>
              <w:rPr>
                <w:b/>
                <w:bCs/>
              </w:rPr>
              <w:t xml:space="preserve">2353366</w:t>
            </w:r>
          </w:p>
        </w:tc>
        <w:tc>
          <w:tcPr/>
          <w:p>
            <w:pPr>
              <w:pStyle w:val="Compact"/>
            </w:pPr>
            <w:r>
              <w:rPr>
                <w:rFonts w:hint="eastAsia"/>
              </w:rPr>
              <w:t xml:space="preserve">后端业务接口</w:t>
            </w:r>
          </w:p>
        </w:tc>
      </w:tr>
      <w:tr>
        <w:tc>
          <w:tcPr/>
          <w:p>
            <w:pPr>
              <w:pStyle w:val="Compact"/>
            </w:pPr>
            <w:r>
              <w:t xml:space="preserve">5</w:t>
            </w:r>
          </w:p>
        </w:tc>
        <w:tc>
          <w:tcPr/>
          <w:p>
            <w:pPr>
              <w:pStyle w:val="Compact"/>
            </w:pPr>
            <w:r>
              <w:rPr>
                <w:rFonts w:hint="eastAsia"/>
              </w:rPr>
              <w:t xml:space="preserve">许铷恩</w:t>
            </w:r>
          </w:p>
        </w:tc>
        <w:tc>
          <w:tcPr/>
          <w:p>
            <w:pPr>
              <w:pStyle w:val="Compact"/>
            </w:pPr>
            <w:r>
              <w:t xml:space="preserve">2356201</w:t>
            </w:r>
          </w:p>
        </w:tc>
        <w:tc>
          <w:tcPr/>
          <w:p>
            <w:pPr>
              <w:pStyle w:val="Compact"/>
            </w:pPr>
            <w:r>
              <w:rPr>
                <w:rFonts w:hint="eastAsia"/>
              </w:rPr>
              <w:t xml:space="preserve">编码规范与前端测试</w:t>
            </w:r>
          </w:p>
        </w:tc>
      </w:tr>
    </w:tbl>
    <w:p>
      <w:pPr>
        <w:pStyle w:val="BlockText"/>
      </w:pPr>
      <w:r>
        <w:rPr>
          <w:rFonts w:hint="eastAsia"/>
        </w:rPr>
        <w:t xml:space="preserve">完整分工与里程碑见</w:t>
      </w:r>
      <w:r>
        <w:t xml:space="preserve"> </w:t>
      </w:r>
      <w:r>
        <w:rPr>
          <w:rStyle w:val="VerbatimChar"/>
          <w:rFonts w:hint="eastAsia"/>
        </w:rPr>
        <w:t xml:space="preserve">docs/project/项目计划书.md</w:t>
      </w:r>
      <w:r>
        <w:t xml:space="preserve">。</w:t>
      </w:r>
    </w:p>
    <w:bookmarkEnd w:id="9"/>
    <w:bookmarkStart w:id="10" w:name="本人主要分工汤梅"/>
    <w:p>
      <w:pPr>
        <w:pStyle w:val="Heading3"/>
      </w:pPr>
      <w:r>
        <w:t xml:space="preserve">1.2 </w:t>
      </w:r>
      <w:r>
        <w:rPr>
          <w:rFonts w:hint="eastAsia"/>
        </w:rPr>
        <w:t xml:space="preserve">本人主要分工（汤梅）</w:t>
      </w:r>
    </w:p>
    <w:p>
      <w:pPr>
        <w:pStyle w:val="FirstParagraph"/>
      </w:pPr>
      <w:r>
        <w:rPr>
          <w:rFonts w:hint="eastAsia"/>
        </w:rPr>
        <w:t xml:space="preserve">本项目为手机私家车拼车软件系统，团队采用分工协作方式完成需求分析、前端页面、后端接口、数据库设计、联调测试与文档整理等工作。本人的主要任务是后端核心业务接口的开发与实现，包括行程搜索与发布、订单预订、我的行程管理、首页数据、支付记录、消息通知等模块的</w:t>
      </w:r>
      <w:r>
        <w:t xml:space="preserve"> Service </w:t>
      </w:r>
      <w:r>
        <w:rPr>
          <w:rFonts w:hint="eastAsia"/>
        </w:rPr>
        <w:t xml:space="preserve">层逻辑，以及</w:t>
      </w:r>
      <w:r>
        <w:t xml:space="preserve"> Router、Controller、DAO </w:t>
      </w:r>
      <w:r>
        <w:rPr>
          <w:rFonts w:hint="eastAsia"/>
        </w:rPr>
        <w:t xml:space="preserve">分层对接、接口文档与单元/集成测试。</w:t>
      </w:r>
    </w:p>
    <w:p>
      <w:pPr>
        <w:pStyle w:val="BodyText"/>
      </w:pPr>
      <w:r>
        <w:rPr>
          <w:rFonts w:hint="eastAsia"/>
        </w:rPr>
        <w:t xml:space="preserve">在团队协作中，陈柯同学负责架构、认证与管理后台，常凯鑫同学负责数据库与</w:t>
      </w:r>
      <w:r>
        <w:t xml:space="preserve"> Prisma </w:t>
      </w:r>
      <w:r>
        <w:rPr>
          <w:rFonts w:hint="eastAsia"/>
        </w:rPr>
        <w:t xml:space="preserve">建模，王晗钰同学负责前端与</w:t>
      </w:r>
      <w:r>
        <w:t xml:space="preserve"> API </w:t>
      </w:r>
      <w:r>
        <w:rPr>
          <w:rFonts w:hint="eastAsia"/>
        </w:rPr>
        <w:t xml:space="preserve">封装，许铷恩同学负责日志规范与前端收尾测试。依据《项目计划书》，本人对应「成员</w:t>
      </w:r>
      <w:r>
        <w:t xml:space="preserve"> </w:t>
      </w:r>
      <w:r>
        <w:rPr>
          <w:rFonts w:hint="eastAsia"/>
        </w:rPr>
        <w:t xml:space="preserve">D（后端接口开发）」：行程、支付、通知等模块的</w:t>
      </w:r>
      <w:r>
        <w:t xml:space="preserve"> Service </w:t>
      </w:r>
      <w:r>
        <w:rPr>
          <w:rFonts w:hint="eastAsia"/>
        </w:rPr>
        <w:t xml:space="preserve">层与接口文档。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工作类别</w:t>
            </w:r>
          </w:p>
        </w:tc>
        <w:tc>
          <w:tcPr/>
          <w:p>
            <w:pPr>
              <w:pStyle w:val="Compact"/>
            </w:pPr>
            <w:r>
              <w:rPr>
                <w:rFonts w:hint="eastAsia"/>
              </w:rPr>
              <w:t xml:space="preserve">具体内容</w:t>
            </w:r>
          </w:p>
        </w:tc>
      </w:tr>
      <w:tr>
        <w:tc>
          <w:tcPr/>
          <w:p>
            <w:pPr>
              <w:pStyle w:val="Compact"/>
            </w:pPr>
            <w:r>
              <w:rPr>
                <w:rFonts w:hint="eastAsia"/>
              </w:rPr>
              <w:t xml:space="preserve">行程模块</w:t>
            </w:r>
          </w:p>
        </w:tc>
        <w:tc>
          <w:tcPr/>
          <w:p>
            <w:pPr>
              <w:pStyle w:val="Compact"/>
            </w:pPr>
            <w:r>
              <w:rPr>
                <w:rFonts w:hint="eastAsia"/>
              </w:rPr>
              <w:t xml:space="preserve">ride-service：搜索、发布、预订、详情</w:t>
            </w:r>
          </w:p>
        </w:tc>
      </w:tr>
      <w:tr>
        <w:tc>
          <w:tcPr/>
          <w:p>
            <w:pPr>
              <w:pStyle w:val="Compact"/>
            </w:pPr>
            <w:r>
              <w:rPr>
                <w:rFonts w:hint="eastAsia"/>
              </w:rPr>
              <w:t xml:space="preserve">我的行程</w:t>
            </w:r>
          </w:p>
        </w:tc>
        <w:tc>
          <w:tcPr/>
          <w:p>
            <w:pPr>
              <w:pStyle w:val="Compact"/>
            </w:pPr>
            <w:r>
              <w:rPr>
                <w:rFonts w:hint="eastAsia"/>
              </w:rPr>
              <w:t xml:space="preserve">trip-service：列表、取消、评价、取消原因</w:t>
            </w:r>
          </w:p>
        </w:tc>
      </w:tr>
      <w:tr>
        <w:tc>
          <w:tcPr/>
          <w:p>
            <w:pPr>
              <w:pStyle w:val="Compact"/>
            </w:pPr>
            <w:r>
              <w:rPr>
                <w:rFonts w:hint="eastAsia"/>
              </w:rPr>
              <w:t xml:space="preserve">首页/支付/通知</w:t>
            </w:r>
          </w:p>
        </w:tc>
        <w:tc>
          <w:tcPr/>
          <w:p>
            <w:pPr>
              <w:pStyle w:val="Compact"/>
            </w:pPr>
            <w:r>
              <w:t xml:space="preserve">home、payments、notification、help </w:t>
            </w:r>
            <w:r>
              <w:rPr>
                <w:rFonts w:hint="eastAsia"/>
              </w:rPr>
              <w:t xml:space="preserve">等</w:t>
            </w:r>
            <w:r>
              <w:t xml:space="preserve"> Service</w:t>
            </w:r>
          </w:p>
        </w:tc>
      </w:tr>
      <w:tr>
        <w:tc>
          <w:tcPr/>
          <w:p>
            <w:pPr>
              <w:pStyle w:val="Compact"/>
            </w:pPr>
            <w:r>
              <w:rPr>
                <w:rFonts w:hint="eastAsia"/>
              </w:rPr>
              <w:t xml:space="preserve">测试</w:t>
            </w:r>
          </w:p>
        </w:tc>
        <w:tc>
          <w:tcPr/>
          <w:p>
            <w:pPr>
              <w:pStyle w:val="Compact"/>
            </w:pPr>
            <w:r>
              <w:t xml:space="preserve">ride 11 </w:t>
            </w:r>
            <w:r>
              <w:rPr>
                <w:rFonts w:hint="eastAsia"/>
              </w:rPr>
              <w:t xml:space="preserve">条</w:t>
            </w:r>
            <w:r>
              <w:t xml:space="preserve"> + trip 33 </w:t>
            </w:r>
            <w:r>
              <w:rPr>
                <w:rFonts w:hint="eastAsia"/>
              </w:rPr>
              <w:t xml:space="preserve">条</w:t>
            </w:r>
            <w:r>
              <w:t xml:space="preserve"> Service </w:t>
            </w:r>
            <w:r>
              <w:rPr>
                <w:rFonts w:hint="eastAsia"/>
              </w:rPr>
              <w:t xml:space="preserve">单测；参与集成测试</w:t>
            </w:r>
          </w:p>
        </w:tc>
      </w:tr>
    </w:tbl>
    <w:bookmarkEnd w:id="10"/>
    <w:bookmarkStart w:id="11" w:name="项目里程碑与本人参与节点"/>
    <w:p>
      <w:pPr>
        <w:pStyle w:val="Heading3"/>
      </w:pPr>
      <w:r>
        <w:t xml:space="preserve">1.3 </w:t>
      </w:r>
      <w:r>
        <w:rPr>
          <w:rFonts w:hint="eastAsia"/>
        </w:rPr>
        <w:t xml:space="preserve">项目里程碑与本人参与节点</w:t>
      </w:r>
    </w:p>
    <w:tbl>
      <w:tblPr>
        <w:tblStyle w:val="Table"/>
        <w:tblW w:type="pct" w:w="5000"/>
        <w:tblLayout w:type="fixed"/>
        <w:tblLook w:firstRow="1" w:lastRow="0" w:firstColumn="0" w:lastColumn="0" w:noHBand="0" w:noVBand="0" w:val="0020"/>
      </w:tblPr>
      <w:tblGrid>
        <w:gridCol w:w="1584"/>
        <w:gridCol w:w="1584"/>
        <w:gridCol w:w="2112"/>
        <w:gridCol w:w="264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交付物</w:t>
            </w:r>
          </w:p>
        </w:tc>
        <w:tc>
          <w:tcPr/>
          <w:p>
            <w:pPr>
              <w:pStyle w:val="Compact"/>
            </w:pPr>
            <w:r>
              <w:rPr>
                <w:rFonts w:hint="eastAsia"/>
              </w:rPr>
              <w:t xml:space="preserve">本人职责</w:t>
            </w:r>
          </w:p>
        </w:tc>
      </w:tr>
      <w:tr>
        <w:tc>
          <w:tcPr/>
          <w:p>
            <w:pPr>
              <w:pStyle w:val="Compact"/>
            </w:pPr>
            <w:r>
              <w:rPr>
                <w:rFonts w:hint="eastAsia"/>
              </w:rPr>
              <w:t xml:space="preserve">系统设计</w:t>
            </w:r>
          </w:p>
        </w:tc>
        <w:tc>
          <w:tcPr/>
          <w:p>
            <w:pPr>
              <w:pStyle w:val="Compact"/>
            </w:pPr>
            <w:r>
              <w:rPr>
                <w:rFonts w:hint="eastAsia"/>
              </w:rPr>
              <w:t xml:space="preserve">第</w:t>
            </w:r>
            <w:r>
              <w:t xml:space="preserve"> 3 </w:t>
            </w:r>
            <w:r>
              <w:rPr>
                <w:rFonts w:hint="eastAsia"/>
              </w:rPr>
              <w:t xml:space="preserve">周</w:t>
            </w:r>
          </w:p>
        </w:tc>
        <w:tc>
          <w:tcPr/>
          <w:p>
            <w:pPr>
              <w:pStyle w:val="Compact"/>
            </w:pPr>
            <w:r>
              <w:rPr>
                <w:rFonts w:hint="eastAsia"/>
              </w:rPr>
              <w:t xml:space="preserve">接口设计</w:t>
            </w:r>
          </w:p>
        </w:tc>
        <w:tc>
          <w:tcPr/>
          <w:p>
            <w:pPr>
              <w:pStyle w:val="Compact"/>
            </w:pPr>
            <w:r>
              <w:rPr>
                <w:rFonts w:hint="eastAsia"/>
              </w:rPr>
              <w:t xml:space="preserve">对照接口清单划分</w:t>
            </w:r>
            <w:r>
              <w:t xml:space="preserve"> Service </w:t>
            </w:r>
            <w:r>
              <w:rPr>
                <w:rFonts w:hint="eastAsia"/>
              </w:rPr>
              <w:t xml:space="preserve">边界</w:t>
            </w:r>
          </w:p>
        </w:tc>
      </w:tr>
      <w:tr>
        <w:tc>
          <w:tcPr/>
          <w:p>
            <w:pPr>
              <w:pStyle w:val="Compact"/>
            </w:pPr>
            <w:r>
              <w:rPr>
                <w:rFonts w:hint="eastAsia"/>
              </w:rPr>
              <w:t xml:space="preserve">开发</w:t>
            </w:r>
          </w:p>
        </w:tc>
        <w:tc>
          <w:tcPr/>
          <w:p>
            <w:pPr>
              <w:pStyle w:val="Compact"/>
            </w:pPr>
            <w:r>
              <w:rPr>
                <w:rFonts w:hint="eastAsia"/>
              </w:rPr>
              <w:t xml:space="preserve">第</w:t>
            </w:r>
            <w:r>
              <w:t xml:space="preserve"> </w:t>
            </w:r>
            <w:r>
              <w:rPr>
                <w:rFonts w:hint="eastAsia"/>
              </w:rPr>
              <w:t xml:space="preserve">4～6</w:t>
            </w:r>
            <w:r>
              <w:t xml:space="preserve"> </w:t>
            </w:r>
            <w:r>
              <w:rPr>
                <w:rFonts w:hint="eastAsia"/>
              </w:rPr>
              <w:t xml:space="preserve">周</w:t>
            </w:r>
          </w:p>
        </w:tc>
        <w:tc>
          <w:tcPr/>
          <w:p>
            <w:pPr>
              <w:pStyle w:val="Compact"/>
            </w:pPr>
            <w:r>
              <w:rPr>
                <w:rFonts w:hint="eastAsia"/>
              </w:rPr>
              <w:t xml:space="preserve">后端模块</w:t>
            </w:r>
          </w:p>
        </w:tc>
        <w:tc>
          <w:tcPr/>
          <w:p>
            <w:pPr>
              <w:pStyle w:val="Compact"/>
            </w:pPr>
            <w:r>
              <w:t xml:space="preserve">ride/trip/home Service </w:t>
            </w:r>
            <w:r>
              <w:rPr>
                <w:rFonts w:hint="eastAsia"/>
              </w:rPr>
              <w:t xml:space="preserve">初版</w:t>
            </w:r>
          </w:p>
        </w:tc>
      </w:tr>
      <w:tr>
        <w:tc>
          <w:tcPr/>
          <w:p>
            <w:pPr>
              <w:pStyle w:val="Compact"/>
            </w:pPr>
            <w:r>
              <w:rPr>
                <w:rFonts w:hint="eastAsia"/>
              </w:rPr>
              <w:t xml:space="preserve">开发</w:t>
            </w:r>
          </w:p>
        </w:tc>
        <w:tc>
          <w:tcPr/>
          <w:p>
            <w:pPr>
              <w:pStyle w:val="Compact"/>
            </w:pPr>
            <w:r>
              <w:rPr>
                <w:rFonts w:hint="eastAsia"/>
              </w:rPr>
              <w:t xml:space="preserve">第</w:t>
            </w:r>
            <w:r>
              <w:t xml:space="preserve"> </w:t>
            </w:r>
            <w:r>
              <w:rPr>
                <w:rFonts w:hint="eastAsia"/>
              </w:rPr>
              <w:t xml:space="preserve">7～8</w:t>
            </w:r>
            <w:r>
              <w:t xml:space="preserve"> </w:t>
            </w:r>
            <w:r>
              <w:rPr>
                <w:rFonts w:hint="eastAsia"/>
              </w:rPr>
              <w:t xml:space="preserve">周</w:t>
            </w:r>
          </w:p>
        </w:tc>
        <w:tc>
          <w:tcPr/>
          <w:p>
            <w:pPr>
              <w:pStyle w:val="Compact"/>
            </w:pPr>
            <w:r>
              <w:rPr>
                <w:rFonts w:hint="eastAsia"/>
              </w:rPr>
              <w:t xml:space="preserve">前后端联调</w:t>
            </w:r>
          </w:p>
        </w:tc>
        <w:tc>
          <w:tcPr/>
          <w:p>
            <w:pPr>
              <w:pStyle w:val="Compact"/>
            </w:pPr>
            <w:r>
              <w:rPr>
                <w:rFonts w:hint="eastAsia"/>
              </w:rPr>
              <w:t xml:space="preserve">payments/notification、字段对齐</w:t>
            </w:r>
          </w:p>
        </w:tc>
      </w:tr>
      <w:tr>
        <w:tc>
          <w:tcPr/>
          <w:p>
            <w:pPr>
              <w:pStyle w:val="Compact"/>
            </w:pPr>
            <w:r>
              <w:rPr>
                <w:rFonts w:hint="eastAsia"/>
              </w:rPr>
              <w:t xml:space="preserve">测试</w:t>
            </w:r>
          </w:p>
        </w:tc>
        <w:tc>
          <w:tcPr/>
          <w:p>
            <w:pPr>
              <w:pStyle w:val="Compact"/>
            </w:pPr>
            <w:r>
              <w:rPr>
                <w:rFonts w:hint="eastAsia"/>
              </w:rPr>
              <w:t xml:space="preserve">第</w:t>
            </w:r>
            <w:r>
              <w:t xml:space="preserve"> 9 </w:t>
            </w:r>
            <w:r>
              <w:rPr>
                <w:rFonts w:hint="eastAsia"/>
              </w:rPr>
              <w:t xml:space="preserve">周</w:t>
            </w:r>
          </w:p>
        </w:tc>
        <w:tc>
          <w:tcPr/>
          <w:p>
            <w:pPr>
              <w:pStyle w:val="Compact"/>
            </w:pPr>
            <w:r>
              <w:rPr>
                <w:rFonts w:hint="eastAsia"/>
              </w:rPr>
              <w:t xml:space="preserve">测试报告</w:t>
            </w:r>
          </w:p>
        </w:tc>
        <w:tc>
          <w:tcPr/>
          <w:p>
            <w:pPr>
              <w:pStyle w:val="Compact"/>
            </w:pPr>
            <w:r>
              <w:rPr>
                <w:rFonts w:hint="eastAsia"/>
              </w:rPr>
              <w:t xml:space="preserve">编写</w:t>
            </w:r>
            <w:r>
              <w:t xml:space="preserve"> Service </w:t>
            </w:r>
            <w:r>
              <w:rPr>
                <w:rFonts w:hint="eastAsia"/>
              </w:rPr>
              <w:t xml:space="preserve">单测；后端收尾测试由陈柯汇总执行</w:t>
            </w:r>
          </w:p>
        </w:tc>
      </w:tr>
      <w:tr>
        <w:tc>
          <w:tcPr/>
          <w:p>
            <w:pPr>
              <w:pStyle w:val="Compact"/>
            </w:pPr>
            <w:r>
              <w:rPr>
                <w:rFonts w:hint="eastAsia"/>
              </w:rPr>
              <w:t xml:space="preserve">部署验收</w:t>
            </w:r>
          </w:p>
        </w:tc>
        <w:tc>
          <w:tcPr/>
          <w:p>
            <w:pPr>
              <w:pStyle w:val="Compact"/>
            </w:pPr>
            <w:r>
              <w:rPr>
                <w:rFonts w:hint="eastAsia"/>
              </w:rPr>
              <w:t xml:space="preserve">第</w:t>
            </w:r>
            <w:r>
              <w:t xml:space="preserve"> 10 </w:t>
            </w:r>
            <w:r>
              <w:rPr>
                <w:rFonts w:hint="eastAsia"/>
              </w:rPr>
              <w:t xml:space="preserve">周</w:t>
            </w:r>
          </w:p>
        </w:tc>
        <w:tc>
          <w:tcPr/>
          <w:p>
            <w:pPr>
              <w:pStyle w:val="Compact"/>
            </w:pPr>
            <w:r>
              <w:rPr>
                <w:rFonts w:hint="eastAsia"/>
              </w:rPr>
              <w:t xml:space="preserve">答辩演示</w:t>
            </w:r>
          </w:p>
        </w:tc>
        <w:tc>
          <w:tcPr/>
          <w:p>
            <w:pPr>
              <w:pStyle w:val="Compact"/>
            </w:pPr>
            <w:r>
              <w:rPr>
                <w:rFonts w:hint="eastAsia"/>
              </w:rPr>
              <w:t xml:space="preserve">乘客/车主/取消/支付流程展示</w:t>
            </w:r>
          </w:p>
        </w:tc>
      </w:tr>
    </w:tbl>
    <w:p>
      <w:r>
        <w:pict>
          <v:rect style="width:0;height:1.5pt" o:hralign="center" o:hrstd="t" o:hr="t"/>
        </w:pict>
      </w:r>
    </w:p>
    <w:bookmarkEnd w:id="11"/>
    <w:bookmarkEnd w:id="12"/>
    <w:bookmarkStart w:id="14" w:name="二项目概述与后端业务设计目标"/>
    <w:p>
      <w:pPr>
        <w:pStyle w:val="Heading2"/>
      </w:pPr>
      <w:r>
        <w:rPr>
          <w:rFonts w:hint="eastAsia"/>
        </w:rPr>
        <w:t xml:space="preserve">二、项目概述与后端业务设计目标</w:t>
      </w:r>
    </w:p>
    <w:p>
      <w:pPr>
        <w:pStyle w:val="FirstParagraph"/>
      </w:pPr>
      <w:r>
        <w:rPr>
          <w:rFonts w:hint="eastAsia"/>
        </w:rPr>
        <w:t xml:space="preserve">计划书目标包括：实现行程发布、搜索、预订、评价完整闭环；前后端分离；支持</w:t>
      </w:r>
      <w:r>
        <w:t xml:space="preserve"> Mock </w:t>
      </w:r>
      <w:r>
        <w:rPr>
          <w:rFonts w:hint="eastAsia"/>
        </w:rPr>
        <w:t xml:space="preserve">模式。本人负责的</w:t>
      </w:r>
      <w:r>
        <w:t xml:space="preserve"> home/rides/trips/payments/notifications </w:t>
      </w:r>
      <w:r>
        <w:rPr>
          <w:rFonts w:hint="eastAsia"/>
        </w:rPr>
        <w:t xml:space="preserve">等</w:t>
      </w:r>
      <w:r>
        <w:t xml:space="preserve"> </w:t>
      </w:r>
      <w:r>
        <w:rPr>
          <w:b/>
          <w:bCs/>
        </w:rPr>
        <w:t xml:space="preserve">16 </w:t>
      </w:r>
      <w:r>
        <w:rPr>
          <w:rFonts w:hint="eastAsia"/>
          <w:b/>
          <w:bCs/>
        </w:rPr>
        <w:t xml:space="preserve">个路由模块中的</w:t>
      </w:r>
      <w:r>
        <w:rPr>
          <w:b/>
          <w:bCs/>
        </w:rPr>
        <w:t xml:space="preserve"> 6 </w:t>
      </w:r>
      <w:r>
        <w:rPr>
          <w:rFonts w:hint="eastAsia"/>
          <w:b/>
          <w:bCs/>
        </w:rPr>
        <w:t xml:space="preserve">类业务服务</w:t>
      </w:r>
      <w:r>
        <w:rPr>
          <w:rFonts w:hint="eastAsia"/>
        </w:rPr>
        <w:t xml:space="preserve">，是计划书「行程模块」「个人中心（支付/通知）」「首页模块」在后端的直接实现。</w:t>
      </w:r>
    </w:p>
    <w:p>
      <w:pPr>
        <w:pStyle w:val="BodyText"/>
      </w:pPr>
      <w:r>
        <w:rPr>
          <w:rFonts w:hint="eastAsia"/>
        </w:rPr>
        <w:t xml:space="preserve">后端业务设计目标主要包括：第一，</w:t>
      </w:r>
      <w:r>
        <w:rPr>
          <w:rFonts w:hint="eastAsia"/>
          <w:b/>
          <w:bCs/>
        </w:rPr>
        <w:t xml:space="preserve">分层清晰</w:t>
      </w:r>
      <w:r>
        <w:rPr>
          <w:rFonts w:hint="eastAsia"/>
        </w:rPr>
        <w:t xml:space="preserve">，严格遵循</w:t>
      </w:r>
      <w:r>
        <w:t xml:space="preserve"> Router → Controller → Service → </w:t>
      </w:r>
      <w:r>
        <w:rPr>
          <w:rFonts w:hint="eastAsia"/>
        </w:rPr>
        <w:t xml:space="preserve">DAO，Service</w:t>
      </w:r>
      <w:r>
        <w:t xml:space="preserve"> </w:t>
      </w:r>
      <w:r>
        <w:rPr>
          <w:rFonts w:hint="eastAsia"/>
        </w:rPr>
        <w:t xml:space="preserve">层承载核心业务规则，不跨层调用；第二，</w:t>
      </w:r>
      <w:r>
        <w:rPr>
          <w:rFonts w:hint="eastAsia"/>
          <w:b/>
          <w:bCs/>
        </w:rPr>
        <w:t xml:space="preserve">接口规范统一</w:t>
      </w:r>
      <w:r>
        <w:rPr>
          <w:rFonts w:hint="eastAsia"/>
        </w:rPr>
        <w:t xml:space="preserve">，查询用</w:t>
      </w:r>
      <w:r>
        <w:t xml:space="preserve"> </w:t>
      </w:r>
      <w:r>
        <w:rPr>
          <w:rFonts w:hint="eastAsia"/>
        </w:rPr>
        <w:t xml:space="preserve">GET、写操作用</w:t>
      </w:r>
      <w:r>
        <w:t xml:space="preserve"> </w:t>
      </w:r>
      <w:r>
        <w:rPr>
          <w:rFonts w:hint="eastAsia"/>
        </w:rPr>
        <w:t xml:space="preserve">POST，响应体统一为</w:t>
      </w:r>
      <w:r>
        <w:t xml:space="preserve"> </w:t>
      </w:r>
      <w:r>
        <w:rPr>
          <w:rStyle w:val="VerbatimChar"/>
        </w:rPr>
        <w:t xml:space="preserve">{ code, message, data, requestId }</w:t>
      </w:r>
      <w:r>
        <w:rPr>
          <w:rFonts w:hint="eastAsia"/>
        </w:rPr>
        <w:t xml:space="preserve">；第三，</w:t>
      </w:r>
      <w:r>
        <w:rPr>
          <w:rFonts w:hint="eastAsia"/>
          <w:b/>
          <w:bCs/>
        </w:rPr>
        <w:t xml:space="preserve">业务完整</w:t>
      </w:r>
      <w:r>
        <w:rPr>
          <w:rFonts w:hint="eastAsia"/>
        </w:rPr>
        <w:t xml:space="preserve">，覆盖接口汇总清单中首页、找车/发布、我的行程、支付、通知等阶段四核心模块；第四，</w:t>
      </w:r>
      <w:r>
        <w:rPr>
          <w:rFonts w:hint="eastAsia"/>
          <w:b/>
          <w:bCs/>
        </w:rPr>
        <w:t xml:space="preserve">可测试</w:t>
      </w:r>
      <w:r>
        <w:rPr>
          <w:rFonts w:hint="eastAsia"/>
        </w:rPr>
        <w:t xml:space="preserve">，Service</w:t>
      </w:r>
      <w:r>
        <w:t xml:space="preserve"> </w:t>
      </w:r>
      <w:r>
        <w:rPr>
          <w:rFonts w:hint="eastAsia"/>
        </w:rPr>
        <w:t xml:space="preserve">层编写单元测试，覆盖正常路径与异常分支；第五，</w:t>
      </w:r>
      <w:r>
        <w:rPr>
          <w:rFonts w:hint="eastAsia"/>
          <w:b/>
          <w:bCs/>
        </w:rPr>
        <w:t xml:space="preserve">可联调</w:t>
      </w:r>
      <w:r>
        <w:rPr>
          <w:rFonts w:hint="eastAsia"/>
        </w:rPr>
        <w:t xml:space="preserve">，字段命名与前端</w:t>
      </w:r>
      <w:r>
        <w:t xml:space="preserve"> Mock </w:t>
      </w:r>
      <w:r>
        <w:rPr>
          <w:rFonts w:hint="eastAsia"/>
        </w:rPr>
        <w:t xml:space="preserve">数据、API</w:t>
      </w:r>
      <w:r>
        <w:t xml:space="preserve"> </w:t>
      </w:r>
      <w:r>
        <w:rPr>
          <w:rFonts w:hint="eastAsia"/>
        </w:rPr>
        <w:t xml:space="preserve">封装保持一致，降低联调成本。</w:t>
      </w:r>
    </w:p>
    <w:bookmarkStart w:id="13" w:name="计划书功能范围本人负责后端"/>
    <w:p>
      <w:pPr>
        <w:pStyle w:val="Heading3"/>
      </w:pPr>
      <w:r>
        <w:t xml:space="preserve">2.1 </w:t>
      </w:r>
      <w:r>
        <w:rPr>
          <w:rFonts w:hint="eastAsia"/>
        </w:rPr>
        <w:t xml:space="preserve">计划书功能范围（本人负责后端）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功能点</w:t>
            </w:r>
          </w:p>
        </w:tc>
        <w:tc>
          <w:tcPr/>
          <w:p>
            <w:pPr>
              <w:pStyle w:val="Compact"/>
            </w:pPr>
            <w:r>
              <w:rPr>
                <w:rFonts w:hint="eastAsia"/>
              </w:rPr>
              <w:t xml:space="preserve">优先级</w:t>
            </w:r>
          </w:p>
        </w:tc>
        <w:tc>
          <w:tcPr/>
          <w:p>
            <w:pPr>
              <w:pStyle w:val="Compact"/>
            </w:pPr>
            <w:r>
              <w:rPr>
                <w:rFonts w:hint="eastAsia"/>
              </w:rPr>
              <w:t xml:space="preserve">状态</w:t>
            </w:r>
          </w:p>
        </w:tc>
      </w:tr>
      <w:tr>
        <w:tc>
          <w:tcPr/>
          <w:p>
            <w:pPr>
              <w:pStyle w:val="Compact"/>
            </w:pPr>
            <w:r>
              <w:rPr>
                <w:rFonts w:hint="eastAsia"/>
              </w:rPr>
              <w:t xml:space="preserve">首页</w:t>
            </w:r>
          </w:p>
        </w:tc>
        <w:tc>
          <w:tcPr/>
          <w:p>
            <w:pPr>
              <w:pStyle w:val="Compact"/>
            </w:pPr>
            <w:r>
              <w:rPr>
                <w:rFonts w:hint="eastAsia"/>
              </w:rPr>
              <w:t xml:space="preserve">用户信息、推荐行程、统计</w:t>
            </w:r>
          </w:p>
        </w:tc>
        <w:tc>
          <w:tcPr/>
          <w:p>
            <w:pPr>
              <w:pStyle w:val="Compact"/>
            </w:pPr>
            <w:r>
              <w:t xml:space="preserve">P0/P2</w:t>
            </w:r>
          </w:p>
        </w:tc>
        <w:tc>
          <w:tcPr/>
          <w:p>
            <w:pPr>
              <w:pStyle w:val="Compact"/>
            </w:pPr>
            <w:r>
              <w:t xml:space="preserve">✅</w:t>
            </w:r>
          </w:p>
        </w:tc>
      </w:tr>
      <w:tr>
        <w:tc>
          <w:tcPr/>
          <w:p>
            <w:pPr>
              <w:pStyle w:val="Compact"/>
            </w:pPr>
            <w:r>
              <w:rPr>
                <w:rFonts w:hint="eastAsia"/>
              </w:rPr>
              <w:t xml:space="preserve">行程</w:t>
            </w:r>
          </w:p>
        </w:tc>
        <w:tc>
          <w:tcPr/>
          <w:p>
            <w:pPr>
              <w:pStyle w:val="Compact"/>
            </w:pPr>
            <w:r>
              <w:rPr>
                <w:rFonts w:hint="eastAsia"/>
              </w:rPr>
              <w:t xml:space="preserve">搜索、发布、详情、预订、我的行程、评价</w:t>
            </w:r>
          </w:p>
        </w:tc>
        <w:tc>
          <w:tcPr/>
          <w:p>
            <w:pPr>
              <w:pStyle w:val="Compact"/>
            </w:pPr>
            <w:r>
              <w:t xml:space="preserve">P0/P1</w:t>
            </w:r>
          </w:p>
        </w:tc>
        <w:tc>
          <w:tcPr/>
          <w:p>
            <w:pPr>
              <w:pStyle w:val="Compact"/>
            </w:pPr>
            <w:r>
              <w:t xml:space="preserve">✅</w:t>
            </w:r>
          </w:p>
        </w:tc>
      </w:tr>
      <w:tr>
        <w:tc>
          <w:tcPr/>
          <w:p>
            <w:pPr>
              <w:pStyle w:val="Compact"/>
            </w:pPr>
            <w:r>
              <w:rPr>
                <w:rFonts w:hint="eastAsia"/>
              </w:rPr>
              <w:t xml:space="preserve">个人中心（支付/通知）</w:t>
            </w:r>
          </w:p>
        </w:tc>
        <w:tc>
          <w:tcPr/>
          <w:p>
            <w:pPr>
              <w:pStyle w:val="Compact"/>
            </w:pPr>
            <w:r>
              <w:rPr>
                <w:rFonts w:hint="eastAsia"/>
              </w:rPr>
              <w:t xml:space="preserve">支付方式、支付记录、通知列表</w:t>
            </w:r>
          </w:p>
        </w:tc>
        <w:tc>
          <w:tcPr/>
          <w:p>
            <w:pPr>
              <w:pStyle w:val="Compact"/>
            </w:pPr>
            <w:r>
              <w:t xml:space="preserve">P0</w:t>
            </w:r>
          </w:p>
        </w:tc>
        <w:tc>
          <w:tcPr/>
          <w:p>
            <w:pPr>
              <w:pStyle w:val="Compact"/>
            </w:pPr>
            <w:r>
              <w:t xml:space="preserve">✅</w:t>
            </w:r>
          </w:p>
        </w:tc>
      </w:tr>
      <w:tr>
        <w:tc>
          <w:tcPr/>
          <w:p>
            <w:pPr>
              <w:pStyle w:val="Compact"/>
            </w:pPr>
            <w:r>
              <w:rPr>
                <w:rFonts w:hint="eastAsia"/>
              </w:rPr>
              <w:t xml:space="preserve">帮助中心</w:t>
            </w:r>
          </w:p>
        </w:tc>
        <w:tc>
          <w:tcPr/>
          <w:p>
            <w:pPr>
              <w:pStyle w:val="Compact"/>
            </w:pPr>
            <w:r>
              <w:rPr>
                <w:rFonts w:hint="eastAsia"/>
              </w:rPr>
              <w:t xml:space="preserve">分类与问答</w:t>
            </w:r>
          </w:p>
        </w:tc>
        <w:tc>
          <w:tcPr/>
          <w:p>
            <w:pPr>
              <w:pStyle w:val="Compact"/>
            </w:pPr>
            <w:r>
              <w:t xml:space="preserve">P0</w:t>
            </w:r>
          </w:p>
        </w:tc>
        <w:tc>
          <w:tcPr/>
          <w:p>
            <w:pPr>
              <w:pStyle w:val="Compact"/>
            </w:pPr>
            <w:r>
              <w:t xml:space="preserve">✅</w:t>
            </w:r>
          </w:p>
        </w:tc>
      </w:tr>
    </w:tbl>
    <w:p>
      <w:r>
        <w:pict>
          <v:rect style="width:0;height:1.5pt" o:hralign="center" o:hrstd="t" o:hr="t"/>
        </w:pict>
      </w:r>
    </w:p>
    <w:bookmarkEnd w:id="13"/>
    <w:bookmarkEnd w:id="14"/>
    <w:bookmarkStart w:id="18" w:name="三后端技术选型与总体架构"/>
    <w:p>
      <w:pPr>
        <w:pStyle w:val="Heading2"/>
      </w:pPr>
      <w:r>
        <w:rPr>
          <w:rFonts w:hint="eastAsia"/>
        </w:rPr>
        <w:t xml:space="preserve">三、后端技术选型与总体架构</w:t>
      </w:r>
    </w:p>
    <w:bookmarkStart w:id="15" w:name="技术选型"/>
    <w:p>
      <w:pPr>
        <w:pStyle w:val="Heading3"/>
      </w:pPr>
      <w:r>
        <w:t xml:space="preserve">3.1 </w:t>
      </w:r>
      <w:r>
        <w:rPr>
          <w:rFonts w:hint="eastAsia"/>
        </w:rPr>
        <w:t xml:space="preserve">技术选型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技术</w:t>
            </w:r>
          </w:p>
        </w:tc>
        <w:tc>
          <w:tcPr/>
          <w:p>
            <w:pPr>
              <w:pStyle w:val="Compact"/>
            </w:pPr>
            <w:r>
              <w:rPr>
                <w:rFonts w:hint="eastAsia"/>
                <w:b/>
                <w:bCs/>
              </w:rPr>
              <w:t xml:space="preserve">版本/说明</w:t>
            </w:r>
          </w:p>
        </w:tc>
        <w:tc>
          <w:tcPr/>
          <w:p>
            <w:pPr>
              <w:pStyle w:val="Compact"/>
            </w:pPr>
            <w:r>
              <w:rPr>
                <w:rFonts w:hint="eastAsia"/>
                <w:b/>
                <w:bCs/>
              </w:rPr>
              <w:t xml:space="preserve">在本模块中的作用</w:t>
            </w:r>
          </w:p>
        </w:tc>
      </w:tr>
      <w:tr>
        <w:tc>
          <w:tcPr/>
          <w:p>
            <w:pPr>
              <w:pStyle w:val="Compact"/>
            </w:pPr>
            <w:r>
              <w:t xml:space="preserve">Node.js + Express</w:t>
            </w:r>
          </w:p>
        </w:tc>
        <w:tc>
          <w:tcPr/>
          <w:p>
            <w:pPr>
              <w:pStyle w:val="Compact"/>
            </w:pPr>
            <w:r>
              <w:t xml:space="preserve">18+ / 4.x</w:t>
            </w:r>
          </w:p>
        </w:tc>
        <w:tc>
          <w:tcPr/>
          <w:p>
            <w:pPr>
              <w:pStyle w:val="Compact"/>
            </w:pPr>
            <w:r>
              <w:t xml:space="preserve">HTTP </w:t>
            </w:r>
            <w:r>
              <w:rPr>
                <w:rFonts w:hint="eastAsia"/>
              </w:rPr>
              <w:t xml:space="preserve">服务与路由挂载</w:t>
            </w:r>
          </w:p>
        </w:tc>
      </w:tr>
      <w:tr>
        <w:tc>
          <w:tcPr/>
          <w:p>
            <w:pPr>
              <w:pStyle w:val="Compact"/>
            </w:pPr>
            <w:r>
              <w:t xml:space="preserve">Prisma ORM</w:t>
            </w:r>
          </w:p>
        </w:tc>
        <w:tc>
          <w:tcPr/>
          <w:p>
            <w:pPr>
              <w:pStyle w:val="Compact"/>
            </w:pPr>
            <w:r>
              <w:t xml:space="preserve">6.x</w:t>
            </w:r>
          </w:p>
        </w:tc>
        <w:tc>
          <w:tcPr/>
          <w:p>
            <w:pPr>
              <w:pStyle w:val="Compact"/>
            </w:pPr>
            <w:r>
              <w:rPr>
                <w:rFonts w:hint="eastAsia"/>
              </w:rPr>
              <w:t xml:space="preserve">通过</w:t>
            </w:r>
            <w:r>
              <w:t xml:space="preserve"> DAO </w:t>
            </w:r>
            <w:r>
              <w:rPr>
                <w:rFonts w:hint="eastAsia"/>
              </w:rPr>
              <w:t xml:space="preserve">层访问</w:t>
            </w:r>
            <w:r>
              <w:t xml:space="preserve"> </w:t>
            </w:r>
            <w:r>
              <w:rPr>
                <w:rFonts w:hint="eastAsia"/>
              </w:rPr>
              <w:t xml:space="preserve">MySQL，事务与关联查询</w:t>
            </w:r>
          </w:p>
        </w:tc>
      </w:tr>
      <w:tr>
        <w:tc>
          <w:tcPr/>
          <w:p>
            <w:pPr>
              <w:pStyle w:val="Compact"/>
            </w:pPr>
            <w:r>
              <w:t xml:space="preserve">Jest + Supertest</w:t>
            </w:r>
          </w:p>
        </w:tc>
        <w:tc>
          <w:tcPr/>
          <w:p>
            <w:pPr>
              <w:pStyle w:val="Compact"/>
            </w:pPr>
            <w:r>
              <w:t xml:space="preserve">—</w:t>
            </w:r>
          </w:p>
        </w:tc>
        <w:tc>
          <w:tcPr/>
          <w:p>
            <w:pPr>
              <w:pStyle w:val="Compact"/>
            </w:pPr>
            <w:r>
              <w:t xml:space="preserve">Service </w:t>
            </w:r>
            <w:r>
              <w:rPr>
                <w:rFonts w:hint="eastAsia"/>
              </w:rPr>
              <w:t xml:space="preserve">单元测试与</w:t>
            </w:r>
            <w:r>
              <w:t xml:space="preserve"> HTTP </w:t>
            </w:r>
            <w:r>
              <w:rPr>
                <w:rFonts w:hint="eastAsia"/>
              </w:rPr>
              <w:t xml:space="preserve">集成测试</w:t>
            </w:r>
          </w:p>
        </w:tc>
      </w:tr>
      <w:tr>
        <w:tc>
          <w:tcPr/>
          <w:p>
            <w:pPr>
              <w:pStyle w:val="Compact"/>
            </w:pPr>
            <w:r>
              <w:t xml:space="preserve">Redis</w:t>
            </w:r>
          </w:p>
        </w:tc>
        <w:tc>
          <w:tcPr/>
          <w:p>
            <w:pPr>
              <w:pStyle w:val="Compact"/>
            </w:pPr>
            <w:r>
              <w:rPr>
                <w:rFonts w:hint="eastAsia"/>
              </w:rPr>
              <w:t xml:space="preserve">可选</w:t>
            </w:r>
          </w:p>
        </w:tc>
        <w:tc>
          <w:tcPr/>
          <w:p>
            <w:pPr>
              <w:pStyle w:val="Compact"/>
            </w:pPr>
            <w:r>
              <w:rPr>
                <w:rFonts w:hint="eastAsia"/>
              </w:rPr>
              <w:t xml:space="preserve">与认证模块协作，业务层主要依赖</w:t>
            </w:r>
            <w:r>
              <w:t xml:space="preserve"> MySQL</w:t>
            </w:r>
          </w:p>
        </w:tc>
      </w:tr>
    </w:tbl>
    <w:bookmarkEnd w:id="15"/>
    <w:bookmarkStart w:id="16" w:name="分层架构与模块划分"/>
    <w:p>
      <w:pPr>
        <w:pStyle w:val="Heading3"/>
      </w:pPr>
      <w:r>
        <w:t xml:space="preserve">3.2 </w:t>
      </w:r>
      <w:r>
        <w:rPr>
          <w:rFonts w:hint="eastAsia"/>
        </w:rPr>
        <w:t xml:space="preserve">分层架构与模块划分</w:t>
      </w:r>
    </w:p>
    <w:p>
      <w:pPr>
        <w:pStyle w:val="FirstParagraph"/>
      </w:pPr>
      <w:r>
        <w:rPr>
          <w:rFonts w:hint="eastAsia"/>
        </w:rPr>
        <w:t xml:space="preserve">本人实现的业务模块按路由前缀划分如下：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路由前缀</w:t>
            </w:r>
          </w:p>
        </w:tc>
        <w:tc>
          <w:tcPr/>
          <w:p>
            <w:pPr>
              <w:pStyle w:val="Compact"/>
            </w:pPr>
            <w:r>
              <w:rPr>
                <w:b/>
                <w:bCs/>
              </w:rPr>
              <w:t xml:space="preserve">Service </w:t>
            </w:r>
            <w:r>
              <w:rPr>
                <w:rFonts w:hint="eastAsia"/>
                <w:b/>
                <w:bCs/>
              </w:rPr>
              <w:t xml:space="preserve">文件</w:t>
            </w:r>
          </w:p>
        </w:tc>
        <w:tc>
          <w:tcPr/>
          <w:p>
            <w:pPr>
              <w:pStyle w:val="Compact"/>
            </w:pPr>
            <w:r>
              <w:rPr>
                <w:rFonts w:hint="eastAsia"/>
                <w:b/>
                <w:bCs/>
              </w:rPr>
              <w:t xml:space="preserve">主要能力</w:t>
            </w:r>
          </w:p>
        </w:tc>
      </w:tr>
      <w:tr>
        <w:tc>
          <w:tcPr/>
          <w:p>
            <w:pPr>
              <w:pStyle w:val="Compact"/>
            </w:pPr>
            <w:r>
              <w:rPr>
                <w:rStyle w:val="VerbatimChar"/>
              </w:rPr>
              <w:t xml:space="preserve">/api/home</w:t>
            </w:r>
          </w:p>
        </w:tc>
        <w:tc>
          <w:tcPr/>
          <w:p>
            <w:pPr>
              <w:pStyle w:val="Compact"/>
            </w:pPr>
            <w:r>
              <w:rPr>
                <w:rStyle w:val="VerbatimChar"/>
              </w:rPr>
              <w:t xml:space="preserve">home-service.js</w:t>
            </w:r>
          </w:p>
        </w:tc>
        <w:tc>
          <w:tcPr/>
          <w:p>
            <w:pPr>
              <w:pStyle w:val="Compact"/>
            </w:pPr>
            <w:r>
              <w:rPr>
                <w:rFonts w:hint="eastAsia"/>
              </w:rPr>
              <w:t xml:space="preserve">用户信息、推荐行程、系统统计、未读通知状态</w:t>
            </w:r>
          </w:p>
        </w:tc>
      </w:tr>
      <w:tr>
        <w:tc>
          <w:tcPr/>
          <w:p>
            <w:pPr>
              <w:pStyle w:val="Compact"/>
            </w:pPr>
            <w:r>
              <w:rPr>
                <w:rStyle w:val="VerbatimChar"/>
              </w:rPr>
              <w:t xml:space="preserve">/api/rides</w:t>
            </w:r>
          </w:p>
        </w:tc>
        <w:tc>
          <w:tcPr/>
          <w:p>
            <w:pPr>
              <w:pStyle w:val="Compact"/>
            </w:pPr>
            <w:r>
              <w:rPr>
                <w:rStyle w:val="VerbatimChar"/>
              </w:rPr>
              <w:t xml:space="preserve">ride-service.js</w:t>
            </w:r>
          </w:p>
        </w:tc>
        <w:tc>
          <w:tcPr/>
          <w:p>
            <w:pPr>
              <w:pStyle w:val="Compact"/>
            </w:pPr>
            <w:r>
              <w:rPr>
                <w:rFonts w:hint="eastAsia"/>
              </w:rPr>
              <w:t xml:space="preserve">行程搜索、发布、详情、预订、路线规划、发布权限</w:t>
            </w:r>
          </w:p>
        </w:tc>
      </w:tr>
      <w:tr>
        <w:tc>
          <w:tcPr/>
          <w:p>
            <w:pPr>
              <w:pStyle w:val="Compact"/>
            </w:pPr>
            <w:r>
              <w:rPr>
                <w:rStyle w:val="VerbatimChar"/>
              </w:rPr>
              <w:t xml:space="preserve">/api/trips</w:t>
            </w:r>
          </w:p>
        </w:tc>
        <w:tc>
          <w:tcPr/>
          <w:p>
            <w:pPr>
              <w:pStyle w:val="Compact"/>
            </w:pPr>
            <w:r>
              <w:rPr>
                <w:rStyle w:val="VerbatimChar"/>
              </w:rPr>
              <w:t xml:space="preserve">trip-service.js</w:t>
            </w:r>
          </w:p>
        </w:tc>
        <w:tc>
          <w:tcPr/>
          <w:p>
            <w:pPr>
              <w:pStyle w:val="Compact"/>
            </w:pPr>
            <w:r>
              <w:rPr>
                <w:rFonts w:hint="eastAsia"/>
              </w:rPr>
              <w:t xml:space="preserve">我的行程列表、取消、评价、联系人、取消原因、行程模板</w:t>
            </w:r>
          </w:p>
        </w:tc>
      </w:tr>
      <w:tr>
        <w:tc>
          <w:tcPr/>
          <w:p>
            <w:pPr>
              <w:pStyle w:val="Compact"/>
            </w:pPr>
            <w:r>
              <w:rPr>
                <w:rStyle w:val="VerbatimChar"/>
              </w:rPr>
              <w:t xml:space="preserve">/api/payments</w:t>
            </w:r>
          </w:p>
        </w:tc>
        <w:tc>
          <w:tcPr/>
          <w:p>
            <w:pPr>
              <w:pStyle w:val="Compact"/>
            </w:pPr>
            <w:r>
              <w:rPr>
                <w:rStyle w:val="VerbatimChar"/>
              </w:rPr>
              <w:t xml:space="preserve">payments-service.js</w:t>
            </w:r>
          </w:p>
        </w:tc>
        <w:tc>
          <w:tcPr/>
          <w:p>
            <w:pPr>
              <w:pStyle w:val="Compact"/>
            </w:pPr>
            <w:r>
              <w:rPr>
                <w:rFonts w:hint="eastAsia"/>
              </w:rPr>
              <w:t xml:space="preserve">余额、支付记录、支付方式、收据、月度统计</w:t>
            </w:r>
          </w:p>
        </w:tc>
      </w:tr>
      <w:tr>
        <w:tc>
          <w:tcPr/>
          <w:p>
            <w:pPr>
              <w:pStyle w:val="Compact"/>
            </w:pPr>
            <w:r>
              <w:rPr>
                <w:rStyle w:val="VerbatimChar"/>
              </w:rPr>
              <w:t xml:space="preserve">/api/notifications</w:t>
            </w:r>
          </w:p>
        </w:tc>
        <w:tc>
          <w:tcPr/>
          <w:p>
            <w:pPr>
              <w:pStyle w:val="Compact"/>
            </w:pPr>
            <w:r>
              <w:rPr>
                <w:rStyle w:val="VerbatimChar"/>
              </w:rPr>
              <w:t xml:space="preserve">notification-service.js</w:t>
            </w:r>
          </w:p>
        </w:tc>
        <w:tc>
          <w:tcPr/>
          <w:p>
            <w:pPr>
              <w:pStyle w:val="Compact"/>
            </w:pPr>
            <w:r>
              <w:rPr>
                <w:rFonts w:hint="eastAsia"/>
              </w:rPr>
              <w:t xml:space="preserve">通知列表、清除通知、创建通知</w:t>
            </w:r>
          </w:p>
        </w:tc>
      </w:tr>
      <w:tr>
        <w:tc>
          <w:tcPr/>
          <w:p>
            <w:pPr>
              <w:pStyle w:val="Compact"/>
            </w:pPr>
            <w:r>
              <w:rPr>
                <w:rStyle w:val="VerbatimChar"/>
              </w:rPr>
              <w:t xml:space="preserve">/api/help</w:t>
            </w:r>
          </w:p>
        </w:tc>
        <w:tc>
          <w:tcPr/>
          <w:p>
            <w:pPr>
              <w:pStyle w:val="Compact"/>
            </w:pPr>
            <w:r>
              <w:rPr>
                <w:rStyle w:val="VerbatimChar"/>
              </w:rPr>
              <w:t xml:space="preserve">help-service.js</w:t>
            </w:r>
          </w:p>
        </w:tc>
        <w:tc>
          <w:tcPr/>
          <w:p>
            <w:pPr>
              <w:pStyle w:val="Compact"/>
            </w:pPr>
            <w:r>
              <w:rPr>
                <w:rFonts w:hint="eastAsia"/>
              </w:rPr>
              <w:t xml:space="preserve">帮助分类与常见问题</w:t>
            </w:r>
          </w:p>
        </w:tc>
      </w:tr>
    </w:tbl>
    <w:p>
      <w:pPr>
        <w:pStyle w:val="BodyText"/>
      </w:pPr>
      <w:r>
        <w:rPr>
          <w:rFonts w:hint="eastAsia"/>
        </w:rPr>
        <w:t xml:space="preserve">各模块均配备对应的</w:t>
      </w:r>
      <w:r>
        <w:t xml:space="preserve"> </w:t>
      </w:r>
      <w:r>
        <w:rPr>
          <w:rStyle w:val="VerbatimChar"/>
        </w:rPr>
        <w:t xml:space="preserve">router</w:t>
      </w:r>
      <w:r>
        <w:t xml:space="preserve">、</w:t>
      </w:r>
      <w:r>
        <w:rPr>
          <w:rStyle w:val="VerbatimChar"/>
        </w:rPr>
        <w:t xml:space="preserve">controller</w:t>
      </w:r>
      <w:r>
        <w:t xml:space="preserve">、</w:t>
      </w:r>
      <w:r>
        <w:rPr>
          <w:rStyle w:val="VerbatimChar"/>
        </w:rPr>
        <w:t xml:space="preserve">dao</w:t>
      </w:r>
      <w:r>
        <w:t xml:space="preserve"> </w:t>
      </w:r>
      <w:r>
        <w:rPr>
          <w:rFonts w:hint="eastAsia"/>
        </w:rPr>
        <w:t xml:space="preserve">文件，Controller</w:t>
      </w:r>
      <w:r>
        <w:t xml:space="preserve"> </w:t>
      </w:r>
      <w:r>
        <w:rPr>
          <w:rFonts w:hint="eastAsia"/>
        </w:rPr>
        <w:t xml:space="preserve">只做参数接收与响应封装，业务判断集中在</w:t>
      </w:r>
      <w:r>
        <w:t xml:space="preserve"> Service </w:t>
      </w:r>
      <w:r>
        <w:rPr>
          <w:rFonts w:hint="eastAsia"/>
        </w:rPr>
        <w:t xml:space="preserve">层。</w:t>
      </w:r>
    </w:p>
    <w:bookmarkEnd w:id="16"/>
    <w:bookmarkStart w:id="17" w:name="service-层与-dao-层的协作关系"/>
    <w:p>
      <w:pPr>
        <w:pStyle w:val="Heading3"/>
      </w:pPr>
      <w:r>
        <w:t xml:space="preserve">3.3 Service </w:t>
      </w:r>
      <w:r>
        <w:rPr>
          <w:rFonts w:hint="eastAsia"/>
        </w:rPr>
        <w:t xml:space="preserve">层与</w:t>
      </w:r>
      <w:r>
        <w:t xml:space="preserve"> DAO </w:t>
      </w:r>
      <w:r>
        <w:rPr>
          <w:rFonts w:hint="eastAsia"/>
        </w:rPr>
        <w:t xml:space="preserve">层的协作关系</w:t>
      </w:r>
    </w:p>
    <w:p>
      <w:pPr>
        <w:pStyle w:val="FirstParagraph"/>
      </w:pPr>
      <w:r>
        <w:rPr>
          <w:rFonts w:hint="eastAsia"/>
        </w:rPr>
        <w:t xml:space="preserve">以「寻找车程」为例：</w:t>
      </w:r>
      <w:r>
        <w:rPr>
          <w:rStyle w:val="VerbatimChar"/>
        </w:rPr>
        <w:t xml:space="preserve">ride-controller</w:t>
      </w:r>
      <w:r>
        <w:t xml:space="preserve"> </w:t>
      </w:r>
      <w:r>
        <w:rPr>
          <w:rFonts w:hint="eastAsia"/>
        </w:rPr>
        <w:t xml:space="preserve">接收</w:t>
      </w:r>
      <w:r>
        <w:t xml:space="preserve"> query </w:t>
      </w:r>
      <w:r>
        <w:rPr>
          <w:rFonts w:hint="eastAsia"/>
        </w:rPr>
        <w:t xml:space="preserve">参数</w:t>
      </w:r>
      <w:r>
        <w:t xml:space="preserve"> →</w:t>
      </w:r>
      <w:r>
        <w:t xml:space="preserve"> </w:t>
      </w:r>
      <w:r>
        <w:rPr>
          <w:rStyle w:val="VerbatimChar"/>
        </w:rPr>
        <w:t xml:space="preserve">ride-service.searchRides</w:t>
      </w:r>
      <w:r>
        <w:t xml:space="preserve"> </w:t>
      </w:r>
      <w:r>
        <w:rPr>
          <w:rFonts w:hint="eastAsia"/>
        </w:rPr>
        <w:t xml:space="preserve">校验分页与筛选条件</w:t>
      </w:r>
      <w:r>
        <w:t xml:space="preserve"> → </w:t>
      </w:r>
      <w:r>
        <w:rPr>
          <w:rFonts w:hint="eastAsia"/>
        </w:rPr>
        <w:t xml:space="preserve">调用</w:t>
      </w:r>
      <w:r>
        <w:t xml:space="preserve"> </w:t>
      </w:r>
      <w:r>
        <w:rPr>
          <w:rStyle w:val="VerbatimChar"/>
        </w:rPr>
        <w:t xml:space="preserve">ride-dao.searchRides</w:t>
      </w:r>
      <w:r>
        <w:t xml:space="preserve"> </w:t>
      </w:r>
      <w:r>
        <w:rPr>
          <w:rFonts w:hint="eastAsia"/>
        </w:rPr>
        <w:t xml:space="preserve">执行</w:t>
      </w:r>
      <w:r>
        <w:t xml:space="preserve"> Prisma </w:t>
      </w:r>
      <w:r>
        <w:rPr>
          <w:rFonts w:hint="eastAsia"/>
        </w:rPr>
        <w:t xml:space="preserve">查询</w:t>
      </w:r>
      <w:r>
        <w:t xml:space="preserve"> → Service </w:t>
      </w:r>
      <w:r>
        <w:rPr>
          <w:rFonts w:hint="eastAsia"/>
        </w:rPr>
        <w:t xml:space="preserve">将数据库</w:t>
      </w:r>
      <w:r>
        <w:t xml:space="preserve"> snake_case </w:t>
      </w:r>
      <w:r>
        <w:rPr>
          <w:rFonts w:hint="eastAsia"/>
        </w:rPr>
        <w:t xml:space="preserve">字段映射为前端</w:t>
      </w:r>
      <w:r>
        <w:t xml:space="preserve"> camelCase </w:t>
      </w:r>
      <w:r>
        <w:rPr>
          <w:rFonts w:hint="eastAsia"/>
        </w:rPr>
        <w:t xml:space="preserve">响应</w:t>
      </w:r>
      <w:r>
        <w:t xml:space="preserve"> → Controller </w:t>
      </w:r>
      <w:r>
        <w:rPr>
          <w:rFonts w:hint="eastAsia"/>
        </w:rPr>
        <w:t xml:space="preserve">通过</w:t>
      </w:r>
      <w:r>
        <w:t xml:space="preserve"> </w:t>
      </w:r>
      <w:r>
        <w:rPr>
          <w:rStyle w:val="VerbatimChar"/>
        </w:rPr>
        <w:t xml:space="preserve">response.js</w:t>
      </w:r>
      <w:r>
        <w:t xml:space="preserve"> </w:t>
      </w:r>
      <w:r>
        <w:rPr>
          <w:rFonts w:hint="eastAsia"/>
        </w:rPr>
        <w:t xml:space="preserve">返回标准</w:t>
      </w:r>
      <w:r>
        <w:t xml:space="preserve"> </w:t>
      </w:r>
      <w:r>
        <w:rPr>
          <w:rFonts w:hint="eastAsia"/>
        </w:rPr>
        <w:t xml:space="preserve">JSON。这种结构使我在编写单元测试时可以</w:t>
      </w:r>
      <w:r>
        <w:t xml:space="preserve"> Mock </w:t>
      </w:r>
      <w:r>
        <w:rPr>
          <w:rFonts w:hint="eastAsia"/>
        </w:rPr>
        <w:t xml:space="preserve">DAO，独立验证业务分支，而不依赖真实数据库连接。</w:t>
      </w:r>
    </w:p>
    <w:bookmarkEnd w:id="17"/>
    <w:bookmarkEnd w:id="18"/>
    <w:bookmarkStart w:id="23" w:name="四主要业务模块详细设计与实现"/>
    <w:p>
      <w:pPr>
        <w:pStyle w:val="Heading2"/>
      </w:pPr>
      <w:r>
        <w:rPr>
          <w:rFonts w:hint="eastAsia"/>
        </w:rPr>
        <w:t xml:space="preserve">四、主要业务模块详细设计与实现</w:t>
      </w:r>
    </w:p>
    <w:bookmarkStart w:id="19" w:name="行程搜索与发布模块ride-service"/>
    <w:p>
      <w:pPr>
        <w:pStyle w:val="Heading3"/>
      </w:pPr>
      <w:r>
        <w:t xml:space="preserve">4.1 </w:t>
      </w:r>
      <w:r>
        <w:rPr>
          <w:rFonts w:hint="eastAsia"/>
        </w:rPr>
        <w:t xml:space="preserve">行程搜索与发布模块（ride-service）</w:t>
      </w:r>
    </w:p>
    <w:p>
      <w:pPr>
        <w:pStyle w:val="FirstParagraph"/>
      </w:pPr>
      <w:r>
        <w:rPr>
          <w:rFonts w:hint="eastAsia"/>
        </w:rPr>
        <w:t xml:space="preserve">行程模块是拼车系统的核心业务。</w:t>
      </w:r>
      <w:r>
        <w:rPr>
          <w:rStyle w:val="VerbatimChar"/>
        </w:rPr>
        <w:t xml:space="preserve">searchRides</w:t>
      </w:r>
      <w:r>
        <w:t xml:space="preserve"> </w:t>
      </w:r>
      <w:r>
        <w:rPr>
          <w:rFonts w:hint="eastAsia"/>
        </w:rPr>
        <w:t xml:space="preserve">支持出发地/目的地文本、出发日期、价格区间、最少座位数、排序方式等筛选，并将司机信息、车辆信息一并组装返回；登录用户搜索时异步写入</w:t>
      </w:r>
      <w:r>
        <w:t xml:space="preserve"> </w:t>
      </w:r>
      <w:r>
        <w:rPr>
          <w:rStyle w:val="VerbatimChar"/>
        </w:rPr>
        <w:t xml:space="preserve">search_history</w:t>
      </w:r>
      <w:r>
        <w:t xml:space="preserve"> </w:t>
      </w:r>
      <w:r>
        <w:rPr>
          <w:rFonts w:hint="eastAsia"/>
        </w:rPr>
        <w:t xml:space="preserve">表，便于后续推荐优化。</w:t>
      </w:r>
      <w:r>
        <w:rPr>
          <w:rStyle w:val="VerbatimChar"/>
        </w:rPr>
        <w:t xml:space="preserve">publishRide</w:t>
      </w:r>
      <w:r>
        <w:t xml:space="preserve"> </w:t>
      </w:r>
      <w:r>
        <w:rPr>
          <w:rFonts w:hint="eastAsia"/>
        </w:rPr>
        <w:t xml:space="preserve">在发布前校验用户是否绑定车辆、座位数是否合法、出发时间是否有效；若无默认车辆且未指定</w:t>
      </w:r>
      <w:r>
        <w:t xml:space="preserve"> </w:t>
      </w:r>
      <w:r>
        <w:rPr>
          <w:rStyle w:val="VerbatimChar"/>
        </w:rPr>
        <w:t xml:space="preserve">vehicleId</w:t>
      </w:r>
      <w:r>
        <w:rPr>
          <w:rFonts w:hint="eastAsia"/>
        </w:rPr>
        <w:t xml:space="preserve">，返回业务错误提示。</w:t>
      </w:r>
      <w:r>
        <w:rPr>
          <w:rStyle w:val="VerbatimChar"/>
        </w:rPr>
        <w:t xml:space="preserve">bookRide</w:t>
      </w:r>
      <w:r>
        <w:t xml:space="preserve"> </w:t>
      </w:r>
      <w:r>
        <w:rPr>
          <w:rFonts w:hint="eastAsia"/>
        </w:rPr>
        <w:t xml:space="preserve">实现座位扣减与订单创建，需处理「行程不存在」「座位不足」「司机不能预订自己行程」等分支。</w:t>
      </w:r>
      <w:r>
        <w:rPr>
          <w:rStyle w:val="VerbatimChar"/>
        </w:rPr>
        <w:t xml:space="preserve">getRideDetail</w:t>
      </w:r>
      <w:r>
        <w:t xml:space="preserve"> </w:t>
      </w:r>
      <w:r>
        <w:rPr>
          <w:rFonts w:hint="eastAsia"/>
        </w:rPr>
        <w:t xml:space="preserve">返回行程详情及司机档案，供前端详情页展示。</w:t>
      </w:r>
    </w:p>
    <w:bookmarkEnd w:id="19"/>
    <w:bookmarkStart w:id="20" w:name="我的行程模块trip-service"/>
    <w:p>
      <w:pPr>
        <w:pStyle w:val="Heading3"/>
      </w:pPr>
      <w:r>
        <w:t xml:space="preserve">4.2 </w:t>
      </w:r>
      <w:r>
        <w:rPr>
          <w:rFonts w:hint="eastAsia"/>
        </w:rPr>
        <w:t xml:space="preserve">我的行程模块（trip-service）</w:t>
      </w:r>
    </w:p>
    <w:p>
      <w:pPr>
        <w:pStyle w:val="FirstParagraph"/>
      </w:pPr>
      <w:r>
        <w:rPr>
          <w:rFonts w:hint="eastAsia"/>
        </w:rPr>
        <w:t xml:space="preserve">我的行程模块连接「预订之后」的用户体验。</w:t>
      </w:r>
      <w:r>
        <w:rPr>
          <w:rStyle w:val="VerbatimChar"/>
        </w:rPr>
        <w:t xml:space="preserve">getTripList</w:t>
      </w:r>
      <w:r>
        <w:t xml:space="preserve"> </w:t>
      </w:r>
      <w:r>
        <w:rPr>
          <w:rFonts w:hint="eastAsia"/>
        </w:rPr>
        <w:t xml:space="preserve">按状态（即将出行/已完成/已取消）分页查询</w:t>
      </w:r>
      <w:r>
        <w:t xml:space="preserve"> </w:t>
      </w:r>
      <w:r>
        <w:rPr>
          <w:rStyle w:val="VerbatimChar"/>
        </w:rPr>
        <w:t xml:space="preserve">trip_participants</w:t>
      </w:r>
      <w:r>
        <w:t xml:space="preserve"> </w:t>
      </w:r>
      <w:r>
        <w:rPr>
          <w:rFonts w:hint="eastAsia"/>
        </w:rPr>
        <w:t xml:space="preserve">关联数据。</w:t>
      </w:r>
      <w:r>
        <w:rPr>
          <w:rStyle w:val="VerbatimChar"/>
        </w:rPr>
        <w:t xml:space="preserve">cancelTrip</w:t>
      </w:r>
      <w:r>
        <w:t xml:space="preserve"> </w:t>
      </w:r>
      <w:r>
        <w:rPr>
          <w:rFonts w:hint="eastAsia"/>
        </w:rPr>
        <w:t xml:space="preserve">校验行程归属与当前状态，已取消行程不可重复取消；取消时尝试触发退款占位逻辑并向相关用户发送通知。</w:t>
      </w:r>
      <w:r>
        <w:rPr>
          <w:rStyle w:val="VerbatimChar"/>
        </w:rPr>
        <w:t xml:space="preserve">rateTrip</w:t>
      </w:r>
      <w:r>
        <w:t xml:space="preserve"> </w:t>
      </w:r>
      <w:r>
        <w:rPr>
          <w:rFonts w:hint="eastAsia"/>
        </w:rPr>
        <w:t xml:space="preserve">校验行程是否已完成、是否重复评价，区分乘客评司机与司机评乘客。</w:t>
      </w:r>
      <w:r>
        <w:rPr>
          <w:rStyle w:val="VerbatimChar"/>
        </w:rPr>
        <w:t xml:space="preserve">getCancelReasons</w:t>
      </w:r>
      <w:r>
        <w:t xml:space="preserve"> </w:t>
      </w:r>
      <w:r>
        <w:rPr>
          <w:rFonts w:hint="eastAsia"/>
        </w:rPr>
        <w:t xml:space="preserve">从数据库读取取消原因配置，并按乘客/司机类型过滤。该模块单元测试共</w:t>
      </w:r>
      <w:r>
        <w:t xml:space="preserve"> 33 </w:t>
      </w:r>
      <w:r>
        <w:rPr>
          <w:rFonts w:hint="eastAsia"/>
        </w:rPr>
        <w:t xml:space="preserve">条，分支覆盖率达</w:t>
      </w:r>
      <w:r>
        <w:t xml:space="preserve"> </w:t>
      </w:r>
      <w:r>
        <w:rPr>
          <w:rFonts w:hint="eastAsia"/>
        </w:rPr>
        <w:t xml:space="preserve">66.66%，是本人测试中覆盖最充分的模块。</w:t>
      </w:r>
    </w:p>
    <w:bookmarkEnd w:id="20"/>
    <w:bookmarkStart w:id="21" w:name="首页与支付通知模块"/>
    <w:p>
      <w:pPr>
        <w:pStyle w:val="Heading3"/>
      </w:pPr>
      <w:r>
        <w:t xml:space="preserve">4.3 </w:t>
      </w:r>
      <w:r>
        <w:rPr>
          <w:rFonts w:hint="eastAsia"/>
        </w:rPr>
        <w:t xml:space="preserve">首页与支付、通知模块</w:t>
      </w:r>
    </w:p>
    <w:p>
      <w:pPr>
        <w:pStyle w:val="FirstParagraph"/>
      </w:pPr>
      <w:r>
        <w:rPr>
          <w:rStyle w:val="VerbatimChar"/>
        </w:rPr>
        <w:t xml:space="preserve">home-service</w:t>
      </w:r>
      <w:r>
        <w:t xml:space="preserve"> </w:t>
      </w:r>
      <w:r>
        <w:rPr>
          <w:rFonts w:hint="eastAsia"/>
        </w:rPr>
        <w:t xml:space="preserve">聚合用户资料、推荐开放行程、平台统计数据和未读消息状态，为前端首页一次加载多个接口提供数据支撑。</w:t>
      </w:r>
      <w:r>
        <w:rPr>
          <w:rStyle w:val="VerbatimChar"/>
        </w:rPr>
        <w:t xml:space="preserve">payments-service</w:t>
      </w:r>
      <w:r>
        <w:t xml:space="preserve"> </w:t>
      </w:r>
      <w:r>
        <w:rPr>
          <w:rFonts w:hint="eastAsia"/>
        </w:rPr>
        <w:t xml:space="preserve">实现余额查询、支付历史分页、支付方式列表、月度统计及取消行程时的</w:t>
      </w:r>
      <w:r>
        <w:t xml:space="preserve"> </w:t>
      </w:r>
      <w:r>
        <w:rPr>
          <w:rStyle w:val="VerbatimChar"/>
        </w:rPr>
        <w:t xml:space="preserve">issueRefund</w:t>
      </w:r>
      <w:r>
        <w:t xml:space="preserve"> </w:t>
      </w:r>
      <w:r>
        <w:rPr>
          <w:rFonts w:hint="eastAsia"/>
        </w:rPr>
        <w:t xml:space="preserve">退款占位逻辑。</w:t>
      </w:r>
      <w:r>
        <w:rPr>
          <w:rStyle w:val="VerbatimChar"/>
        </w:rPr>
        <w:t xml:space="preserve">notification-service</w:t>
      </w:r>
      <w:r>
        <w:t xml:space="preserve"> </w:t>
      </w:r>
      <w:r>
        <w:rPr>
          <w:rFonts w:hint="eastAsia"/>
        </w:rPr>
        <w:t xml:space="preserve">提供通知列表、按</w:t>
      </w:r>
      <w:r>
        <w:t xml:space="preserve"> ID </w:t>
      </w:r>
      <w:r>
        <w:rPr>
          <w:rFonts w:hint="eastAsia"/>
        </w:rPr>
        <w:t xml:space="preserve">批量清除及业务侧创建通知的能力，在行程取消等场景中被</w:t>
      </w:r>
      <w:r>
        <w:t xml:space="preserve"> trip-service </w:t>
      </w:r>
      <w:r>
        <w:rPr>
          <w:rFonts w:hint="eastAsia"/>
        </w:rPr>
        <w:t xml:space="preserve">调用。</w:t>
      </w:r>
    </w:p>
    <w:bookmarkEnd w:id="21"/>
    <w:bookmarkStart w:id="22" w:name="编码规范遵循情况"/>
    <w:p>
      <w:pPr>
        <w:pStyle w:val="Heading3"/>
      </w:pPr>
      <w:r>
        <w:t xml:space="preserve">4.4 </w:t>
      </w:r>
      <w:r>
        <w:rPr>
          <w:rFonts w:hint="eastAsia"/>
        </w:rPr>
        <w:t xml:space="preserve">编码规范遵循情况</w:t>
      </w:r>
    </w:p>
    <w:p>
      <w:pPr>
        <w:pStyle w:val="FirstParagraph"/>
      </w:pPr>
      <w:r>
        <w:rPr>
          <w:rFonts w:hint="eastAsia"/>
        </w:rPr>
        <w:t xml:space="preserve">开发过程中严格遵循团队</w:t>
      </w:r>
      <w:r>
        <w:t xml:space="preserve"> </w:t>
      </w:r>
      <w:r>
        <w:rPr>
          <w:rStyle w:val="VerbatimChar"/>
        </w:rPr>
        <w:t xml:space="preserve">CONTRIBUTING.md</w:t>
      </w:r>
      <w:r>
        <w:t xml:space="preserve"> </w:t>
      </w:r>
      <w:r>
        <w:rPr>
          <w:rFonts w:hint="eastAsia"/>
        </w:rPr>
        <w:t xml:space="preserve">规范：文件命名采用</w:t>
      </w:r>
      <w:r>
        <w:t xml:space="preserve"> </w:t>
      </w:r>
      <w:r>
        <w:rPr>
          <w:rFonts w:hint="eastAsia"/>
        </w:rPr>
        <w:t xml:space="preserve">kebab-case（如</w:t>
      </w:r>
      <w:r>
        <w:t xml:space="preserve"> </w:t>
      </w:r>
      <w:r>
        <w:rPr>
          <w:rStyle w:val="VerbatimChar"/>
        </w:rPr>
        <w:t xml:space="preserve">ride-service.js</w:t>
      </w:r>
      <w:r>
        <w:rPr>
          <w:rFonts w:hint="eastAsia"/>
        </w:rPr>
        <w:t xml:space="preserve">）；函数以小驼峰动词开头；每条业务日志通过</w:t>
      </w:r>
      <w:r>
        <w:t xml:space="preserve"> </w:t>
      </w:r>
      <w:r>
        <w:rPr>
          <w:rStyle w:val="VerbatimChar"/>
        </w:rPr>
        <w:t xml:space="preserve">logger.info/error</w:t>
      </w:r>
      <w:r>
        <w:t xml:space="preserve"> </w:t>
      </w:r>
      <w:r>
        <w:rPr>
          <w:rFonts w:hint="eastAsia"/>
        </w:rPr>
        <w:t xml:space="preserve">输出，携带</w:t>
      </w:r>
      <w:r>
        <w:t xml:space="preserve"> </w:t>
      </w:r>
      <w:r>
        <w:rPr>
          <w:rStyle w:val="VerbatimChar"/>
        </w:rPr>
        <w:t xml:space="preserve">module</w:t>
      </w:r>
      <w:r>
        <w:t xml:space="preserve">、</w:t>
      </w:r>
      <w:r>
        <w:rPr>
          <w:rStyle w:val="VerbatimChar"/>
        </w:rPr>
        <w:t xml:space="preserve">operate</w:t>
      </w:r>
      <w:r>
        <w:t xml:space="preserve">、</w:t>
      </w:r>
      <w:r>
        <w:rPr>
          <w:rStyle w:val="VerbatimChar"/>
        </w:rPr>
        <w:t xml:space="preserve">requestId</w:t>
      </w:r>
      <w:r>
        <w:rPr>
          <w:rFonts w:hint="eastAsia"/>
        </w:rPr>
        <w:t xml:space="preserve">，敏感参数经脱敏处理；异常通过</w:t>
      </w:r>
      <w:r>
        <w:t xml:space="preserve"> </w:t>
      </w:r>
      <w:r>
        <w:rPr>
          <w:rStyle w:val="VerbatimChar"/>
        </w:rPr>
        <w:t xml:space="preserve">error.statusCode</w:t>
      </w:r>
      <w:r>
        <w:t xml:space="preserve"> </w:t>
      </w:r>
      <w:r>
        <w:rPr>
          <w:rFonts w:hint="eastAsia"/>
        </w:rPr>
        <w:t xml:space="preserve">区分</w:t>
      </w:r>
      <w:r>
        <w:t xml:space="preserve"> 400/403/404 </w:t>
      </w:r>
      <w:r>
        <w:rPr>
          <w:rFonts w:hint="eastAsia"/>
        </w:rPr>
        <w:t xml:space="preserve">等业务错误，由</w:t>
      </w:r>
      <w:r>
        <w:t xml:space="preserve"> Controller </w:t>
      </w:r>
      <w:r>
        <w:rPr>
          <w:rFonts w:hint="eastAsia"/>
        </w:rPr>
        <w:t xml:space="preserve">统一捕获并返回标准响应体。</w:t>
      </w:r>
    </w:p>
    <w:bookmarkEnd w:id="22"/>
    <w:bookmarkEnd w:id="23"/>
    <w:bookmarkStart w:id="28" w:name="五单元测试与路径测试"/>
    <w:p>
      <w:pPr>
        <w:pStyle w:val="Heading2"/>
      </w:pPr>
      <w:r>
        <w:rPr>
          <w:rFonts w:hint="eastAsia"/>
        </w:rPr>
        <w:t xml:space="preserve">五、单元测试与路径测试</w:t>
      </w:r>
    </w:p>
    <w:bookmarkStart w:id="24" w:name="测试策略"/>
    <w:p>
      <w:pPr>
        <w:pStyle w:val="Heading3"/>
      </w:pPr>
      <w:r>
        <w:t xml:space="preserve">5.1 </w:t>
      </w:r>
      <w:r>
        <w:rPr>
          <w:rFonts w:hint="eastAsia"/>
        </w:rPr>
        <w:t xml:space="preserve">测试策略</w:t>
      </w:r>
    </w:p>
    <w:p>
      <w:pPr>
        <w:pStyle w:val="FirstParagraph"/>
      </w:pPr>
      <w:r>
        <w:rPr>
          <w:rFonts w:hint="eastAsia"/>
        </w:rPr>
        <w:t xml:space="preserve">后端测试分为</w:t>
      </w:r>
      <w:r>
        <w:t xml:space="preserve"> Service </w:t>
      </w:r>
      <w:r>
        <w:rPr>
          <w:rFonts w:hint="eastAsia"/>
        </w:rPr>
        <w:t xml:space="preserve">层单元测试与</w:t>
      </w:r>
      <w:r>
        <w:t xml:space="preserve"> HTTP </w:t>
      </w:r>
      <w:r>
        <w:rPr>
          <w:rFonts w:hint="eastAsia"/>
        </w:rPr>
        <w:t xml:space="preserve">集成测试两层。单元测试</w:t>
      </w:r>
      <w:r>
        <w:t xml:space="preserve"> Mock DAO </w:t>
      </w:r>
      <w:r>
        <w:rPr>
          <w:rFonts w:hint="eastAsia"/>
        </w:rPr>
        <w:t xml:space="preserve">与外部依赖，重点覆盖业务分支；集成测试挂载真实</w:t>
      </w:r>
      <w:r>
        <w:t xml:space="preserve"> </w:t>
      </w:r>
      <w:r>
        <w:rPr>
          <w:rFonts w:hint="eastAsia"/>
        </w:rPr>
        <w:t xml:space="preserve">Router，Mock</w:t>
      </w:r>
      <w:r>
        <w:t xml:space="preserve"> Service </w:t>
      </w:r>
      <w:r>
        <w:rPr>
          <w:rFonts w:hint="eastAsia"/>
        </w:rPr>
        <w:t xml:space="preserve">验证</w:t>
      </w:r>
      <w:r>
        <w:t xml:space="preserve"> HTTP </w:t>
      </w:r>
      <w:r>
        <w:rPr>
          <w:rFonts w:hint="eastAsia"/>
        </w:rPr>
        <w:t xml:space="preserve">链路与参数传递是否正确。</w:t>
      </w:r>
    </w:p>
    <w:bookmarkEnd w:id="24"/>
    <w:bookmarkStart w:id="25" w:name="ride-service-单元测试11-条"/>
    <w:p>
      <w:pPr>
        <w:pStyle w:val="Heading3"/>
      </w:pPr>
      <w:r>
        <w:t xml:space="preserve">5.2 ride-service </w:t>
      </w:r>
      <w:r>
        <w:rPr>
          <w:rFonts w:hint="eastAsia"/>
        </w:rPr>
        <w:t xml:space="preserve">单元测试（11</w:t>
      </w:r>
      <w:r>
        <w:t xml:space="preserve"> </w:t>
      </w:r>
      <w:r>
        <w:rPr>
          <w:rFonts w:hint="eastAsia"/>
        </w:rPr>
        <w:t xml:space="preserve">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测试场景</w:t>
            </w:r>
          </w:p>
        </w:tc>
        <w:tc>
          <w:tcPr/>
          <w:p>
            <w:pPr>
              <w:pStyle w:val="Compact"/>
            </w:pPr>
            <w:r>
              <w:rPr>
                <w:rFonts w:hint="eastAsia"/>
                <w:b/>
                <w:bCs/>
              </w:rPr>
              <w:t xml:space="preserve">覆盖路径</w:t>
            </w:r>
          </w:p>
        </w:tc>
      </w:tr>
      <w:tr>
        <w:tc>
          <w:tcPr/>
          <w:p>
            <w:pPr>
              <w:pStyle w:val="Compact"/>
            </w:pPr>
            <w:r>
              <w:rPr>
                <w:rFonts w:hint="eastAsia"/>
              </w:rPr>
              <w:t xml:space="preserve">发布行程</w:t>
            </w:r>
            <w:r>
              <w:t xml:space="preserve"> - </w:t>
            </w:r>
            <w:r>
              <w:rPr>
                <w:rFonts w:hint="eastAsia"/>
              </w:rPr>
              <w:t xml:space="preserve">无车辆且未指定</w:t>
            </w:r>
            <w:r>
              <w:t xml:space="preserve"> vehicleId</w:t>
            </w:r>
          </w:p>
        </w:tc>
        <w:tc>
          <w:tcPr/>
          <w:p>
            <w:pPr>
              <w:pStyle w:val="Compact"/>
            </w:pPr>
            <w:r>
              <w:rPr>
                <w:rFonts w:hint="eastAsia"/>
              </w:rPr>
              <w:t xml:space="preserve">业务校验失败</w:t>
            </w:r>
          </w:p>
        </w:tc>
      </w:tr>
      <w:tr>
        <w:tc>
          <w:tcPr/>
          <w:p>
            <w:pPr>
              <w:pStyle w:val="Compact"/>
            </w:pPr>
            <w:r>
              <w:rPr>
                <w:rFonts w:hint="eastAsia"/>
              </w:rPr>
              <w:t xml:space="preserve">发布行程</w:t>
            </w:r>
            <w:r>
              <w:t xml:space="preserve"> - </w:t>
            </w:r>
            <w:r>
              <w:rPr>
                <w:rFonts w:hint="eastAsia"/>
              </w:rPr>
              <w:t xml:space="preserve">指定</w:t>
            </w:r>
            <w:r>
              <w:t xml:space="preserve"> vehicleId / </w:t>
            </w:r>
            <w:r>
              <w:rPr>
                <w:rFonts w:hint="eastAsia"/>
              </w:rPr>
              <w:t xml:space="preserve">有默认车辆</w:t>
            </w:r>
          </w:p>
        </w:tc>
        <w:tc>
          <w:tcPr/>
          <w:p>
            <w:pPr>
              <w:pStyle w:val="Compact"/>
            </w:pPr>
            <w:r>
              <w:rPr>
                <w:rFonts w:hint="eastAsia"/>
              </w:rPr>
              <w:t xml:space="preserve">正常发布</w:t>
            </w:r>
          </w:p>
        </w:tc>
      </w:tr>
      <w:tr>
        <w:tc>
          <w:tcPr/>
          <w:p>
            <w:pPr>
              <w:pStyle w:val="Compact"/>
            </w:pPr>
            <w:r>
              <w:rPr>
                <w:rFonts w:hint="eastAsia"/>
              </w:rPr>
              <w:t xml:space="preserve">预订</w:t>
            </w:r>
            <w:r>
              <w:t xml:space="preserve"> - </w:t>
            </w:r>
            <w:r>
              <w:rPr>
                <w:rFonts w:hint="eastAsia"/>
              </w:rPr>
              <w:t xml:space="preserve">行程不存在</w:t>
            </w:r>
          </w:p>
        </w:tc>
        <w:tc>
          <w:tcPr/>
          <w:p>
            <w:pPr>
              <w:pStyle w:val="Compact"/>
            </w:pPr>
            <w:r>
              <w:t xml:space="preserve">404 </w:t>
            </w:r>
            <w:r>
              <w:rPr>
                <w:rFonts w:hint="eastAsia"/>
              </w:rPr>
              <w:t xml:space="preserve">分支</w:t>
            </w:r>
          </w:p>
        </w:tc>
      </w:tr>
      <w:tr>
        <w:tc>
          <w:tcPr/>
          <w:p>
            <w:pPr>
              <w:pStyle w:val="Compact"/>
            </w:pPr>
            <w:r>
              <w:rPr>
                <w:rFonts w:hint="eastAsia"/>
              </w:rPr>
              <w:t xml:space="preserve">预订</w:t>
            </w:r>
            <w:r>
              <w:t xml:space="preserve"> - </w:t>
            </w:r>
            <w:r>
              <w:rPr>
                <w:rFonts w:hint="eastAsia"/>
              </w:rPr>
              <w:t xml:space="preserve">座位充足</w:t>
            </w:r>
            <w:r>
              <w:t xml:space="preserve"> / </w:t>
            </w:r>
            <w:r>
              <w:rPr>
                <w:rFonts w:hint="eastAsia"/>
              </w:rPr>
              <w:t xml:space="preserve">刚好够</w:t>
            </w:r>
            <w:r>
              <w:t xml:space="preserve"> / </w:t>
            </w:r>
            <w:r>
              <w:rPr>
                <w:rFonts w:hint="eastAsia"/>
              </w:rPr>
              <w:t xml:space="preserve">不足</w:t>
            </w:r>
            <w:r>
              <w:t xml:space="preserve"> / </w:t>
            </w:r>
            <w:r>
              <w:rPr>
                <w:rFonts w:hint="eastAsia"/>
              </w:rPr>
              <w:t xml:space="preserve">无剩余</w:t>
            </w:r>
          </w:p>
        </w:tc>
        <w:tc>
          <w:tcPr/>
          <w:p>
            <w:pPr>
              <w:pStyle w:val="Compact"/>
            </w:pPr>
            <w:r>
              <w:rPr>
                <w:rFonts w:hint="eastAsia"/>
              </w:rPr>
              <w:t xml:space="preserve">座位计算分支</w:t>
            </w:r>
          </w:p>
        </w:tc>
      </w:tr>
      <w:tr>
        <w:tc>
          <w:tcPr/>
          <w:p>
            <w:pPr>
              <w:pStyle w:val="Compact"/>
            </w:pPr>
            <w:r>
              <w:rPr>
                <w:rFonts w:hint="eastAsia"/>
              </w:rPr>
              <w:t xml:space="preserve">预订</w:t>
            </w:r>
            <w:r>
              <w:t xml:space="preserve"> - </w:t>
            </w:r>
            <w:r>
              <w:rPr>
                <w:rFonts w:hint="eastAsia"/>
              </w:rPr>
              <w:t xml:space="preserve">司机订自己行程</w:t>
            </w:r>
          </w:p>
        </w:tc>
        <w:tc>
          <w:tcPr/>
          <w:p>
            <w:pPr>
              <w:pStyle w:val="Compact"/>
            </w:pPr>
            <w:r>
              <w:t xml:space="preserve">403 </w:t>
            </w:r>
            <w:r>
              <w:rPr>
                <w:rFonts w:hint="eastAsia"/>
              </w:rPr>
              <w:t xml:space="preserve">身份冲突</w:t>
            </w:r>
          </w:p>
        </w:tc>
      </w:tr>
      <w:tr>
        <w:tc>
          <w:tcPr/>
          <w:p>
            <w:pPr>
              <w:pStyle w:val="Compact"/>
            </w:pPr>
            <w:r>
              <w:rPr>
                <w:rFonts w:hint="eastAsia"/>
              </w:rPr>
              <w:t xml:space="preserve">搜索</w:t>
            </w:r>
            <w:r>
              <w:t xml:space="preserve"> - </w:t>
            </w:r>
            <w:r>
              <w:rPr>
                <w:rFonts w:hint="eastAsia"/>
              </w:rPr>
              <w:t xml:space="preserve">有匹配</w:t>
            </w:r>
            <w:r>
              <w:t xml:space="preserve"> / </w:t>
            </w:r>
            <w:r>
              <w:rPr>
                <w:rFonts w:hint="eastAsia"/>
              </w:rPr>
              <w:t xml:space="preserve">无匹配</w:t>
            </w:r>
          </w:p>
        </w:tc>
        <w:tc>
          <w:tcPr/>
          <w:p>
            <w:pPr>
              <w:pStyle w:val="Compact"/>
            </w:pPr>
            <w:r>
              <w:rPr>
                <w:rFonts w:hint="eastAsia"/>
              </w:rPr>
              <w:t xml:space="preserve">列表为空与有数据</w:t>
            </w:r>
          </w:p>
        </w:tc>
      </w:tr>
    </w:tbl>
    <w:p>
      <w:pPr>
        <w:pStyle w:val="BodyText"/>
      </w:pPr>
      <w:r>
        <w:t xml:space="preserve">ride-service </w:t>
      </w:r>
      <w:r>
        <w:rPr>
          <w:rFonts w:hint="eastAsia"/>
        </w:rPr>
        <w:t xml:space="preserve">分支覆盖率约</w:t>
      </w:r>
      <w:r>
        <w:t xml:space="preserve"> </w:t>
      </w:r>
      <w:r>
        <w:rPr>
          <w:b/>
          <w:bCs/>
        </w:rPr>
        <w:t xml:space="preserve">30.26%</w:t>
      </w:r>
      <w:r>
        <w:rPr>
          <w:rFonts w:hint="eastAsia"/>
        </w:rPr>
        <w:t xml:space="preserve">，覆盖发布与预订的核心异常路径。</w:t>
      </w:r>
    </w:p>
    <w:bookmarkEnd w:id="25"/>
    <w:bookmarkStart w:id="26" w:name="trip-service-单元测试33-条"/>
    <w:p>
      <w:pPr>
        <w:pStyle w:val="Heading3"/>
      </w:pPr>
      <w:r>
        <w:t xml:space="preserve">5.3 trip-service </w:t>
      </w:r>
      <w:r>
        <w:rPr>
          <w:rFonts w:hint="eastAsia"/>
        </w:rPr>
        <w:t xml:space="preserve">单元测试（33</w:t>
      </w:r>
      <w:r>
        <w:t xml:space="preserve"> </w:t>
      </w:r>
      <w:r>
        <w:rPr>
          <w:rFonts w:hint="eastAsia"/>
        </w:rPr>
        <w:t xml:space="preserve">条）</w:t>
      </w:r>
    </w:p>
    <w:p>
      <w:pPr>
        <w:pStyle w:val="FirstParagraph"/>
      </w:pPr>
      <w:r>
        <w:rPr>
          <w:rFonts w:hint="eastAsia"/>
        </w:rPr>
        <w:t xml:space="preserve">覆盖取消权限、重复取消、不同行程状态下的可取消性、评价权限、重复评价、乘客/司机评价对象、取消原因读取等路径，分支覆盖率</w:t>
      </w:r>
      <w:r>
        <w:t xml:space="preserve"> </w:t>
      </w:r>
      <w:r>
        <w:rPr>
          <w:b/>
          <w:bCs/>
        </w:rPr>
        <w:t xml:space="preserve">66.66%</w:t>
      </w:r>
      <w:r>
        <w:rPr>
          <w:rFonts w:hint="eastAsia"/>
        </w:rPr>
        <w:t xml:space="preserve">，为后端</w:t>
      </w:r>
      <w:r>
        <w:t xml:space="preserve"> Service </w:t>
      </w:r>
      <w:r>
        <w:rPr>
          <w:rFonts w:hint="eastAsia"/>
        </w:rPr>
        <w:t xml:space="preserve">层最高。</w:t>
      </w:r>
    </w:p>
    <w:bookmarkEnd w:id="26"/>
    <w:bookmarkStart w:id="27" w:name="集成测试business-flow.test.js20-条"/>
    <w:p>
      <w:pPr>
        <w:pStyle w:val="Heading3"/>
      </w:pPr>
      <w:r>
        <w:t xml:space="preserve">5.4 </w:t>
      </w:r>
      <w:r>
        <w:rPr>
          <w:rFonts w:hint="eastAsia"/>
        </w:rPr>
        <w:t xml:space="preserve">集成测试（business-flow.test.js，20</w:t>
      </w:r>
      <w:r>
        <w:t xml:space="preserve"> </w:t>
      </w:r>
      <w:r>
        <w:rPr>
          <w:rFonts w:hint="eastAsia"/>
        </w:rPr>
        <w:t xml:space="preserve">条）</w:t>
      </w:r>
    </w:p>
    <w:p>
      <w:pPr>
        <w:pStyle w:val="FirstParagraph"/>
      </w:pPr>
      <w:r>
        <w:rPr>
          <w:rFonts w:hint="eastAsia"/>
        </w:rPr>
        <w:t xml:space="preserve">集成测试挂载</w:t>
      </w:r>
      <w:r>
        <w:t xml:space="preserve"> </w:t>
      </w:r>
      <w:r>
        <w:rPr>
          <w:rStyle w:val="VerbatimChar"/>
        </w:rPr>
        <w:t xml:space="preserve">/api/auth</w:t>
      </w:r>
      <w:r>
        <w:t xml:space="preserve"> </w:t>
      </w:r>
      <w:r>
        <w:rPr>
          <w:rFonts w:hint="eastAsia"/>
        </w:rPr>
        <w:t xml:space="preserve">与</w:t>
      </w:r>
      <w:r>
        <w:t xml:space="preserve"> </w:t>
      </w:r>
      <w:r>
        <w:rPr>
          <w:rStyle w:val="VerbatimChar"/>
        </w:rPr>
        <w:t xml:space="preserve">/api/rides</w:t>
      </w:r>
      <w:r>
        <w:t xml:space="preserve"> </w:t>
      </w:r>
      <w:r>
        <w:rPr>
          <w:rFonts w:hint="eastAsia"/>
        </w:rPr>
        <w:t xml:space="preserve">路由，验证「登录</w:t>
      </w:r>
      <w:r>
        <w:t xml:space="preserve"> → </w:t>
      </w:r>
      <w:r>
        <w:rPr>
          <w:rFonts w:hint="eastAsia"/>
        </w:rPr>
        <w:t xml:space="preserve">发布</w:t>
      </w:r>
      <w:r>
        <w:t xml:space="preserve"> → </w:t>
      </w:r>
      <w:r>
        <w:rPr>
          <w:rFonts w:hint="eastAsia"/>
        </w:rPr>
        <w:t xml:space="preserve">搜索</w:t>
      </w:r>
      <w:r>
        <w:t xml:space="preserve"> → </w:t>
      </w:r>
      <w:r>
        <w:rPr>
          <w:rFonts w:hint="eastAsia"/>
        </w:rPr>
        <w:t xml:space="preserve">预订</w:t>
      </w:r>
      <w:r>
        <w:t xml:space="preserve"> → </w:t>
      </w:r>
      <w:r>
        <w:rPr>
          <w:rFonts w:hint="eastAsia"/>
        </w:rPr>
        <w:t xml:space="preserve">详情」完整</w:t>
      </w:r>
      <w:r>
        <w:t xml:space="preserve"> HTTP </w:t>
      </w:r>
      <w:r>
        <w:rPr>
          <w:rFonts w:hint="eastAsia"/>
        </w:rPr>
        <w:t xml:space="preserve">链路，包括认证失败、参数校验、业务拦截等场景，与前端联调前提前发现接口契约问题。</w:t>
      </w:r>
    </w:p>
    <w:bookmarkEnd w:id="27"/>
    <w:bookmarkEnd w:id="28"/>
    <w:bookmarkStart w:id="32" w:name="六集成测试确认测试与功能展示"/>
    <w:p>
      <w:pPr>
        <w:pStyle w:val="Heading2"/>
      </w:pPr>
      <w:r>
        <w:rPr>
          <w:rFonts w:hint="eastAsia"/>
        </w:rPr>
        <w:t xml:space="preserve">六、集成测试、确认测试与功能展示</w:t>
      </w:r>
    </w:p>
    <w:bookmarkStart w:id="29" w:name="前后端联调确认"/>
    <w:p>
      <w:pPr>
        <w:pStyle w:val="Heading3"/>
      </w:pPr>
      <w:r>
        <w:t xml:space="preserve">6.1 </w:t>
      </w:r>
      <w:r>
        <w:rPr>
          <w:rFonts w:hint="eastAsia"/>
        </w:rPr>
        <w:t xml:space="preserve">前后端联调确认</w:t>
      </w:r>
    </w:p>
    <w:p>
      <w:pPr>
        <w:pStyle w:val="FirstParagraph"/>
      </w:pPr>
      <w:r>
        <w:rPr>
          <w:rFonts w:hint="eastAsia"/>
        </w:rPr>
        <w:t xml:space="preserve">按照</w:t>
      </w:r>
      <w:r>
        <w:t xml:space="preserve"> </w:t>
      </w:r>
      <w:r>
        <w:rPr>
          <w:rStyle w:val="VerbatimChar"/>
          <w:rFonts w:hint="eastAsia"/>
        </w:rPr>
        <w:t xml:space="preserve">docs/api/接口汇总清单.md</w:t>
      </w:r>
      <w:r>
        <w:t xml:space="preserve"> </w:t>
      </w:r>
      <w:r>
        <w:rPr>
          <w:rFonts w:hint="eastAsia"/>
        </w:rPr>
        <w:t xml:space="preserve">的阶段四联调顺序，本人负责模块的联调状态如下：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模块</w:t>
            </w:r>
          </w:p>
        </w:tc>
        <w:tc>
          <w:tcPr/>
          <w:p>
            <w:pPr>
              <w:pStyle w:val="Compact"/>
            </w:pPr>
            <w:r>
              <w:rPr>
                <w:rFonts w:hint="eastAsia"/>
                <w:b/>
                <w:bCs/>
              </w:rPr>
              <w:t xml:space="preserve">代表接口</w:t>
            </w:r>
          </w:p>
        </w:tc>
        <w:tc>
          <w:tcPr/>
          <w:p>
            <w:pPr>
              <w:pStyle w:val="Compact"/>
            </w:pPr>
            <w:r>
              <w:rPr>
                <w:rFonts w:hint="eastAsia"/>
                <w:b/>
                <w:bCs/>
              </w:rPr>
              <w:t xml:space="preserve">联调状态</w:t>
            </w:r>
          </w:p>
        </w:tc>
      </w:tr>
      <w:tr>
        <w:tc>
          <w:tcPr/>
          <w:p>
            <w:pPr>
              <w:pStyle w:val="Compact"/>
            </w:pPr>
            <w:r>
              <w:rPr>
                <w:rFonts w:hint="eastAsia"/>
              </w:rPr>
              <w:t xml:space="preserve">首页</w:t>
            </w:r>
          </w:p>
        </w:tc>
        <w:tc>
          <w:tcPr/>
          <w:p>
            <w:pPr>
              <w:pStyle w:val="Compact"/>
            </w:pPr>
            <w:r>
              <w:t xml:space="preserve">GET</w:t>
            </w:r>
            <w:r>
              <w:t xml:space="preserve"> </w:t>
            </w:r>
            <w:r>
              <w:rPr>
                <w:rStyle w:val="VerbatimChar"/>
              </w:rPr>
              <w:t xml:space="preserve">/api/home/user-info</w:t>
            </w:r>
            <w:r>
              <w:t xml:space="preserve">、</w:t>
            </w:r>
            <w:r>
              <w:rPr>
                <w:rStyle w:val="VerbatimChar"/>
              </w:rPr>
              <w:t xml:space="preserve">/rides/recommend</w:t>
            </w:r>
          </w:p>
        </w:tc>
        <w:tc>
          <w:tcPr/>
          <w:p>
            <w:pPr>
              <w:pStyle w:val="Compact"/>
            </w:pPr>
            <w:r>
              <w:t xml:space="preserve">✅ </w:t>
            </w:r>
            <w:r>
              <w:rPr>
                <w:rFonts w:hint="eastAsia"/>
              </w:rPr>
              <w:t xml:space="preserve">已联调</w:t>
            </w:r>
          </w:p>
        </w:tc>
      </w:tr>
      <w:tr>
        <w:tc>
          <w:tcPr/>
          <w:p>
            <w:pPr>
              <w:pStyle w:val="Compact"/>
            </w:pPr>
            <w:r>
              <w:rPr>
                <w:rFonts w:hint="eastAsia"/>
              </w:rPr>
              <w:t xml:space="preserve">找车</w:t>
            </w:r>
          </w:p>
        </w:tc>
        <w:tc>
          <w:tcPr/>
          <w:p>
            <w:pPr>
              <w:pStyle w:val="Compact"/>
            </w:pPr>
            <w:r>
              <w:t xml:space="preserve">GET</w:t>
            </w:r>
            <w:r>
              <w:t xml:space="preserve"> </w:t>
            </w:r>
            <w:r>
              <w:rPr>
                <w:rStyle w:val="VerbatimChar"/>
              </w:rPr>
              <w:t xml:space="preserve">/api/rides/search</w:t>
            </w:r>
            <w:r>
              <w:t xml:space="preserve">、</w:t>
            </w:r>
            <w:r>
              <w:rPr>
                <w:rStyle w:val="VerbatimChar"/>
              </w:rPr>
              <w:t xml:space="preserve">/search-metadata</w:t>
            </w:r>
          </w:p>
        </w:tc>
        <w:tc>
          <w:tcPr/>
          <w:p>
            <w:pPr>
              <w:pStyle w:val="Compact"/>
            </w:pPr>
            <w:r>
              <w:t xml:space="preserve">✅ </w:t>
            </w:r>
            <w:r>
              <w:rPr>
                <w:rFonts w:hint="eastAsia"/>
              </w:rPr>
              <w:t xml:space="preserve">已联调</w:t>
            </w:r>
          </w:p>
        </w:tc>
      </w:tr>
      <w:tr>
        <w:tc>
          <w:tcPr/>
          <w:p>
            <w:pPr>
              <w:pStyle w:val="Compact"/>
            </w:pPr>
            <w:r>
              <w:rPr>
                <w:rFonts w:hint="eastAsia"/>
              </w:rPr>
              <w:t xml:space="preserve">发布</w:t>
            </w:r>
          </w:p>
        </w:tc>
        <w:tc>
          <w:tcPr/>
          <w:p>
            <w:pPr>
              <w:pStyle w:val="Compact"/>
            </w:pPr>
            <w:r>
              <w:t xml:space="preserve">GET</w:t>
            </w:r>
            <w:r>
              <w:t xml:space="preserve"> </w:t>
            </w:r>
            <w:r>
              <w:rPr>
                <w:rStyle w:val="VerbatimChar"/>
              </w:rPr>
              <w:t xml:space="preserve">/api/rides/publish-config</w:t>
            </w:r>
            <w:r>
              <w:t xml:space="preserve">、POST</w:t>
            </w:r>
            <w:r>
              <w:t xml:space="preserve"> </w:t>
            </w:r>
            <w:r>
              <w:rPr>
                <w:rStyle w:val="VerbatimChar"/>
              </w:rPr>
              <w:t xml:space="preserve">/api/rides/publish</w:t>
            </w:r>
          </w:p>
        </w:tc>
        <w:tc>
          <w:tcPr/>
          <w:p>
            <w:pPr>
              <w:pStyle w:val="Compact"/>
            </w:pPr>
            <w:r>
              <w:t xml:space="preserve">✅ </w:t>
            </w:r>
            <w:r>
              <w:rPr>
                <w:rFonts w:hint="eastAsia"/>
              </w:rPr>
              <w:t xml:space="preserve">已联调</w:t>
            </w:r>
          </w:p>
        </w:tc>
      </w:tr>
      <w:tr>
        <w:tc>
          <w:tcPr/>
          <w:p>
            <w:pPr>
              <w:pStyle w:val="Compact"/>
            </w:pPr>
            <w:r>
              <w:rPr>
                <w:rFonts w:hint="eastAsia"/>
              </w:rPr>
              <w:t xml:space="preserve">预订</w:t>
            </w:r>
          </w:p>
        </w:tc>
        <w:tc>
          <w:tcPr/>
          <w:p>
            <w:pPr>
              <w:pStyle w:val="Compact"/>
            </w:pPr>
            <w:r>
              <w:t xml:space="preserve">POST</w:t>
            </w:r>
            <w:r>
              <w:t xml:space="preserve"> </w:t>
            </w:r>
            <w:r>
              <w:rPr>
                <w:rStyle w:val="VerbatimChar"/>
              </w:rPr>
              <w:t xml:space="preserve">/api/rides/orders/book</w:t>
            </w:r>
          </w:p>
        </w:tc>
        <w:tc>
          <w:tcPr/>
          <w:p>
            <w:pPr>
              <w:pStyle w:val="Compact"/>
            </w:pPr>
            <w:r>
              <w:t xml:space="preserve">⏳ </w:t>
            </w:r>
            <w:r>
              <w:rPr>
                <w:rFonts w:hint="eastAsia"/>
              </w:rPr>
              <w:t xml:space="preserve">后端就绪，需有测试行程数据</w:t>
            </w:r>
          </w:p>
        </w:tc>
      </w:tr>
      <w:tr>
        <w:tc>
          <w:tcPr/>
          <w:p>
            <w:pPr>
              <w:pStyle w:val="Compact"/>
            </w:pPr>
            <w:r>
              <w:rPr>
                <w:rFonts w:hint="eastAsia"/>
              </w:rPr>
              <w:t xml:space="preserve">我的行程</w:t>
            </w:r>
          </w:p>
        </w:tc>
        <w:tc>
          <w:tcPr/>
          <w:p>
            <w:pPr>
              <w:pStyle w:val="Compact"/>
            </w:pPr>
            <w:r>
              <w:t xml:space="preserve">GET</w:t>
            </w:r>
            <w:r>
              <w:t xml:space="preserve"> </w:t>
            </w:r>
            <w:r>
              <w:rPr>
                <w:rStyle w:val="VerbatimChar"/>
              </w:rPr>
              <w:t xml:space="preserve">/api/trips/list</w:t>
            </w:r>
            <w:r>
              <w:t xml:space="preserve">、POST</w:t>
            </w:r>
            <w:r>
              <w:t xml:space="preserve"> </w:t>
            </w:r>
            <w:r>
              <w:rPr>
                <w:rStyle w:val="VerbatimChar"/>
              </w:rPr>
              <w:t xml:space="preserve">/api/trips/cancel</w:t>
            </w:r>
          </w:p>
        </w:tc>
        <w:tc>
          <w:tcPr/>
          <w:p>
            <w:pPr>
              <w:pStyle w:val="Compact"/>
            </w:pPr>
            <w:r>
              <w:t xml:space="preserve">✅ </w:t>
            </w:r>
            <w:r>
              <w:rPr>
                <w:rFonts w:hint="eastAsia"/>
              </w:rPr>
              <w:t xml:space="preserve">已联调</w:t>
            </w:r>
          </w:p>
        </w:tc>
      </w:tr>
      <w:tr>
        <w:tc>
          <w:tcPr/>
          <w:p>
            <w:pPr>
              <w:pStyle w:val="Compact"/>
            </w:pPr>
            <w:r>
              <w:rPr>
                <w:rFonts w:hint="eastAsia"/>
              </w:rPr>
              <w:t xml:space="preserve">支付</w:t>
            </w:r>
          </w:p>
        </w:tc>
        <w:tc>
          <w:tcPr/>
          <w:p>
            <w:pPr>
              <w:pStyle w:val="Compact"/>
            </w:pPr>
            <w:r>
              <w:t xml:space="preserve">GET</w:t>
            </w:r>
            <w:r>
              <w:t xml:space="preserve"> </w:t>
            </w:r>
            <w:r>
              <w:rPr>
                <w:rStyle w:val="VerbatimChar"/>
              </w:rPr>
              <w:t xml:space="preserve">/api/payments/balance</w:t>
            </w:r>
            <w:r>
              <w:t xml:space="preserve">、</w:t>
            </w:r>
            <w:r>
              <w:rPr>
                <w:rStyle w:val="VerbatimChar"/>
              </w:rPr>
              <w:t xml:space="preserve">/history</w:t>
            </w:r>
          </w:p>
        </w:tc>
        <w:tc>
          <w:tcPr/>
          <w:p>
            <w:pPr>
              <w:pStyle w:val="Compact"/>
            </w:pPr>
            <w:r>
              <w:t xml:space="preserve">✅ </w:t>
            </w:r>
            <w:r>
              <w:rPr>
                <w:rFonts w:hint="eastAsia"/>
              </w:rPr>
              <w:t xml:space="preserve">已联调</w:t>
            </w:r>
          </w:p>
        </w:tc>
      </w:tr>
      <w:tr>
        <w:tc>
          <w:tcPr/>
          <w:p>
            <w:pPr>
              <w:pStyle w:val="Compact"/>
            </w:pPr>
            <w:r>
              <w:rPr>
                <w:rFonts w:hint="eastAsia"/>
              </w:rPr>
              <w:t xml:space="preserve">通知</w:t>
            </w:r>
          </w:p>
        </w:tc>
        <w:tc>
          <w:tcPr/>
          <w:p>
            <w:pPr>
              <w:pStyle w:val="Compact"/>
            </w:pPr>
            <w:r>
              <w:t xml:space="preserve">GET</w:t>
            </w:r>
            <w:r>
              <w:t xml:space="preserve"> </w:t>
            </w:r>
            <w:r>
              <w:rPr>
                <w:rStyle w:val="VerbatimChar"/>
              </w:rPr>
              <w:t xml:space="preserve">/api/notifications</w:t>
            </w:r>
            <w:r>
              <w:t xml:space="preserve">、POST</w:t>
            </w:r>
            <w:r>
              <w:t xml:space="preserve"> </w:t>
            </w:r>
            <w:r>
              <w:rPr>
                <w:rStyle w:val="VerbatimChar"/>
              </w:rPr>
              <w:t xml:space="preserve">/clear</w:t>
            </w:r>
          </w:p>
        </w:tc>
        <w:tc>
          <w:tcPr/>
          <w:p>
            <w:pPr>
              <w:pStyle w:val="Compact"/>
            </w:pPr>
            <w:r>
              <w:t xml:space="preserve">✅ </w:t>
            </w:r>
            <w:r>
              <w:rPr>
                <w:rFonts w:hint="eastAsia"/>
              </w:rPr>
              <w:t xml:space="preserve">已联调</w:t>
            </w:r>
          </w:p>
        </w:tc>
      </w:tr>
    </w:tbl>
    <w:p>
      <w:pPr>
        <w:pStyle w:val="BodyText"/>
      </w:pPr>
      <w:r>
        <w:rPr>
          <w:rFonts w:hint="eastAsia"/>
        </w:rPr>
        <w:t xml:space="preserve">联调方法：前端关闭</w:t>
      </w:r>
      <w:r>
        <w:t xml:space="preserve"> </w:t>
      </w:r>
      <w:r>
        <w:rPr>
          <w:rFonts w:hint="eastAsia"/>
        </w:rPr>
        <w:t xml:space="preserve">Mock，配置</w:t>
      </w:r>
      <w:r>
        <w:t xml:space="preserve"> </w:t>
      </w:r>
      <w:r>
        <w:rPr>
          <w:rStyle w:val="VerbatimChar"/>
        </w:rPr>
        <w:t xml:space="preserve">EXPO_PUBLIC_API_URL</w:t>
      </w:r>
      <w:r>
        <w:t xml:space="preserve"> </w:t>
      </w:r>
      <w:r>
        <w:rPr>
          <w:rFonts w:hint="eastAsia"/>
        </w:rPr>
        <w:t xml:space="preserve">指向测试服务器；按接口清单逐项真机或</w:t>
      </w:r>
      <w:r>
        <w:t xml:space="preserve"> Postman </w:t>
      </w:r>
      <w:r>
        <w:rPr>
          <w:rFonts w:hint="eastAsia"/>
        </w:rPr>
        <w:t xml:space="preserve">验证，核对</w:t>
      </w:r>
      <w:r>
        <w:t xml:space="preserve"> </w:t>
      </w:r>
      <w:r>
        <w:rPr>
          <w:rStyle w:val="VerbatimChar"/>
        </w:rPr>
        <w:t xml:space="preserve">code</w:t>
      </w:r>
      <w:r>
        <w:t xml:space="preserve">、</w:t>
      </w:r>
      <w:r>
        <w:rPr>
          <w:rStyle w:val="VerbatimChar"/>
        </w:rPr>
        <w:t xml:space="preserve">data</w:t>
      </w:r>
      <w:r>
        <w:t xml:space="preserve"> </w:t>
      </w:r>
      <w:r>
        <w:rPr>
          <w:rFonts w:hint="eastAsia"/>
        </w:rPr>
        <w:t xml:space="preserve">字段与前端</w:t>
      </w:r>
      <w:r>
        <w:t xml:space="preserve"> Hook </w:t>
      </w:r>
      <w:r>
        <w:rPr>
          <w:rFonts w:hint="eastAsia"/>
        </w:rPr>
        <w:t xml:space="preserve">期望一致；出现问题时通过</w:t>
      </w:r>
      <w:r>
        <w:t xml:space="preserve"> </w:t>
      </w:r>
      <w:r>
        <w:rPr>
          <w:rStyle w:val="VerbatimChar"/>
        </w:rPr>
        <w:t xml:space="preserve">requestId</w:t>
      </w:r>
      <w:r>
        <w:t xml:space="preserve"> </w:t>
      </w:r>
      <w:r>
        <w:rPr>
          <w:rFonts w:hint="eastAsia"/>
        </w:rPr>
        <w:t xml:space="preserve">在前端日志与后端日志中关联排查。</w:t>
      </w:r>
    </w:p>
    <w:bookmarkEnd w:id="29"/>
    <w:bookmarkStart w:id="30" w:name="功能演示说明"/>
    <w:p>
      <w:pPr>
        <w:pStyle w:val="Heading3"/>
      </w:pPr>
      <w:r>
        <w:t xml:space="preserve">6.2 </w:t>
      </w:r>
      <w:r>
        <w:rPr>
          <w:rFonts w:hint="eastAsia"/>
        </w:rPr>
        <w:t xml:space="preserve">功能演示说明</w:t>
      </w:r>
    </w:p>
    <w:p>
      <w:pPr>
        <w:pStyle w:val="FirstParagraph"/>
      </w:pPr>
      <w:r>
        <w:rPr>
          <w:rFonts w:hint="eastAsia"/>
        </w:rPr>
        <w:t xml:space="preserve">答辩演示中，本人负责模块可支撑以下流程展示：</w:t>
      </w:r>
    </w:p>
    <w:p>
      <w:pPr>
        <w:pStyle w:val="Compact"/>
        <w:numPr>
          <w:ilvl w:val="0"/>
          <w:numId w:val="1001"/>
        </w:numPr>
      </w:pPr>
      <w:r>
        <w:rPr>
          <w:rFonts w:hint="eastAsia"/>
          <w:b/>
          <w:bCs/>
        </w:rPr>
        <w:t xml:space="preserve">乘客侧</w:t>
      </w:r>
      <w:r>
        <w:rPr>
          <w:rFonts w:hint="eastAsia"/>
        </w:rPr>
        <w:t xml:space="preserve">：首页查看推荐行程</w:t>
      </w:r>
      <w:r>
        <w:t xml:space="preserve"> → </w:t>
      </w:r>
      <w:r>
        <w:rPr>
          <w:rFonts w:hint="eastAsia"/>
        </w:rPr>
        <w:t xml:space="preserve">找车页搜索</w:t>
      </w:r>
      <w:r>
        <w:t xml:space="preserve"> → </w:t>
      </w:r>
      <w:r>
        <w:rPr>
          <w:rFonts w:hint="eastAsia"/>
        </w:rPr>
        <w:t xml:space="preserve">进入详情</w:t>
      </w:r>
      <w:r>
        <w:t xml:space="preserve"> → </w:t>
      </w:r>
      <w:r>
        <w:rPr>
          <w:rFonts w:hint="eastAsia"/>
        </w:rPr>
        <w:t xml:space="preserve">预订座位</w:t>
      </w:r>
      <w:r>
        <w:t xml:space="preserve"> → </w:t>
      </w:r>
      <w:r>
        <w:rPr>
          <w:rFonts w:hint="eastAsia"/>
        </w:rPr>
        <w:t xml:space="preserve">我的行程中查看订单。</w:t>
      </w:r>
      <w:r>
        <w:br/>
      </w:r>
    </w:p>
    <w:p>
      <w:pPr>
        <w:pStyle w:val="Compact"/>
        <w:numPr>
          <w:ilvl w:val="0"/>
          <w:numId w:val="1001"/>
        </w:numPr>
      </w:pPr>
      <w:r>
        <w:rPr>
          <w:rFonts w:hint="eastAsia"/>
          <w:b/>
          <w:bCs/>
        </w:rPr>
        <w:t xml:space="preserve">车主侧</w:t>
      </w:r>
      <w:r>
        <w:rPr>
          <w:rFonts w:hint="eastAsia"/>
        </w:rPr>
        <w:t xml:space="preserve">：发布行程（填写路线、时间、座位、价格）→</w:t>
      </w:r>
      <w:r>
        <w:t xml:space="preserve"> </w:t>
      </w:r>
      <w:r>
        <w:rPr>
          <w:rFonts w:hint="eastAsia"/>
        </w:rPr>
        <w:t xml:space="preserve">等待乘客预订。</w:t>
      </w:r>
      <w:r>
        <w:br/>
      </w:r>
    </w:p>
    <w:p>
      <w:pPr>
        <w:pStyle w:val="Compact"/>
        <w:numPr>
          <w:ilvl w:val="0"/>
          <w:numId w:val="1001"/>
        </w:numPr>
      </w:pPr>
      <w:r>
        <w:rPr>
          <w:rFonts w:hint="eastAsia"/>
          <w:b/>
          <w:bCs/>
        </w:rPr>
        <w:t xml:space="preserve">行程后</w:t>
      </w:r>
      <w:r>
        <w:rPr>
          <w:rFonts w:hint="eastAsia"/>
        </w:rPr>
        <w:t xml:space="preserve">：取消行程（选择取消原因）→</w:t>
      </w:r>
      <w:r>
        <w:t xml:space="preserve"> </w:t>
      </w:r>
      <w:r>
        <w:rPr>
          <w:rFonts w:hint="eastAsia"/>
        </w:rPr>
        <w:t xml:space="preserve">查看通知</w:t>
      </w:r>
      <w:r>
        <w:t xml:space="preserve"> → </w:t>
      </w:r>
      <w:r>
        <w:rPr>
          <w:rFonts w:hint="eastAsia"/>
        </w:rPr>
        <w:t xml:space="preserve">支付记录与余额。</w:t>
      </w:r>
    </w:p>
    <w:p>
      <w:pPr>
        <w:pStyle w:val="FirstParagraph"/>
      </w:pPr>
      <w:r>
        <w:rPr>
          <w:rFonts w:hint="eastAsia"/>
        </w:rPr>
        <w:t xml:space="preserve">演示前需执行</w:t>
      </w:r>
      <w:r>
        <w:t xml:space="preserve"> </w:t>
      </w:r>
      <w:r>
        <w:rPr>
          <w:rStyle w:val="VerbatimChar"/>
        </w:rPr>
        <w:t xml:space="preserve">npm run prisma:seed</w:t>
      </w:r>
      <w:r>
        <w:t xml:space="preserve"> </w:t>
      </w:r>
      <w:r>
        <w:rPr>
          <w:rFonts w:hint="eastAsia"/>
        </w:rPr>
        <w:t xml:space="preserve">填充测试数据，并确保测试环境</w:t>
      </w:r>
      <w:r>
        <w:t xml:space="preserve"> </w:t>
      </w:r>
      <w:r>
        <w:rPr>
          <w:rStyle w:val="VerbatimChar"/>
        </w:rPr>
        <w:t xml:space="preserve">GET /health</w:t>
      </w:r>
      <w:r>
        <w:t xml:space="preserve"> </w:t>
      </w:r>
      <w:r>
        <w:rPr>
          <w:rFonts w:hint="eastAsia"/>
        </w:rPr>
        <w:t xml:space="preserve">返回</w:t>
      </w:r>
      <w:r>
        <w:t xml:space="preserve"> </w:t>
      </w:r>
      <w:r>
        <w:rPr>
          <w:rStyle w:val="VerbatimChar"/>
        </w:rPr>
        <w:t xml:space="preserve">db_connected: true</w:t>
      </w:r>
      <w:r>
        <w:t xml:space="preserve">。</w:t>
      </w:r>
    </w:p>
    <w:bookmarkEnd w:id="30"/>
    <w:bookmarkStart w:id="31" w:name="非功能需求与风险管理"/>
    <w:p>
      <w:pPr>
        <w:pStyle w:val="Heading3"/>
      </w:pPr>
      <w:r>
        <w:t xml:space="preserve">6.3 </w:t>
      </w:r>
      <w:r>
        <w:rPr>
          <w:rFonts w:hint="eastAsia"/>
        </w:rPr>
        <w:t xml:space="preserve">非功能需求与风险管理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计划书要求</w:t>
            </w:r>
          </w:p>
        </w:tc>
        <w:tc>
          <w:tcPr/>
          <w:p>
            <w:pPr>
              <w:pStyle w:val="Compact"/>
            </w:pPr>
            <w:r>
              <w:rPr>
                <w:rFonts w:hint="eastAsia"/>
                <w:b/>
                <w:bCs/>
              </w:rPr>
              <w:t xml:space="preserve">本人模块落实</w:t>
            </w:r>
          </w:p>
        </w:tc>
      </w:tr>
      <w:tr>
        <w:tc>
          <w:tcPr/>
          <w:p>
            <w:pPr>
              <w:pStyle w:val="Compact"/>
            </w:pPr>
            <w:r>
              <w:t xml:space="preserve">API </w:t>
            </w:r>
            <w:r>
              <w:rPr>
                <w:rFonts w:hint="eastAsia"/>
              </w:rPr>
              <w:t xml:space="preserve">响应</w:t>
            </w:r>
            <w:r>
              <w:t xml:space="preserve"> &lt; 500ms</w:t>
            </w:r>
          </w:p>
        </w:tc>
        <w:tc>
          <w:tcPr/>
          <w:p>
            <w:pPr>
              <w:pStyle w:val="Compact"/>
            </w:pPr>
            <w:r>
              <w:t xml:space="preserve">DAO </w:t>
            </w:r>
            <w:r>
              <w:rPr>
                <w:rFonts w:hint="eastAsia"/>
              </w:rPr>
              <w:t xml:space="preserve">索引（ride_status+depart_at）+</w:t>
            </w:r>
            <w:r>
              <w:t xml:space="preserve"> </w:t>
            </w:r>
            <w:r>
              <w:rPr>
                <w:rFonts w:hint="eastAsia"/>
              </w:rPr>
              <w:t xml:space="preserve">分页查询</w:t>
            </w:r>
          </w:p>
        </w:tc>
      </w:tr>
      <w:tr>
        <w:tc>
          <w:tcPr/>
          <w:p>
            <w:pPr>
              <w:pStyle w:val="Compact"/>
            </w:pPr>
            <w:r>
              <w:t xml:space="preserve">JWT </w:t>
            </w:r>
            <w:r>
              <w:rPr>
                <w:rFonts w:hint="eastAsia"/>
              </w:rPr>
              <w:t xml:space="preserve">认证</w:t>
            </w:r>
          </w:p>
        </w:tc>
        <w:tc>
          <w:tcPr/>
          <w:p>
            <w:pPr>
              <w:pStyle w:val="Compact"/>
            </w:pPr>
            <w:r>
              <w:rPr>
                <w:rFonts w:hint="eastAsia"/>
              </w:rPr>
              <w:t xml:space="preserve">业务接口经</w:t>
            </w:r>
            <w:r>
              <w:t xml:space="preserve"> auth-middleware </w:t>
            </w:r>
            <w:r>
              <w:rPr>
                <w:rFonts w:hint="eastAsia"/>
              </w:rPr>
              <w:t xml:space="preserve">校验</w:t>
            </w:r>
            <w:r>
              <w:t xml:space="preserve"> userId</w:t>
            </w:r>
          </w:p>
        </w:tc>
      </w:tr>
      <w:tr>
        <w:tc>
          <w:tcPr/>
          <w:p>
            <w:pPr>
              <w:pStyle w:val="Compact"/>
            </w:pPr>
            <w:r>
              <w:rPr>
                <w:rFonts w:hint="eastAsia"/>
              </w:rPr>
              <w:t xml:space="preserve">接口联调风险</w:t>
            </w:r>
          </w:p>
        </w:tc>
        <w:tc>
          <w:tcPr/>
          <w:p>
            <w:pPr>
              <w:pStyle w:val="Compact"/>
            </w:pPr>
            <w:r>
              <w:rPr>
                <w:rFonts w:hint="eastAsia"/>
              </w:rPr>
              <w:t xml:space="preserve">维护接口清单状态，与前端</w:t>
            </w:r>
            <w:r>
              <w:t xml:space="preserve"> Mock </w:t>
            </w:r>
            <w:r>
              <w:rPr>
                <w:rFonts w:hint="eastAsia"/>
              </w:rPr>
              <w:t xml:space="preserve">字段对齐</w:t>
            </w:r>
          </w:p>
        </w:tc>
      </w:tr>
    </w:tbl>
    <w:p>
      <w:pPr>
        <w:pStyle w:val="BodyText"/>
      </w:pPr>
      <w:r>
        <w:rPr>
          <w:rFonts w:hint="eastAsia"/>
        </w:rPr>
        <w:t xml:space="preserve">计划书风险「接口联调问题」应对：定义清晰路径规范（</w:t>
      </w:r>
      <w:r>
        <w:rPr>
          <w:rStyle w:val="VerbatimChar"/>
        </w:rPr>
        <w:t xml:space="preserve">/api/rides/search</w:t>
      </w:r>
      <w:r>
        <w:t xml:space="preserve"> </w:t>
      </w:r>
      <w:r>
        <w:rPr>
          <w:rFonts w:hint="eastAsia"/>
        </w:rPr>
        <w:t xml:space="preserve">等），联调阶段通过</w:t>
      </w:r>
      <w:r>
        <w:t xml:space="preserve"> requestId </w:t>
      </w:r>
      <w:r>
        <w:rPr>
          <w:rFonts w:hint="eastAsia"/>
        </w:rPr>
        <w:t xml:space="preserve">与王晗钰同学逐项核对响应体。</w:t>
      </w:r>
    </w:p>
    <w:bookmarkEnd w:id="31"/>
    <w:bookmarkEnd w:id="32"/>
    <w:bookmarkStart w:id="33" w:name="七开发过程回顾"/>
    <w:p>
      <w:pPr>
        <w:pStyle w:val="Heading2"/>
      </w:pPr>
      <w:r>
        <w:rPr>
          <w:rFonts w:hint="eastAsia"/>
        </w:rPr>
        <w:t xml:space="preserve">七、开发过程回顾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阶段</w:t>
            </w:r>
          </w:p>
        </w:tc>
        <w:tc>
          <w:tcPr/>
          <w:p>
            <w:pPr>
              <w:pStyle w:val="Compact"/>
            </w:pPr>
            <w:r>
              <w:rPr>
                <w:rFonts w:hint="eastAsia"/>
                <w:b/>
                <w:bCs/>
              </w:rPr>
              <w:t xml:space="preserve">主要工作</w:t>
            </w:r>
          </w:p>
        </w:tc>
        <w:tc>
          <w:tcPr/>
          <w:p>
            <w:pPr>
              <w:pStyle w:val="Compact"/>
            </w:pPr>
            <w:r>
              <w:rPr>
                <w:rFonts w:hint="eastAsia"/>
                <w:b/>
                <w:bCs/>
              </w:rPr>
              <w:t xml:space="preserve">交付物</w:t>
            </w:r>
          </w:p>
        </w:tc>
      </w:tr>
      <w:tr>
        <w:tc>
          <w:tcPr/>
          <w:p>
            <w:pPr>
              <w:pStyle w:val="Compact"/>
            </w:pPr>
            <w:r>
              <w:rPr>
                <w:rFonts w:hint="eastAsia"/>
              </w:rPr>
              <w:t xml:space="preserve">接口设计</w:t>
            </w:r>
          </w:p>
        </w:tc>
        <w:tc>
          <w:tcPr/>
          <w:p>
            <w:pPr>
              <w:pStyle w:val="Compact"/>
            </w:pPr>
            <w:r>
              <w:rPr>
                <w:rFonts w:hint="eastAsia"/>
              </w:rPr>
              <w:t xml:space="preserve">阅读需求与接口清单，划分</w:t>
            </w:r>
            <w:r>
              <w:t xml:space="preserve"> home/rides/trips/payments </w:t>
            </w:r>
            <w:r>
              <w:rPr>
                <w:rFonts w:hint="eastAsia"/>
              </w:rPr>
              <w:t xml:space="preserve">模块边界</w:t>
            </w:r>
          </w:p>
        </w:tc>
        <w:tc>
          <w:tcPr/>
          <w:p>
            <w:pPr>
              <w:pStyle w:val="Compact"/>
            </w:pPr>
            <w:r>
              <w:rPr>
                <w:rFonts w:hint="eastAsia"/>
              </w:rPr>
              <w:t xml:space="preserve">模块职责表、与数据库同学对齐字段</w:t>
            </w:r>
          </w:p>
        </w:tc>
      </w:tr>
      <w:tr>
        <w:tc>
          <w:tcPr/>
          <w:p>
            <w:pPr>
              <w:pStyle w:val="Compact"/>
            </w:pPr>
            <w:r>
              <w:t xml:space="preserve">Service </w:t>
            </w:r>
            <w:r>
              <w:rPr>
                <w:rFonts w:hint="eastAsia"/>
              </w:rPr>
              <w:t xml:space="preserve">实现</w:t>
            </w:r>
          </w:p>
        </w:tc>
        <w:tc>
          <w:tcPr/>
          <w:p>
            <w:pPr>
              <w:pStyle w:val="Compact"/>
            </w:pPr>
            <w:r>
              <w:rPr>
                <w:rFonts w:hint="eastAsia"/>
              </w:rPr>
              <w:t xml:space="preserve">编写</w:t>
            </w:r>
            <w:r>
              <w:t xml:space="preserve"> ride/trip/home/payments/notification Service </w:t>
            </w:r>
            <w:r>
              <w:rPr>
                <w:rFonts w:hint="eastAsia"/>
              </w:rPr>
              <w:t xml:space="preserve">及</w:t>
            </w:r>
            <w:r>
              <w:t xml:space="preserve"> DAO</w:t>
            </w:r>
          </w:p>
        </w:tc>
        <w:tc>
          <w:tcPr/>
          <w:p>
            <w:pPr>
              <w:pStyle w:val="Compact"/>
            </w:pPr>
            <w:r>
              <w:t xml:space="preserve">5 </w:t>
            </w:r>
            <w:r>
              <w:rPr>
                <w:rFonts w:hint="eastAsia"/>
              </w:rPr>
              <w:t xml:space="preserve">个核心</w:t>
            </w:r>
            <w:r>
              <w:t xml:space="preserve"> Service + </w:t>
            </w:r>
            <w:r>
              <w:rPr>
                <w:rFonts w:hint="eastAsia"/>
              </w:rPr>
              <w:t xml:space="preserve">对应</w:t>
            </w:r>
            <w:r>
              <w:t xml:space="preserve"> Router/Controller</w:t>
            </w:r>
          </w:p>
        </w:tc>
      </w:tr>
      <w:tr>
        <w:tc>
          <w:tcPr/>
          <w:p>
            <w:pPr>
              <w:pStyle w:val="Compact"/>
            </w:pPr>
            <w:r>
              <w:rPr>
                <w:rFonts w:hint="eastAsia"/>
              </w:rPr>
              <w:t xml:space="preserve">业务规则完善</w:t>
            </w:r>
          </w:p>
        </w:tc>
        <w:tc>
          <w:tcPr/>
          <w:p>
            <w:pPr>
              <w:pStyle w:val="Compact"/>
            </w:pPr>
            <w:r>
              <w:rPr>
                <w:rFonts w:hint="eastAsia"/>
              </w:rPr>
              <w:t xml:space="preserve">补充座位扣减、取消退款、评价权限、取消原因等分支</w:t>
            </w:r>
          </w:p>
        </w:tc>
        <w:tc>
          <w:tcPr/>
          <w:p>
            <w:pPr>
              <w:pStyle w:val="Compact"/>
            </w:pPr>
            <w:r>
              <w:rPr>
                <w:rFonts w:hint="eastAsia"/>
              </w:rPr>
              <w:t xml:space="preserve">业务异常</w:t>
            </w:r>
            <w:r>
              <w:t xml:space="preserve"> statusCode </w:t>
            </w:r>
            <w:r>
              <w:rPr>
                <w:rFonts w:hint="eastAsia"/>
              </w:rPr>
              <w:t xml:space="preserve">统一处理</w:t>
            </w:r>
          </w:p>
        </w:tc>
      </w:tr>
      <w:tr>
        <w:tc>
          <w:tcPr/>
          <w:p>
            <w:pPr>
              <w:pStyle w:val="Compact"/>
            </w:pPr>
            <w:r>
              <w:rPr>
                <w:rFonts w:hint="eastAsia"/>
              </w:rPr>
              <w:t xml:space="preserve">测试编写</w:t>
            </w:r>
          </w:p>
        </w:tc>
        <w:tc>
          <w:tcPr/>
          <w:p>
            <w:pPr>
              <w:pStyle w:val="Compact"/>
            </w:pPr>
            <w:r>
              <w:t xml:space="preserve">ride-service 11 </w:t>
            </w:r>
            <w:r>
              <w:rPr>
                <w:rFonts w:hint="eastAsia"/>
              </w:rPr>
              <w:t xml:space="preserve">条、trip-service</w:t>
            </w:r>
            <w:r>
              <w:t xml:space="preserve"> 33 </w:t>
            </w:r>
            <w:r>
              <w:rPr>
                <w:rFonts w:hint="eastAsia"/>
              </w:rPr>
              <w:t xml:space="preserve">条单元测试</w:t>
            </w:r>
            <w:r>
              <w:t xml:space="preserve"> + </w:t>
            </w:r>
            <w:r>
              <w:rPr>
                <w:rFonts w:hint="eastAsia"/>
              </w:rPr>
              <w:t xml:space="preserve">集成测试参与</w:t>
            </w:r>
          </w:p>
        </w:tc>
        <w:tc>
          <w:tcPr/>
          <w:p>
            <w:pPr>
              <w:pStyle w:val="Compact"/>
            </w:pPr>
            <w:r>
              <w:rPr>
                <w:rStyle w:val="VerbatimChar"/>
              </w:rPr>
              <w:t xml:space="preserve">__tests__/services/</w:t>
            </w:r>
            <w:r>
              <w:t xml:space="preserve"> </w:t>
            </w:r>
            <w:r>
              <w:rPr>
                <w:rFonts w:hint="eastAsia"/>
              </w:rPr>
              <w:t xml:space="preserve">测试文件</w:t>
            </w:r>
          </w:p>
        </w:tc>
      </w:tr>
      <w:tr>
        <w:tc>
          <w:tcPr/>
          <w:p>
            <w:pPr>
              <w:pStyle w:val="Compact"/>
            </w:pPr>
            <w:r>
              <w:rPr>
                <w:rFonts w:hint="eastAsia"/>
              </w:rPr>
              <w:t xml:space="preserve">联调修复</w:t>
            </w:r>
          </w:p>
        </w:tc>
        <w:tc>
          <w:tcPr/>
          <w:p>
            <w:pPr>
              <w:pStyle w:val="Compact"/>
            </w:pPr>
            <w:r>
              <w:rPr>
                <w:rFonts w:hint="eastAsia"/>
              </w:rPr>
              <w:t xml:space="preserve">与前端对齐字段命名、分页参数、空列表响应格式</w:t>
            </w:r>
          </w:p>
        </w:tc>
        <w:tc>
          <w:tcPr/>
          <w:p>
            <w:pPr>
              <w:pStyle w:val="Compact"/>
            </w:pPr>
            <w:r>
              <w:rPr>
                <w:rFonts w:hint="eastAsia"/>
              </w:rPr>
              <w:t xml:space="preserve">接口清单状态更新</w:t>
            </w:r>
          </w:p>
        </w:tc>
      </w:tr>
    </w:tbl>
    <w:p>
      <w:pPr>
        <w:pStyle w:val="BodyText"/>
      </w:pPr>
      <w:r>
        <w:rPr>
          <w:rFonts w:hint="eastAsia"/>
        </w:rPr>
        <w:t xml:space="preserve">开发过程是「读接口清单</w:t>
      </w:r>
      <w:r>
        <w:t xml:space="preserve"> → </w:t>
      </w:r>
      <w:r>
        <w:rPr>
          <w:rFonts w:hint="eastAsia"/>
        </w:rPr>
        <w:t xml:space="preserve">对照</w:t>
      </w:r>
      <w:r>
        <w:t xml:space="preserve"> Prisma </w:t>
      </w:r>
      <w:r>
        <w:rPr>
          <w:rFonts w:hint="eastAsia"/>
        </w:rPr>
        <w:t xml:space="preserve">表结构</w:t>
      </w:r>
      <w:r>
        <w:t xml:space="preserve"> → </w:t>
      </w:r>
      <w:r>
        <w:rPr>
          <w:rFonts w:hint="eastAsia"/>
        </w:rPr>
        <w:t xml:space="preserve">写</w:t>
      </w:r>
      <w:r>
        <w:t xml:space="preserve"> Service → </w:t>
      </w:r>
      <w:r>
        <w:rPr>
          <w:rFonts w:hint="eastAsia"/>
        </w:rPr>
        <w:t xml:space="preserve">写测试</w:t>
      </w:r>
      <w:r>
        <w:t xml:space="preserve"> → </w:t>
      </w:r>
      <w:r>
        <w:rPr>
          <w:rFonts w:hint="eastAsia"/>
        </w:rPr>
        <w:t xml:space="preserve">联调改字段」的循环。常凯鑫同学完成数据库建模后，我才能基于</w:t>
      </w:r>
      <w:r>
        <w:t xml:space="preserve"> Prisma Client </w:t>
      </w:r>
      <w:r>
        <w:rPr>
          <w:rFonts w:hint="eastAsia"/>
        </w:rPr>
        <w:t xml:space="preserve">编写</w:t>
      </w:r>
      <w:r>
        <w:t xml:space="preserve"> </w:t>
      </w:r>
      <w:r>
        <w:rPr>
          <w:rFonts w:hint="eastAsia"/>
        </w:rPr>
        <w:t xml:space="preserve">DAO；王晗钰同学前端</w:t>
      </w:r>
      <w:r>
        <w:t xml:space="preserve"> Hook </w:t>
      </w:r>
      <w:r>
        <w:rPr>
          <w:rFonts w:hint="eastAsia"/>
        </w:rPr>
        <w:t xml:space="preserve">确定后，我再根据实际调用调整响应结构，团队协作使模块边界逐渐清晰。</w:t>
      </w:r>
    </w:p>
    <w:bookmarkEnd w:id="33"/>
    <w:bookmarkStart w:id="34" w:name="八遇到的问题与解决方案"/>
    <w:p>
      <w:pPr>
        <w:pStyle w:val="Heading2"/>
      </w:pPr>
      <w:r>
        <w:rPr>
          <w:rFonts w:hint="eastAsia"/>
        </w:rPr>
        <w:t xml:space="preserve">八、遇到的问题与解决方案</w:t>
      </w:r>
    </w:p>
    <w:p>
      <w:pPr>
        <w:pStyle w:val="FirstParagraph"/>
      </w:pPr>
      <w:r>
        <w:rPr>
          <w:rFonts w:hint="eastAsia"/>
          <w:b/>
          <w:bCs/>
        </w:rPr>
        <w:t xml:space="preserve">问题一：Service</w:t>
      </w:r>
      <w:r>
        <w:rPr>
          <w:b/>
          <w:bCs/>
        </w:rPr>
        <w:t xml:space="preserve"> </w:t>
      </w:r>
      <w:r>
        <w:rPr>
          <w:rFonts w:hint="eastAsia"/>
          <w:b/>
          <w:bCs/>
        </w:rPr>
        <w:t xml:space="preserve">与</w:t>
      </w:r>
      <w:r>
        <w:rPr>
          <w:b/>
          <w:bCs/>
        </w:rPr>
        <w:t xml:space="preserve"> DAO </w:t>
      </w:r>
      <w:r>
        <w:rPr>
          <w:rFonts w:hint="eastAsia"/>
          <w:b/>
          <w:bCs/>
        </w:rPr>
        <w:t xml:space="preserve">职责边界不清。</w:t>
      </w:r>
      <w:r>
        <w:t xml:space="preserve"> </w:t>
      </w:r>
      <w:r>
        <w:rPr>
          <w:rFonts w:hint="eastAsia"/>
        </w:rPr>
        <w:t xml:space="preserve">初期曾在</w:t>
      </w:r>
      <w:r>
        <w:t xml:space="preserve"> Service </w:t>
      </w:r>
      <w:r>
        <w:rPr>
          <w:rFonts w:hint="eastAsia"/>
        </w:rPr>
        <w:t xml:space="preserve">中直接写</w:t>
      </w:r>
      <w:r>
        <w:t xml:space="preserve"> Prisma </w:t>
      </w:r>
      <w:r>
        <w:rPr>
          <w:rFonts w:hint="eastAsia"/>
        </w:rPr>
        <w:t xml:space="preserve">查询，导致文件过长且难以测试。解决方式是将所有</w:t>
      </w:r>
      <w:r>
        <w:t xml:space="preserve"> SQL/Prisma </w:t>
      </w:r>
      <w:r>
        <w:rPr>
          <w:rFonts w:hint="eastAsia"/>
        </w:rPr>
        <w:t xml:space="preserve">操作下沉到</w:t>
      </w:r>
      <w:r>
        <w:t xml:space="preserve"> </w:t>
      </w:r>
      <w:r>
        <w:rPr>
          <w:rFonts w:hint="eastAsia"/>
        </w:rPr>
        <w:t xml:space="preserve">DAO，Service</w:t>
      </w:r>
      <w:r>
        <w:t xml:space="preserve"> </w:t>
      </w:r>
      <w:r>
        <w:rPr>
          <w:rFonts w:hint="eastAsia"/>
        </w:rPr>
        <w:t xml:space="preserve">只保留业务规则与数据组装，单元测试</w:t>
      </w:r>
      <w:r>
        <w:t xml:space="preserve"> Mock DAO </w:t>
      </w:r>
      <w:r>
        <w:rPr>
          <w:rFonts w:hint="eastAsia"/>
        </w:rPr>
        <w:t xml:space="preserve">即可覆盖分支。</w:t>
      </w:r>
    </w:p>
    <w:p>
      <w:pPr>
        <w:pStyle w:val="BodyText"/>
      </w:pPr>
      <w:r>
        <w:rPr>
          <w:rFonts w:hint="eastAsia"/>
          <w:b/>
          <w:bCs/>
        </w:rPr>
        <w:t xml:space="preserve">问题二：取消行程与退款、通知的联动。</w:t>
      </w:r>
      <w:r>
        <w:t xml:space="preserve"> </w:t>
      </w:r>
      <w:r>
        <w:rPr>
          <w:rFonts w:hint="eastAsia"/>
        </w:rPr>
        <w:t xml:space="preserve">取消行程后需尝试退款并通知对方，涉及</w:t>
      </w:r>
      <w:r>
        <w:t xml:space="preserve"> payments-service </w:t>
      </w:r>
      <w:r>
        <w:rPr>
          <w:rFonts w:hint="eastAsia"/>
        </w:rPr>
        <w:t xml:space="preserve">与</w:t>
      </w:r>
      <w:r>
        <w:t xml:space="preserve"> notification-service </w:t>
      </w:r>
      <w:r>
        <w:rPr>
          <w:rFonts w:hint="eastAsia"/>
        </w:rPr>
        <w:t xml:space="preserve">跨模块调用。解决方式是在</w:t>
      </w:r>
      <w:r>
        <w:t xml:space="preserve"> trip-service </w:t>
      </w:r>
      <w:r>
        <w:rPr>
          <w:rFonts w:hint="eastAsia"/>
        </w:rPr>
        <w:t xml:space="preserve">中以</w:t>
      </w:r>
      <w:r>
        <w:t xml:space="preserve"> try/catch </w:t>
      </w:r>
      <w:r>
        <w:rPr>
          <w:rFonts w:hint="eastAsia"/>
        </w:rPr>
        <w:t xml:space="preserve">包裹退款与通知逻辑，失败时记录</w:t>
      </w:r>
      <w:r>
        <w:t xml:space="preserve"> Warn </w:t>
      </w:r>
      <w:r>
        <w:rPr>
          <w:rFonts w:hint="eastAsia"/>
        </w:rPr>
        <w:t xml:space="preserve">日志但不阻断取消主流程，保证核心操作可用。</w:t>
      </w:r>
    </w:p>
    <w:p>
      <w:pPr>
        <w:pStyle w:val="BodyText"/>
      </w:pPr>
      <w:r>
        <w:rPr>
          <w:rFonts w:hint="eastAsia"/>
          <w:b/>
          <w:bCs/>
        </w:rPr>
        <w:t xml:space="preserve">问题三：前后端字段命名不一致。</w:t>
      </w:r>
      <w:r>
        <w:t xml:space="preserve"> </w:t>
      </w:r>
      <w:r>
        <w:rPr>
          <w:rFonts w:hint="eastAsia"/>
        </w:rPr>
        <w:t xml:space="preserve">数据库为</w:t>
      </w:r>
      <w:r>
        <w:t xml:space="preserve"> </w:t>
      </w:r>
      <w:r>
        <w:rPr>
          <w:rFonts w:hint="eastAsia"/>
        </w:rPr>
        <w:t xml:space="preserve">snake_case，前端</w:t>
      </w:r>
      <w:r>
        <w:t xml:space="preserve"> TypeScript </w:t>
      </w:r>
      <w:r>
        <w:rPr>
          <w:rFonts w:hint="eastAsia"/>
        </w:rPr>
        <w:t xml:space="preserve">为</w:t>
      </w:r>
      <w:r>
        <w:t xml:space="preserve"> </w:t>
      </w:r>
      <w:r>
        <w:rPr>
          <w:rFonts w:hint="eastAsia"/>
        </w:rPr>
        <w:t xml:space="preserve">camelCase。解决方式是在</w:t>
      </w:r>
      <w:r>
        <w:t xml:space="preserve"> Service </w:t>
      </w:r>
      <w:r>
        <w:rPr>
          <w:rFonts w:hint="eastAsia"/>
        </w:rPr>
        <w:t xml:space="preserve">层统一做字段映射，Controller</w:t>
      </w:r>
      <w:r>
        <w:t xml:space="preserve"> </w:t>
      </w:r>
      <w:r>
        <w:rPr>
          <w:rFonts w:hint="eastAsia"/>
        </w:rPr>
        <w:t xml:space="preserve">不做转换，前端</w:t>
      </w:r>
      <w:r>
        <w:t xml:space="preserve"> API </w:t>
      </w:r>
      <w:r>
        <w:rPr>
          <w:rFonts w:hint="eastAsia"/>
        </w:rPr>
        <w:t xml:space="preserve">层收到的始终是</w:t>
      </w:r>
      <w:r>
        <w:t xml:space="preserve"> </w:t>
      </w:r>
      <w:r>
        <w:rPr>
          <w:rFonts w:hint="eastAsia"/>
        </w:rPr>
        <w:t xml:space="preserve">camelCase，减少联调时的字段对不上问题。</w:t>
      </w:r>
    </w:p>
    <w:p>
      <w:pPr>
        <w:pStyle w:val="BodyText"/>
      </w:pPr>
      <w:r>
        <w:rPr>
          <w:rFonts w:hint="eastAsia"/>
          <w:b/>
          <w:bCs/>
        </w:rPr>
        <w:t xml:space="preserve">问题四：预订接口联调依赖测试数据。</w:t>
      </w:r>
      <w:r>
        <w:t xml:space="preserve"> </w:t>
      </w:r>
      <w:r>
        <w:rPr>
          <w:rFonts w:hint="eastAsia"/>
        </w:rPr>
        <w:t xml:space="preserve">搜索接口可返回</w:t>
      </w:r>
      <w:r>
        <w:t xml:space="preserve"> seed </w:t>
      </w:r>
      <w:r>
        <w:rPr>
          <w:rFonts w:hint="eastAsia"/>
        </w:rPr>
        <w:t xml:space="preserve">数据，但预订需座位充足的开放行程。解决方式是在</w:t>
      </w:r>
      <w:r>
        <w:t xml:space="preserve"> seed </w:t>
      </w:r>
      <w:r>
        <w:rPr>
          <w:rFonts w:hint="eastAsia"/>
        </w:rPr>
        <w:t xml:space="preserve">脚本中预置多条不同状态的行程，并在联调文档中说明测试账号与行程</w:t>
      </w:r>
      <w:r>
        <w:t xml:space="preserve"> ID。</w:t>
      </w:r>
    </w:p>
    <w:bookmarkEnd w:id="34"/>
    <w:bookmarkStart w:id="35" w:name="九实习经历感想与收获"/>
    <w:p>
      <w:pPr>
        <w:pStyle w:val="Heading2"/>
      </w:pPr>
      <w:r>
        <w:rPr>
          <w:rFonts w:hint="eastAsia"/>
        </w:rPr>
        <w:t xml:space="preserve">九、实习经历、感想与收获</w:t>
      </w:r>
    </w:p>
    <w:p>
      <w:pPr>
        <w:pStyle w:val="FirstParagraph"/>
      </w:pPr>
      <w:r>
        <w:rPr>
          <w:rFonts w:hint="eastAsia"/>
        </w:rPr>
        <w:t xml:space="preserve">本次软件工程课程设计让我第一次完整参与了后端业务模块从设计到联调的全过程。与实验课中写单个接口不同，拼车系统的</w:t>
      </w:r>
      <w:r>
        <w:t xml:space="preserve"> Service </w:t>
      </w:r>
      <w:r>
        <w:rPr>
          <w:rFonts w:hint="eastAsia"/>
        </w:rPr>
        <w:t xml:space="preserve">层需要同时考虑数据一致性（座位扣减）、权限控制（只能取消自己的行程）、跨模块协作（取消触发退款与通知）以及与前端的字段契约，这让我体会到业务逻辑层在架构中的核心地位。</w:t>
      </w:r>
    </w:p>
    <w:p>
      <w:pPr>
        <w:pStyle w:val="BodyText"/>
      </w:pPr>
      <w:r>
        <w:rPr>
          <w:rFonts w:hint="eastAsia"/>
        </w:rPr>
        <w:t xml:space="preserve">在编码规范方面，团队统一的日志格式、响应结构和</w:t>
      </w:r>
      <w:r>
        <w:t xml:space="preserve"> Git </w:t>
      </w:r>
      <w:r>
        <w:rPr>
          <w:rFonts w:hint="eastAsia"/>
        </w:rPr>
        <w:t xml:space="preserve">提交规范，起初觉得繁琐，但在联调阶段证明非常有效——通过</w:t>
      </w:r>
      <w:r>
        <w:t xml:space="preserve"> requestId </w:t>
      </w:r>
      <w:r>
        <w:rPr>
          <w:rFonts w:hint="eastAsia"/>
        </w:rPr>
        <w:t xml:space="preserve">可以快速定位是前端参数问题还是</w:t>
      </w:r>
      <w:r>
        <w:t xml:space="preserve"> Service </w:t>
      </w:r>
      <w:r>
        <w:rPr>
          <w:rFonts w:hint="eastAsia"/>
        </w:rPr>
        <w:t xml:space="preserve">业务拦截，而标准化的</w:t>
      </w:r>
      <w:r>
        <w:t xml:space="preserve"> </w:t>
      </w:r>
      <w:r>
        <w:rPr>
          <w:rStyle w:val="VerbatimChar"/>
        </w:rPr>
        <w:t xml:space="preserve">{ code, message, data }</w:t>
      </w:r>
      <w:r>
        <w:t xml:space="preserve"> </w:t>
      </w:r>
      <w:r>
        <w:rPr>
          <w:rFonts w:hint="eastAsia"/>
        </w:rPr>
        <w:t xml:space="preserve">使前端错误处理逻辑可以复用。</w:t>
      </w:r>
    </w:p>
    <w:p>
      <w:pPr>
        <w:pStyle w:val="BodyText"/>
      </w:pPr>
      <w:r>
        <w:rPr>
          <w:rFonts w:hint="eastAsia"/>
        </w:rPr>
        <w:t xml:space="preserve">在测试方面，编写</w:t>
      </w:r>
      <w:r>
        <w:t xml:space="preserve"> trip-service 33 </w:t>
      </w:r>
      <w:r>
        <w:rPr>
          <w:rFonts w:hint="eastAsia"/>
        </w:rPr>
        <w:t xml:space="preserve">条单元测试的过程，迫使我梳理每一条业务分支：什么状态下可以取消、什么状态下可以评价、重复操作如何拒绝。测试不是答辩的「凑数」，而是帮助发现逻辑漏洞的有效手段。ride-service</w:t>
      </w:r>
      <w:r>
        <w:t xml:space="preserve"> </w:t>
      </w:r>
      <w:r>
        <w:rPr>
          <w:rFonts w:hint="eastAsia"/>
        </w:rPr>
        <w:t xml:space="preserve">和</w:t>
      </w:r>
      <w:r>
        <w:t xml:space="preserve"> trip-service </w:t>
      </w:r>
      <w:r>
        <w:rPr>
          <w:rFonts w:hint="eastAsia"/>
        </w:rPr>
        <w:t xml:space="preserve">的分支覆盖率分别达到</w:t>
      </w:r>
      <w:r>
        <w:t xml:space="preserve"> 30% </w:t>
      </w:r>
      <w:r>
        <w:rPr>
          <w:rFonts w:hint="eastAsia"/>
        </w:rPr>
        <w:t xml:space="preserve">和</w:t>
      </w:r>
      <w:r>
        <w:t xml:space="preserve"> </w:t>
      </w:r>
      <w:r>
        <w:rPr>
          <w:rFonts w:hint="eastAsia"/>
        </w:rPr>
        <w:t xml:space="preserve">66%，让我理解了「路径测试」与「语句测试」在工程实践中的意义。</w:t>
      </w:r>
    </w:p>
    <w:p>
      <w:pPr>
        <w:pStyle w:val="BodyText"/>
      </w:pPr>
      <w:r>
        <w:rPr>
          <w:rFonts w:hint="eastAsia"/>
        </w:rPr>
        <w:t xml:space="preserve">在团队协作方面，我深刻感受到后端业务开发处于「承上启下」的位置：向上要理解产品需求与接口契约，向下要依赖数据库同学提供的表结构，横向要与前端同学对齐字段与状态码。只有主动沟通、及时更新接口文档，才能避免联调阶段的大量返工。</w:t>
      </w:r>
    </w:p>
    <w:p>
      <w:pPr>
        <w:pStyle w:val="BodyText"/>
      </w:pPr>
      <w:r>
        <w:rPr>
          <w:rFonts w:hint="eastAsia"/>
        </w:rPr>
        <w:t xml:space="preserve">总体而言，本次实习使我掌握了</w:t>
      </w:r>
      <w:r>
        <w:t xml:space="preserve"> Express </w:t>
      </w:r>
      <w:r>
        <w:rPr>
          <w:rFonts w:hint="eastAsia"/>
        </w:rPr>
        <w:t xml:space="preserve">分层架构、Prisma</w:t>
      </w:r>
      <w:r>
        <w:t xml:space="preserve"> DAO </w:t>
      </w:r>
      <w:r>
        <w:rPr>
          <w:rFonts w:hint="eastAsia"/>
        </w:rPr>
        <w:t xml:space="preserve">模式、Jest</w:t>
      </w:r>
      <w:r>
        <w:t xml:space="preserve"> </w:t>
      </w:r>
      <w:r>
        <w:rPr>
          <w:rFonts w:hint="eastAsia"/>
        </w:rPr>
        <w:t xml:space="preserve">单元测试与</w:t>
      </w:r>
      <w:r>
        <w:t xml:space="preserve"> Supertest </w:t>
      </w:r>
      <w:r>
        <w:rPr>
          <w:rFonts w:hint="eastAsia"/>
        </w:rPr>
        <w:t xml:space="preserve">集成测试等后端工程化技能，也培养了从业务规则出发设计</w:t>
      </w:r>
      <w:r>
        <w:t xml:space="preserve"> </w:t>
      </w:r>
      <w:r>
        <w:rPr>
          <w:rFonts w:hint="eastAsia"/>
        </w:rPr>
        <w:t xml:space="preserve">Service、而非「对着页面堆接口」的工程思维。今后将继续加强</w:t>
      </w:r>
      <w:r>
        <w:t xml:space="preserve"> Controller </w:t>
      </w:r>
      <w:r>
        <w:rPr>
          <w:rFonts w:hint="eastAsia"/>
        </w:rPr>
        <w:t xml:space="preserve">层与</w:t>
      </w:r>
      <w:r>
        <w:t xml:space="preserve"> Router </w:t>
      </w:r>
      <w:r>
        <w:rPr>
          <w:rFonts w:hint="eastAsia"/>
        </w:rPr>
        <w:t xml:space="preserve">层的自动化测试覆盖，并深入学习事务处理与并发场景下的座位扣减方案。</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2026-06-19T15:58:26Z</dcterms:created>
  <dcterms:modified xsi:type="dcterms:W3CDTF">2026-06-19T15:58:26Z</dcterms:modified>
</cp:coreProperties>
</file>

<file path=docProps/custom.xml><?xml version="1.0" encoding="utf-8"?>
<Properties xmlns="http://schemas.openxmlformats.org/officeDocument/2006/custom-properties" xmlns:vt="http://schemas.openxmlformats.org/officeDocument/2006/docPropsVTypes"/>
</file>