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许铷恩-实习报告"/>
    <w:p>
      <w:pPr>
        <w:pStyle w:val="Heading1"/>
      </w:pPr>
      <w:r>
        <w:t xml:space="preserve">2356201 </w:t>
      </w:r>
      <w:r>
        <w:rPr>
          <w:rFonts w:hint="eastAsia"/>
        </w:rPr>
        <w:t xml:space="preserve">许铷恩</w:t>
      </w:r>
      <w:r>
        <w:t xml:space="preserve"> </w:t>
      </w:r>
      <w:r>
        <w:rPr>
          <w:rFonts w:hint="eastAsia"/>
        </w:rPr>
        <w:t xml:space="preserve">实习报告</w:t>
      </w:r>
    </w:p>
    <w:p>
      <w:pPr>
        <w:pStyle w:val="FirstParagraph"/>
      </w:pPr>
      <w:r>
        <w:rPr>
          <w:rFonts w:hint="eastAsia"/>
          <w:b/>
          <w:bCs/>
        </w:rPr>
        <w:t xml:space="preserve">实习项目</w:t>
      </w:r>
      <w:r>
        <w:rPr>
          <w:rFonts w:hint="eastAsia"/>
        </w:rPr>
        <w:t xml:space="preserve">：Carpooling</w:t>
      </w:r>
      <w:r>
        <w:t xml:space="preserve"> </w:t>
      </w:r>
      <w:r>
        <w:rPr>
          <w:rFonts w:hint="eastAsia"/>
        </w:rPr>
        <w:t xml:space="preserve">校园拼车平台</w:t>
      </w:r>
      <w:r>
        <w:br/>
      </w:r>
      <w:r>
        <w:rPr>
          <w:rFonts w:hint="eastAsia"/>
          <w:b/>
          <w:bCs/>
        </w:rPr>
        <w:t xml:space="preserve">课程名称</w:t>
      </w:r>
      <w:r>
        <w:rPr>
          <w:rFonts w:hint="eastAsia"/>
        </w:rPr>
        <w:t xml:space="preserve">：《软件工程》课程设计</w:t>
      </w:r>
      <w:r>
        <w:br/>
      </w:r>
      <w:r>
        <w:rPr>
          <w:rFonts w:hint="eastAsia"/>
          <w:b/>
          <w:bCs/>
        </w:rPr>
        <w:t xml:space="preserve">实习时间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年春季学期（约</w:t>
      </w:r>
      <w:r>
        <w:t xml:space="preserve"> 10 </w:t>
      </w:r>
      <w:r>
        <w:rPr>
          <w:rFonts w:hint="eastAsia"/>
        </w:rPr>
        <w:t xml:space="preserve">周）</w:t>
      </w:r>
      <w:r>
        <w:br/>
      </w:r>
      <w:r>
        <w:rPr>
          <w:rFonts w:hint="eastAsia"/>
          <w:b/>
          <w:bCs/>
        </w:rPr>
        <w:t xml:space="preserve">分工</w:t>
      </w:r>
      <w:r>
        <w:rPr>
          <w:rFonts w:hint="eastAsia"/>
        </w:rPr>
        <w:t xml:space="preserve">：日志规范与工具开发；收尾阶段前端测试</w:t>
      </w:r>
      <w:r>
        <w:br/>
      </w:r>
      <w:r>
        <w:rPr>
          <w:rFonts w:hint="eastAsia"/>
          <w:b/>
          <w:bCs/>
        </w:rPr>
        <w:t xml:space="preserve">项目仓库</w:t>
      </w:r>
      <w:r>
        <w:rPr>
          <w:rFonts w:hint="eastAsia"/>
        </w:rPr>
        <w:t xml:space="preserve">：https://github.com/yuese12333/carpooling（GitHub</w:t>
      </w:r>
      <w:r>
        <w:t xml:space="preserve"> </w:t>
      </w:r>
      <w:r>
        <w:rPr>
          <w:rFonts w:hint="eastAsia"/>
        </w:rPr>
        <w:t xml:space="preserve">公开仓库，含前后端源码、文档与实习报告）</w:t>
      </w:r>
    </w:p>
    <w:p>
      <w:r>
        <w:pict>
          <v:rect style="width:0;height:1.5pt" o:hralign="center" o:hrstd="t" o:hr="t"/>
        </w:pict>
      </w:r>
    </w:p>
    <w:bookmarkStart w:id="12" w:name="一小组成员与本人分工"/>
    <w:p>
      <w:pPr>
        <w:pStyle w:val="Heading2"/>
      </w:pPr>
      <w:r>
        <w:rPr>
          <w:rFonts w:hint="eastAsia"/>
        </w:rPr>
        <w:t xml:space="preserve">一、小组成员与本人分工</w:t>
      </w:r>
    </w:p>
    <w:bookmarkStart w:id="9" w:name="小组成员5-人"/>
    <w:p>
      <w:pPr>
        <w:pStyle w:val="Heading3"/>
      </w:pPr>
      <w:r>
        <w:t xml:space="preserve">1.1 </w:t>
      </w:r>
      <w:r>
        <w:rPr>
          <w:rFonts w:hint="eastAsia"/>
        </w:rPr>
        <w:t xml:space="preserve">小组成员（5</w:t>
      </w:r>
      <w:r>
        <w:t xml:space="preserve"> </w:t>
      </w:r>
      <w:r>
        <w:rPr>
          <w:rFonts w:hint="eastAsia"/>
        </w:rPr>
        <w:t xml:space="preserve">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陈柯</w:t>
            </w:r>
          </w:p>
        </w:tc>
        <w:tc>
          <w:tcPr/>
          <w:p>
            <w:pPr>
              <w:pStyle w:val="Compact"/>
            </w:pPr>
            <w:r>
              <w:t xml:space="preserve">2352455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王晗钰</w:t>
            </w:r>
          </w:p>
        </w:tc>
        <w:tc>
          <w:tcPr/>
          <w:p>
            <w:pPr>
              <w:pStyle w:val="Compact"/>
            </w:pPr>
            <w:r>
              <w:t xml:space="preserve">2351404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常凯鑫</w:t>
            </w:r>
          </w:p>
        </w:tc>
        <w:tc>
          <w:tcPr/>
          <w:p>
            <w:pPr>
              <w:pStyle w:val="Compact"/>
            </w:pPr>
            <w:r>
              <w:t xml:space="preserve">2353798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汤梅</w:t>
            </w:r>
          </w:p>
        </w:tc>
        <w:tc>
          <w:tcPr/>
          <w:p>
            <w:pPr>
              <w:pStyle w:val="Compact"/>
            </w:pPr>
            <w:r>
              <w:t xml:space="preserve">2353366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后端业务接口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许铷恩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2356201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编码规范与前端测试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完整分工与里程碑见</w:t>
      </w:r>
      <w:r>
        <w:t xml:space="preserve"> </w:t>
      </w:r>
      <w:r>
        <w:rPr>
          <w:rStyle w:val="VerbatimChar"/>
          <w:rFonts w:hint="eastAsia"/>
        </w:rPr>
        <w:t xml:space="preserve">docs/project/项目计划书.md</w:t>
      </w:r>
      <w:r>
        <w:t xml:space="preserve">。</w:t>
      </w:r>
    </w:p>
    <w:bookmarkEnd w:id="9"/>
    <w:bookmarkStart w:id="10" w:name="本人主要分工许铷恩"/>
    <w:p>
      <w:pPr>
        <w:pStyle w:val="Heading3"/>
      </w:pPr>
      <w:r>
        <w:t xml:space="preserve">1.2 </w:t>
      </w:r>
      <w:r>
        <w:rPr>
          <w:rFonts w:hint="eastAsia"/>
        </w:rPr>
        <w:t xml:space="preserve">本人主要分工（许铷恩）</w:t>
      </w:r>
    </w:p>
    <w:p>
      <w:pPr>
        <w:pStyle w:val="FirstParagraph"/>
      </w:pPr>
      <w:r>
        <w:rPr>
          <w:rFonts w:hint="eastAsia"/>
        </w:rPr>
        <w:t xml:space="preserve">本次项目团队采用分工协作完成需求分析、前后端开发、数据库设计、联调测试与文档整理。本人的主要任务是日志模块的设计与实现，包括调研日志与调试的关系、制定前后端统一日志规范、开发通用日志工具、编写使用文档，以及在开发过程中执行代码审查、导航功能集成与</w:t>
      </w:r>
      <w:r>
        <w:rPr>
          <w:rFonts w:hint="eastAsia"/>
          <w:b/>
          <w:bCs/>
        </w:rPr>
        <w:t xml:space="preserve">收尾阶段前端测试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依据《项目计划书》，本人对应「成员</w:t>
      </w:r>
      <w:r>
        <w:t xml:space="preserve"> </w:t>
      </w:r>
      <w:r>
        <w:rPr>
          <w:rFonts w:hint="eastAsia"/>
        </w:rPr>
        <w:t xml:space="preserve">E（编码规范与</w:t>
      </w:r>
      <w:r>
        <w:t xml:space="preserve"> PR </w:t>
      </w:r>
      <w:r>
        <w:rPr>
          <w:rFonts w:hint="eastAsia"/>
        </w:rPr>
        <w:t xml:space="preserve">审核）」：命名/日志/注释/Git</w:t>
      </w:r>
      <w:r>
        <w:t xml:space="preserve"> </w:t>
      </w:r>
      <w:r>
        <w:rPr>
          <w:rFonts w:hint="eastAsia"/>
        </w:rPr>
        <w:t xml:space="preserve">规范、代码审查、文档校对；</w:t>
      </w:r>
      <w:r>
        <w:rPr>
          <w:rFonts w:hint="eastAsia"/>
          <w:b/>
          <w:bCs/>
        </w:rPr>
        <w:t xml:space="preserve">收尾测试由本人负责前端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npm run test:ci</w:t>
      </w:r>
      <w:r>
        <w:rPr>
          <w:rFonts w:hint="eastAsia"/>
        </w:rPr>
        <w:t xml:space="preserve">、Hook/组件/快照及</w:t>
      </w:r>
      <w:r>
        <w:t xml:space="preserve"> </w:t>
      </w:r>
      <w:r>
        <w:rPr>
          <w:rStyle w:val="VerbatimChar"/>
        </w:rPr>
        <w:t xml:space="preserve">TEST_REPORT.md</w:t>
      </w:r>
      <w:r>
        <w:t xml:space="preserve"> </w:t>
      </w:r>
      <w:r>
        <w:rPr>
          <w:rFonts w:hint="eastAsia"/>
        </w:rPr>
        <w:t xml:space="preserve">前端章节），陈柯同学负责后端测试。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日志规范</w:t>
            </w:r>
          </w:p>
        </w:tc>
        <w:tc>
          <w:tcPr/>
          <w:p>
            <w:pPr>
              <w:pStyle w:val="Compact"/>
            </w:pPr>
            <w:r>
              <w:t xml:space="preserve">CONTRIBUTING </w:t>
            </w:r>
            <w:r>
              <w:rPr>
                <w:rFonts w:hint="eastAsia"/>
              </w:rPr>
              <w:t xml:space="preserve">日志章节、</w:t>
            </w:r>
            <w:r>
              <w:rPr>
                <w:rStyle w:val="VerbatimChar"/>
                <w:rFonts w:hint="eastAsia"/>
              </w:rPr>
              <w:t xml:space="preserve">docs/ops/日志规范与埋点说明.md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frontend/src/utils/logger.ts</w:t>
            </w:r>
            <w:r>
              <w:t xml:space="preserve">、</w:t>
            </w:r>
            <w:r>
              <w:rPr>
                <w:rStyle w:val="VerbatimChar"/>
              </w:rPr>
              <w:t xml:space="preserve">backend/src/utils/logger.js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代码审查</w:t>
            </w:r>
          </w:p>
        </w:tc>
        <w:tc>
          <w:tcPr/>
          <w:p>
            <w:pPr>
              <w:pStyle w:val="Compact"/>
            </w:pPr>
            <w:r>
              <w:t xml:space="preserve">auth/admin/upload </w:t>
            </w:r>
            <w:r>
              <w:rPr>
                <w:rFonts w:hint="eastAsia"/>
              </w:rPr>
              <w:t xml:space="preserve">等</w:t>
            </w:r>
            <w:r>
              <w:t xml:space="preserve"> PR </w:t>
            </w:r>
            <w:r>
              <w:rPr>
                <w:rFonts w:hint="eastAsia"/>
              </w:rPr>
              <w:t xml:space="preserve">的规范检查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242 </w:t>
            </w:r>
            <w:r>
              <w:rPr>
                <w:rFonts w:hint="eastAsia"/>
              </w:rPr>
              <w:t xml:space="preserve">例自动化测试执行与报告整理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首页导航入口与</w:t>
            </w:r>
            <w:r>
              <w:t xml:space="preserve"> ride-navigation </w:t>
            </w:r>
            <w:r>
              <w:rPr>
                <w:rFonts w:hint="eastAsia"/>
              </w:rPr>
              <w:t xml:space="preserve">页面</w:t>
            </w:r>
          </w:p>
        </w:tc>
      </w:tr>
    </w:tbl>
    <w:bookmarkEnd w:id="10"/>
    <w:bookmarkStart w:id="11" w:name="项目里程碑与本人参与节点"/>
    <w:p>
      <w:pPr>
        <w:pStyle w:val="Heading3"/>
      </w:pPr>
      <w:r>
        <w:t xml:space="preserve">1.3 </w:t>
      </w:r>
      <w:r>
        <w:rPr>
          <w:rFonts w:hint="eastAsia"/>
        </w:rPr>
        <w:t xml:space="preserve">项目里程碑与本人参与节点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架构与接口设计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参与制定</w:t>
            </w:r>
            <w:r>
              <w:t xml:space="preserve"> CONTRIBUTING </w:t>
            </w:r>
            <w:r>
              <w:rPr>
                <w:rFonts w:hint="eastAsia"/>
              </w:rPr>
              <w:t xml:space="preserve">日志章节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4～6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交付前后端</w:t>
            </w:r>
            <w:r>
              <w:t xml:space="preserve"> logger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w:r>
              <w:rPr>
                <w:rFonts w:hint="eastAsia"/>
              </w:rPr>
              <w:t xml:space="preserve">7～8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审查；导航页集成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前端收尾测试</w:t>
            </w:r>
            <w:r>
              <w:rPr>
                <w:rFonts w:hint="eastAsia"/>
              </w:rPr>
              <w:t xml:space="preserve">（本人）；后端测试（陈柯）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文档校对，确认日志与测试报告一致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二项目概述与日志模块设计目标"/>
    <w:p>
      <w:pPr>
        <w:pStyle w:val="Heading2"/>
      </w:pPr>
      <w:r>
        <w:rPr>
          <w:rFonts w:hint="eastAsia"/>
        </w:rPr>
        <w:t xml:space="preserve">二、项目概述与日志模块设计目标</w:t>
      </w:r>
    </w:p>
    <w:p>
      <w:pPr>
        <w:pStyle w:val="FirstParagraph"/>
      </w:pPr>
      <w:r>
        <w:rPr>
          <w:rFonts w:hint="eastAsia"/>
        </w:rPr>
        <w:t xml:space="preserve">手机私家车拼车软件系统面向私家车主与乘客之间的拼车出行场景，系统需要支持用户注册登录、车辆管理、行程发布与搜索、订单管理、支付与通知、地图导航等功能。日志模块作为系统的横向基础设施，需要为所有业务模块提供统一的日志记录能力，覆盖前端</w:t>
      </w:r>
      <w:r>
        <w:t xml:space="preserve"> React Native </w:t>
      </w:r>
      <w:r>
        <w:rPr>
          <w:rFonts w:hint="eastAsia"/>
        </w:rPr>
        <w:t xml:space="preserve">与后端</w:t>
      </w:r>
      <w:r>
        <w:t xml:space="preserve"> Node.js </w:t>
      </w:r>
      <w:r>
        <w:rPr>
          <w:rFonts w:hint="eastAsia"/>
        </w:rPr>
        <w:t xml:space="preserve">两端。</w:t>
      </w:r>
    </w:p>
    <w:p>
      <w:pPr>
        <w:pStyle w:val="BodyText"/>
      </w:pPr>
      <w:r>
        <w:rPr>
          <w:rFonts w:hint="eastAsia"/>
        </w:rPr>
        <w:t xml:space="preserve">日志模块的设计目标主要包括以下几个方面：第一，规范统一，前后端日志格式完全一致，字段顺序固定，便于全链路日志关联；第二，接入简单，封装为开箱即用的工具函数，组员通过一行</w:t>
      </w:r>
      <w:r>
        <w:t xml:space="preserve"> import </w:t>
      </w:r>
      <w:r>
        <w:rPr>
          <w:rFonts w:hint="eastAsia"/>
        </w:rPr>
        <w:t xml:space="preserve">即可调用；第三，安全合规，内置敏感数据脱敏工具，禁止手机号、密码、Token</w:t>
      </w:r>
      <w:r>
        <w:t xml:space="preserve"> </w:t>
      </w:r>
      <w:r>
        <w:rPr>
          <w:rFonts w:hint="eastAsia"/>
        </w:rPr>
        <w:t xml:space="preserve">等敏感信息明文出现在日志中；第四，全链路可追溯，通过唯一请求</w:t>
      </w:r>
      <w:r>
        <w:t xml:space="preserve"> ID </w:t>
      </w:r>
      <w:r>
        <w:rPr>
          <w:rFonts w:hint="eastAsia"/>
        </w:rPr>
        <w:t xml:space="preserve">串联前后端日志，出问题时可从前端操作一路追查到后端数据库；第五，环境感知，开发环境输出所有级别日志，生产环境自动关闭调试日志，无需手动切换。</w:t>
      </w:r>
    </w:p>
    <w:bookmarkEnd w:id="13"/>
    <w:bookmarkStart w:id="14" w:name="三日志与调试关系调研"/>
    <w:p>
      <w:pPr>
        <w:pStyle w:val="Heading2"/>
      </w:pPr>
      <w:r>
        <w:rPr>
          <w:rFonts w:hint="eastAsia"/>
        </w:rPr>
        <w:t xml:space="preserve">三、日志与调试关系调研</w:t>
      </w:r>
    </w:p>
    <w:p>
      <w:pPr>
        <w:pStyle w:val="FirstParagraph"/>
      </w:pPr>
      <w:r>
        <w:rPr>
          <w:rFonts w:hint="eastAsia"/>
        </w:rPr>
        <w:t xml:space="preserve">在开发过程中，当程序出现问题时，常见的排查方式是随手在代码中添加</w:t>
      </w:r>
      <w:r>
        <w:t xml:space="preserve"> console.log </w:t>
      </w:r>
      <w:r>
        <w:rPr>
          <w:rFonts w:hint="eastAsia"/>
        </w:rPr>
        <w:t xml:space="preserve">输出变量值，查看后再删除。这种方式虽然简便，但存在几个明显问题：格式不统一导致信息难以对比；上线后忘记删除会泄露敏感数据；多人协作时日志信息各异，无法建立全局视图；出现问题时无法快速定位是前端、接口层还是数据层的异常。</w:t>
      </w:r>
    </w:p>
    <w:p>
      <w:pPr>
        <w:pStyle w:val="BodyText"/>
      </w:pPr>
      <w:r>
        <w:rPr>
          <w:rFonts w:hint="eastAsia"/>
        </w:rPr>
        <w:t xml:space="preserve">规范化日志与上述临时调试方式的本质区别在于：日志是程序运行时自动产生的结构化记录，相当于代码的「行车记录仪」，不依赖开发者手动添加，不受主观遗漏影响。出现问题时，开发者可以通过日志快速还原操作上下文、定位异常模块、追查调用链路，从而将调试从「猜测」变为「查证」。</w:t>
      </w:r>
    </w:p>
    <w:p>
      <w:pPr>
        <w:pStyle w:val="BodyText"/>
      </w:pPr>
      <w:r>
        <w:rPr>
          <w:rFonts w:hint="eastAsia"/>
        </w:rPr>
        <w:t xml:space="preserve">全链路可追溯是本项目日志设计的核心目标之一。以用户登录失败为例：前端在发起请求时生成唯一请求</w:t>
      </w:r>
      <w:r>
        <w:t xml:space="preserve"> </w:t>
      </w:r>
      <w:r>
        <w:rPr>
          <w:rFonts w:hint="eastAsia"/>
        </w:rPr>
        <w:t xml:space="preserve">ID，记录「用户点击登录」的</w:t>
      </w:r>
      <w:r>
        <w:t xml:space="preserve"> INFO </w:t>
      </w:r>
      <w:r>
        <w:rPr>
          <w:rFonts w:hint="eastAsia"/>
        </w:rPr>
        <w:t xml:space="preserve">日志，并将请求</w:t>
      </w:r>
      <w:r>
        <w:t xml:space="preserve"> ID </w:t>
      </w:r>
      <w:r>
        <w:rPr>
          <w:rFonts w:hint="eastAsia"/>
        </w:rPr>
        <w:t xml:space="preserve">通过请求头传给后端；后端在接收请求、校验参数、查询数据库、返回结果的每个关键节点，都使用相同的请求</w:t>
      </w:r>
      <w:r>
        <w:t xml:space="preserve"> ID </w:t>
      </w:r>
      <w:r>
        <w:rPr>
          <w:rFonts w:hint="eastAsia"/>
        </w:rPr>
        <w:t xml:space="preserve">记录日志。一旦出现问题，开发者只需在控制台或日志系统中搜索该请求</w:t>
      </w:r>
      <w:r>
        <w:t xml:space="preserve"> </w:t>
      </w:r>
      <w:r>
        <w:rPr>
          <w:rFonts w:hint="eastAsia"/>
        </w:rPr>
        <w:t xml:space="preserve">ID，即可看到完整的前后端调用链，而不需要在大量日志中逐条比对时间戳。</w:t>
      </w:r>
    </w:p>
    <w:bookmarkEnd w:id="14"/>
    <w:bookmarkStart w:id="19" w:name="四日志规范设计"/>
    <w:p>
      <w:pPr>
        <w:pStyle w:val="Heading2"/>
      </w:pPr>
      <w:r>
        <w:rPr>
          <w:rFonts w:hint="eastAsia"/>
        </w:rPr>
        <w:t xml:space="preserve">四、日志规范设计</w:t>
      </w:r>
    </w:p>
    <w:bookmarkStart w:id="15" w:name="日志级别划分"/>
    <w:p>
      <w:pPr>
        <w:pStyle w:val="Heading3"/>
      </w:pPr>
      <w:r>
        <w:t xml:space="preserve">4.1 </w:t>
      </w:r>
      <w:r>
        <w:rPr>
          <w:rFonts w:hint="eastAsia"/>
        </w:rPr>
        <w:t xml:space="preserve">日志级别划分</w:t>
      </w:r>
    </w:p>
    <w:p>
      <w:pPr>
        <w:pStyle w:val="FirstParagraph"/>
      </w:pPr>
      <w:r>
        <w:rPr>
          <w:rFonts w:hint="eastAsia"/>
        </w:rPr>
        <w:t xml:space="preserve">参照业界通用日志分级标准，结合本项目前后端技术栈，制定五级日志规范如下：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调用方法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logger.debug()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开发调试，查变量值、追踪局部逻辑，生产环境完全禁用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logger.info()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正常业务流程，关键操作成功，接口请求/响应记录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logger.warn()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非阻断性异常，参数不规范但不影响主流程，需关注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logger.error()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功能异常，接口失败，需定位修复，必须包含完整异常上下文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FATAL</w:t>
            </w:r>
          </w:p>
        </w:tc>
        <w:tc>
          <w:tcPr/>
          <w:p>
            <w:pPr>
              <w:pStyle w:val="Compact"/>
            </w:pPr>
            <w:r>
              <w:t xml:space="preserve">logger.fatal()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系统崩溃，核心功能不可用，需立即触发告警处理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</w:tr>
    </w:tbl>
    <w:bookmarkEnd w:id="15"/>
    <w:bookmarkStart w:id="16" w:name="日志必填字段规范"/>
    <w:p>
      <w:pPr>
        <w:pStyle w:val="Heading3"/>
      </w:pPr>
      <w:r>
        <w:t xml:space="preserve">4.2 </w:t>
      </w:r>
      <w:r>
        <w:rPr>
          <w:rFonts w:hint="eastAsia"/>
        </w:rPr>
        <w:t xml:space="preserve">日志必填字段规范</w:t>
      </w:r>
    </w:p>
    <w:p>
      <w:pPr>
        <w:pStyle w:val="FirstParagraph"/>
      </w:pPr>
      <w:r>
        <w:rPr>
          <w:rFonts w:hint="eastAsia"/>
        </w:rPr>
        <w:t xml:space="preserve">每条日志必须包含固定核心字段，缺失字段视为违规，字段顺序固定不得调整。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DEBUG / INFO / WARN / ERROR / FATAL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精确到秒，格式：2026-03-21</w:t>
            </w:r>
            <w:r>
              <w:t xml:space="preserve"> 14:30:25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全链路唯一请求</w:t>
            </w:r>
            <w:r>
              <w:t xml:space="preserve"> </w:t>
            </w:r>
            <w:r>
              <w:rPr>
                <w:rFonts w:hint="eastAsia"/>
              </w:rPr>
              <w:t xml:space="preserve">ID，前端生成后通过请求头</w:t>
            </w:r>
            <w:r>
              <w:t xml:space="preserve"> x-request-id </w:t>
            </w:r>
            <w:r>
              <w:rPr>
                <w:rFonts w:hint="eastAsia"/>
              </w:rPr>
              <w:t xml:space="preserve">传给后端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所属模块，使用</w:t>
            </w:r>
            <w:r>
              <w:t xml:space="preserve"> </w:t>
            </w:r>
            <w:r>
              <w:rPr>
                <w:rFonts w:hint="eastAsia"/>
              </w:rPr>
              <w:t xml:space="preserve">kebab-case，如</w:t>
            </w:r>
            <w:r>
              <w:t xml:space="preserve"> user-login、order-create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仅前端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设备标识，自动读取</w:t>
            </w:r>
            <w:r>
              <w:t xml:space="preserve"> iOS/Android </w:t>
            </w:r>
            <w:r>
              <w:rPr>
                <w:rFonts w:hint="eastAsia"/>
              </w:rPr>
              <w:t xml:space="preserve">系统版本，如</w:t>
            </w:r>
            <w:r>
              <w:t xml:space="preserve"> iOS-16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服务节点标识，自动读取主机名，如</w:t>
            </w:r>
            <w:r>
              <w:t xml:space="preserve"> node-server-01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操作描述，如「用户登录」「创建订单」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核心业务参数，敏感数据必须经脱敏工具处理后再传入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执行结果，仅</w:t>
            </w:r>
            <w:r>
              <w:t xml:space="preserve"> INFO/WARN </w:t>
            </w:r>
            <w:r>
              <w:rPr>
                <w:rFonts w:hint="eastAsia"/>
              </w:rPr>
              <w:t xml:space="preserve">级别必填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/ errorType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错误描述与错误类型，仅</w:t>
            </w:r>
            <w:r>
              <w:t xml:space="preserve"> ERROR/FATAL </w:t>
            </w:r>
            <w:r>
              <w:rPr>
                <w:rFonts w:hint="eastAsia"/>
              </w:rPr>
              <w:t xml:space="preserve">级别必填</w:t>
            </w:r>
          </w:p>
        </w:tc>
      </w:tr>
    </w:tbl>
    <w:bookmarkEnd w:id="16"/>
    <w:bookmarkStart w:id="17" w:name="敏感数据脱敏规范"/>
    <w:p>
      <w:pPr>
        <w:pStyle w:val="Heading3"/>
      </w:pPr>
      <w:r>
        <w:t xml:space="preserve">4.3 </w:t>
      </w:r>
      <w:r>
        <w:rPr>
          <w:rFonts w:hint="eastAsia"/>
        </w:rPr>
        <w:t xml:space="preserve">敏感数据脱敏规范</w:t>
      </w:r>
    </w:p>
    <w:p>
      <w:pPr>
        <w:pStyle w:val="FirstParagraph"/>
      </w:pPr>
      <w:r>
        <w:rPr>
          <w:rFonts w:hint="eastAsia"/>
        </w:rPr>
        <w:t xml:space="preserve">日志中禁止出现用户密码、完整手机号、Token、身份证号等隐私数据。脱敏规则如下：手机号中间四位替换为星号，如</w:t>
      </w:r>
      <w:r>
        <w:t xml:space="preserve"> </w:t>
      </w:r>
      <w:r>
        <w:rPr>
          <w:rFonts w:hint="eastAsia"/>
        </w:rPr>
        <w:t xml:space="preserve">138****1234；密码、Token、密钥等字段一律替换为</w:t>
      </w:r>
      <w:r>
        <w:t xml:space="preserve"> </w:t>
      </w:r>
      <w:r>
        <w:rPr>
          <w:rFonts w:hint="eastAsia"/>
        </w:rPr>
        <w:t xml:space="preserve">******；嵌套对象中的敏感字段递归脱敏处理。所有敏感字段必须先调用内置</w:t>
      </w:r>
      <w:r>
        <w:t xml:space="preserve"> maskSensitive() </w:t>
      </w:r>
      <w:r>
        <w:rPr>
          <w:rFonts w:hint="eastAsia"/>
        </w:rPr>
        <w:t xml:space="preserve">工具函数处理后再传入</w:t>
      </w:r>
      <w:r>
        <w:t xml:space="preserve"> params </w:t>
      </w:r>
      <w:r>
        <w:rPr>
          <w:rFonts w:hint="eastAsia"/>
        </w:rPr>
        <w:t xml:space="preserve">字段，禁止手动拼接脱敏字符串。</w:t>
      </w:r>
    </w:p>
    <w:bookmarkEnd w:id="17"/>
    <w:bookmarkStart w:id="18" w:name="日志格式示例"/>
    <w:p>
      <w:pPr>
        <w:pStyle w:val="Heading3"/>
      </w:pPr>
      <w:r>
        <w:t xml:space="preserve">4.4 </w:t>
      </w:r>
      <w:r>
        <w:rPr>
          <w:rFonts w:hint="eastAsia"/>
        </w:rPr>
        <w:t xml:space="preserve">日志格式示例</w:t>
      </w:r>
    </w:p>
    <w:p>
      <w:pPr>
        <w:pStyle w:val="FirstParagraph"/>
      </w:pPr>
      <w:r>
        <w:rPr>
          <w:rFonts w:hint="eastAsia"/>
        </w:rPr>
        <w:t xml:space="preserve">合规</w:t>
      </w:r>
      <w:r>
        <w:t xml:space="preserve"> INFO </w:t>
      </w:r>
      <w:r>
        <w:rPr>
          <w:rFonts w:hint="eastAsia"/>
        </w:rPr>
        <w:t xml:space="preserve">日志示例：</w:t>
      </w:r>
    </w:p>
    <w:p>
      <w:pPr>
        <w:pStyle w:val="SourceCode"/>
      </w:pPr>
      <w:r>
        <w:rPr>
          <w:rStyle w:val="VerbatimChar"/>
        </w:rPr>
        <w:t xml:space="preserve">[INFO] [2026-03-21 14:30:25] [requestId: RN202603211430001] [module: user-login] [device: iOS-16] [operate: </w:t>
      </w:r>
      <w:r>
        <w:rPr>
          <w:rStyle w:val="VerbatimChar"/>
          <w:rFonts w:hint="eastAsia"/>
        </w:rPr>
        <w:t xml:space="preserve">用户登录]</w:t>
      </w:r>
      <w:r>
        <w:rPr>
          <w:rStyle w:val="VerbatimChar"/>
        </w:rPr>
        <w:t xml:space="preserve"> [params: phone:138****1234] [result: </w:t>
      </w:r>
      <w:r>
        <w:rPr>
          <w:rStyle w:val="VerbatimChar"/>
          <w:rFonts w:hint="eastAsia"/>
        </w:rPr>
        <w:t xml:space="preserve">登录成功，token生成完成]</w:t>
      </w:r>
    </w:p>
    <w:p>
      <w:pPr>
        <w:pStyle w:val="FirstParagraph"/>
      </w:pPr>
      <w:r>
        <w:rPr>
          <w:rFonts w:hint="eastAsia"/>
        </w:rPr>
        <w:t xml:space="preserve">合规</w:t>
      </w:r>
      <w:r>
        <w:t xml:space="preserve"> ERROR </w:t>
      </w:r>
      <w:r>
        <w:rPr>
          <w:rFonts w:hint="eastAsia"/>
        </w:rPr>
        <w:t xml:space="preserve">日志示例：</w:t>
      </w:r>
    </w:p>
    <w:p>
      <w:pPr>
        <w:pStyle w:val="SourceCode"/>
      </w:pPr>
      <w:r>
        <w:rPr>
          <w:rStyle w:val="VerbatimChar"/>
        </w:rPr>
        <w:t xml:space="preserve">[ERROR] [2026-03-21 14:31:10] [requestId: RN202603211430001] [module: order-create] [serverNode: node-01] [operate: </w:t>
      </w:r>
      <w:r>
        <w:rPr>
          <w:rStyle w:val="VerbatimChar"/>
          <w:rFonts w:hint="eastAsia"/>
        </w:rPr>
        <w:t xml:space="preserve">创建订单]</w:t>
      </w:r>
      <w:r>
        <w:rPr>
          <w:rStyle w:val="VerbatimChar"/>
        </w:rPr>
        <w:t xml:space="preserve"> [params: driverId:1001] [error: </w:t>
      </w:r>
      <w:r>
        <w:rPr>
          <w:rStyle w:val="VerbatimChar"/>
          <w:rFonts w:hint="eastAsia"/>
        </w:rPr>
        <w:t xml:space="preserve">司机当前不可接单]</w:t>
      </w:r>
      <w:r>
        <w:rPr>
          <w:rStyle w:val="VerbatimChar"/>
        </w:rPr>
        <w:t xml:space="preserve"> [errorType: </w:t>
      </w:r>
      <w:r>
        <w:rPr>
          <w:rStyle w:val="VerbatimChar"/>
          <w:rFonts w:hint="eastAsia"/>
        </w:rPr>
        <w:t xml:space="preserve">业务参数异常]</w:t>
      </w:r>
    </w:p>
    <w:p>
      <w:pPr>
        <w:pStyle w:val="FirstParagraph"/>
      </w:pPr>
      <w:r>
        <w:rPr>
          <w:rFonts w:hint="eastAsia"/>
        </w:rPr>
        <w:t xml:space="preserve">违规日志示例（禁止）：仅打印「登录失败」，无</w:t>
      </w:r>
      <w:r>
        <w:t xml:space="preserve"> </w:t>
      </w:r>
      <w:r>
        <w:rPr>
          <w:rFonts w:hint="eastAsia"/>
        </w:rPr>
        <w:t xml:space="preserve">requestId、无模块、无错误原因；明文打印用户手机号</w:t>
      </w:r>
      <w:r>
        <w:t xml:space="preserve"> </w:t>
      </w:r>
      <w:r>
        <w:rPr>
          <w:rFonts w:hint="eastAsia"/>
        </w:rPr>
        <w:t xml:space="preserve">13812341234、密码</w:t>
      </w:r>
      <w:r>
        <w:t xml:space="preserve"> </w:t>
      </w:r>
      <w:r>
        <w:rPr>
          <w:rFonts w:hint="eastAsia"/>
        </w:rPr>
        <w:t xml:space="preserve">123456；同一操作连续重复打印多条日志。</w:t>
      </w:r>
    </w:p>
    <w:bookmarkEnd w:id="18"/>
    <w:bookmarkEnd w:id="19"/>
    <w:bookmarkStart w:id="24" w:name="五通用日志工具开发"/>
    <w:p>
      <w:pPr>
        <w:pStyle w:val="Heading2"/>
      </w:pPr>
      <w:r>
        <w:rPr>
          <w:rFonts w:hint="eastAsia"/>
        </w:rPr>
        <w:t xml:space="preserve">五、通用日志工具开发</w:t>
      </w:r>
    </w:p>
    <w:bookmarkStart w:id="20" w:name="前端日志工具react-native"/>
    <w:p>
      <w:pPr>
        <w:pStyle w:val="Heading3"/>
      </w:pPr>
      <w:r>
        <w:t xml:space="preserve">5.1 </w:t>
      </w:r>
      <w:r>
        <w:rPr>
          <w:rFonts w:hint="eastAsia"/>
        </w:rPr>
        <w:t xml:space="preserve">前端日志工具（React</w:t>
      </w:r>
      <w:r>
        <w:t xml:space="preserve"> </w:t>
      </w:r>
      <w:r>
        <w:rPr>
          <w:rFonts w:hint="eastAsia"/>
        </w:rPr>
        <w:t xml:space="preserve">Native）</w:t>
      </w:r>
    </w:p>
    <w:p>
      <w:pPr>
        <w:pStyle w:val="FirstParagraph"/>
      </w:pPr>
      <w:r>
        <w:rPr>
          <w:rFonts w:hint="eastAsia"/>
        </w:rPr>
        <w:t xml:space="preserve">文件路径：</w:t>
      </w:r>
      <w:r>
        <w:rPr>
          <w:rStyle w:val="VerbatimChar"/>
        </w:rPr>
        <w:t xml:space="preserve">frontend/src/utils/logger.ts</w:t>
      </w:r>
      <w:r>
        <w:rPr>
          <w:rFonts w:hint="eastAsia"/>
        </w:rPr>
        <w:t xml:space="preserve">。该工具面向</w:t>
      </w:r>
      <w:r>
        <w:t xml:space="preserve"> React </w:t>
      </w:r>
      <w:r>
        <w:rPr>
          <w:rFonts w:hint="eastAsia"/>
        </w:rPr>
        <w:t xml:space="preserve">Native（Expo）前端开发，使用</w:t>
      </w:r>
      <w:r>
        <w:t xml:space="preserve"> ES Module </w:t>
      </w:r>
      <w:r>
        <w:rPr>
          <w:rFonts w:hint="eastAsia"/>
        </w:rPr>
        <w:t xml:space="preserve">语法（import/export），适配</w:t>
      </w:r>
      <w:r>
        <w:t xml:space="preserve"> TypeScript </w:t>
      </w:r>
      <w:r>
        <w:rPr>
          <w:rFonts w:hint="eastAsia"/>
        </w:rPr>
        <w:t xml:space="preserve">类型体系。</w:t>
      </w:r>
    </w:p>
    <w:p>
      <w:pPr>
        <w:pStyle w:val="BodyText"/>
      </w:pPr>
      <w:r>
        <w:rPr>
          <w:rFonts w:hint="eastAsia"/>
        </w:rPr>
        <w:t xml:space="preserve">核心功能包括：支持五级日志输出，通过</w:t>
      </w:r>
      <w:r>
        <w:t xml:space="preserve"> React Native </w:t>
      </w:r>
      <w:r>
        <w:rPr>
          <w:rFonts w:hint="eastAsia"/>
        </w:rPr>
        <w:t xml:space="preserve">内置变量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rPr>
          <w:rFonts w:hint="eastAsia"/>
        </w:rPr>
        <w:t xml:space="preserve">判断环境，开发环境显示全部级别，生产环境自动关闭</w:t>
      </w:r>
      <w:r>
        <w:t xml:space="preserve"> </w:t>
      </w:r>
      <w:r>
        <w:rPr>
          <w:rFonts w:hint="eastAsia"/>
        </w:rPr>
        <w:t xml:space="preserve">DEBUG；自动调用</w:t>
      </w:r>
      <w:r>
        <w:t xml:space="preserve"> Platform API </w:t>
      </w:r>
      <w:r>
        <w:rPr>
          <w:rFonts w:hint="eastAsia"/>
        </w:rPr>
        <w:t xml:space="preserve">读取设备操作系统与版本号，填充</w:t>
      </w:r>
      <w:r>
        <w:t xml:space="preserve"> device </w:t>
      </w:r>
      <w:r>
        <w:rPr>
          <w:rFonts w:hint="eastAsia"/>
        </w:rPr>
        <w:t xml:space="preserve">字段；内置</w:t>
      </w:r>
      <w:r>
        <w:t xml:space="preserve"> generateRequestId() </w:t>
      </w:r>
      <w:r>
        <w:rPr>
          <w:rFonts w:hint="eastAsia"/>
        </w:rPr>
        <w:t xml:space="preserve">函数，生成格式为</w:t>
      </w:r>
      <w:r>
        <w:t xml:space="preserve"> RN202603211430001 </w:t>
      </w:r>
      <w:r>
        <w:rPr>
          <w:rFonts w:hint="eastAsia"/>
        </w:rPr>
        <w:t xml:space="preserve">的唯一请求</w:t>
      </w:r>
      <w:r>
        <w:t xml:space="preserve"> </w:t>
      </w:r>
      <w:r>
        <w:rPr>
          <w:rFonts w:hint="eastAsia"/>
        </w:rPr>
        <w:t xml:space="preserve">ID；内置</w:t>
      </w:r>
      <w:r>
        <w:t xml:space="preserve"> maskSensitive() </w:t>
      </w:r>
      <w:r>
        <w:rPr>
          <w:rFonts w:hint="eastAsia"/>
        </w:rPr>
        <w:t xml:space="preserve">函数，通过关键词匹配自动识别并脱敏</w:t>
      </w:r>
      <w:r>
        <w:t xml:space="preserve"> phone、password、token、idCard </w:t>
      </w:r>
      <w:r>
        <w:rPr>
          <w:rFonts w:hint="eastAsia"/>
        </w:rPr>
        <w:t xml:space="preserve">等敏感字段，支持嵌套对象递归处理；输出格式严格按照规范字段顺序拼接，与后端格式完全一致。</w:t>
      </w:r>
    </w:p>
    <w:p>
      <w:pPr>
        <w:pStyle w:val="BodyText"/>
      </w:pPr>
      <w:r>
        <w:rPr>
          <w:rFonts w:hint="eastAsia"/>
        </w:rPr>
        <w:t xml:space="preserve">调用方式示例：</w:t>
      </w:r>
    </w:p>
    <w:p>
      <w:pPr>
        <w:pStyle w:val="SourceCode"/>
      </w:pPr>
      <w:r>
        <w:rPr>
          <w:rStyle w:val="VerbatimChar"/>
        </w:rPr>
        <w:t xml:space="preserve">import logger, { maskSensitive, generateRequestId } from '@/utils/logger';</w:t>
      </w:r>
      <w:r>
        <w:br/>
      </w:r>
      <w:r>
        <w:br/>
      </w:r>
      <w:r>
        <w:rPr>
          <w:rStyle w:val="VerbatimChar"/>
        </w:rPr>
        <w:t xml:space="preserve">logger.info({ module: 'user-login', operate: </w:t>
      </w:r>
      <w:r>
        <w:rPr>
          <w:rStyle w:val="VerbatimChar"/>
          <w:rFonts w:hint="eastAsia"/>
        </w:rPr>
        <w:t xml:space="preserve">'用户登录',</w:t>
      </w:r>
      <w:r>
        <w:rPr>
          <w:rStyle w:val="VerbatimChar"/>
        </w:rPr>
        <w:t xml:space="preserve"> params: maskSensitive({ phone }), result: </w:t>
      </w:r>
      <w:r>
        <w:rPr>
          <w:rStyle w:val="VerbatimChar"/>
          <w:rFonts w:hint="eastAsia"/>
        </w:rPr>
        <w:t xml:space="preserve">'登录成功',</w:t>
      </w:r>
      <w:r>
        <w:rPr>
          <w:rStyle w:val="VerbatimChar"/>
        </w:rPr>
        <w:t xml:space="preserve"> requestId: rid });</w:t>
      </w:r>
    </w:p>
    <w:bookmarkEnd w:id="20"/>
    <w:bookmarkStart w:id="21" w:name="后端日志工具node.js"/>
    <w:p>
      <w:pPr>
        <w:pStyle w:val="Heading3"/>
      </w:pPr>
      <w:r>
        <w:t xml:space="preserve">5.2 </w:t>
      </w:r>
      <w:r>
        <w:rPr>
          <w:rFonts w:hint="eastAsia"/>
        </w:rPr>
        <w:t xml:space="preserve">后端日志工具（Node.js）</w:t>
      </w:r>
    </w:p>
    <w:p>
      <w:pPr>
        <w:pStyle w:val="FirstParagraph"/>
      </w:pPr>
      <w:r>
        <w:rPr>
          <w:rFonts w:hint="eastAsia"/>
        </w:rPr>
        <w:t xml:space="preserve">文件路径：</w:t>
      </w:r>
      <w:r>
        <w:rPr>
          <w:rStyle w:val="VerbatimChar"/>
        </w:rPr>
        <w:t xml:space="preserve">backend/src/utils/logger.js</w:t>
      </w:r>
      <w:r>
        <w:rPr>
          <w:rFonts w:hint="eastAsia"/>
        </w:rPr>
        <w:t xml:space="preserve">。该工具面向</w:t>
      </w:r>
      <w:r>
        <w:t xml:space="preserve"> Node.js </w:t>
      </w:r>
      <w:r>
        <w:rPr>
          <w:rFonts w:hint="eastAsia"/>
        </w:rPr>
        <w:t xml:space="preserve">后端开发，使用</w:t>
      </w:r>
      <w:r>
        <w:t xml:space="preserve"> CommonJS </w:t>
      </w:r>
      <w:r>
        <w:rPr>
          <w:rFonts w:hint="eastAsia"/>
        </w:rPr>
        <w:t xml:space="preserve">语法（require/module.exports），与项目后端规范保持一致。</w:t>
      </w:r>
    </w:p>
    <w:p>
      <w:pPr>
        <w:pStyle w:val="BodyText"/>
      </w:pPr>
      <w:r>
        <w:rPr>
          <w:rFonts w:hint="eastAsia"/>
        </w:rPr>
        <w:t xml:space="preserve">核心功能与前端版本完全对等，主要差异在于：使用</w:t>
      </w:r>
      <w:r>
        <w:t xml:space="preserve"> process.env.NODE_ENV </w:t>
      </w:r>
      <w:r>
        <w:rPr>
          <w:rFonts w:hint="eastAsia"/>
        </w:rPr>
        <w:t xml:space="preserve">判断环境，生产环境关闭</w:t>
      </w:r>
      <w:r>
        <w:t xml:space="preserve"> </w:t>
      </w:r>
      <w:r>
        <w:rPr>
          <w:rFonts w:hint="eastAsia"/>
        </w:rPr>
        <w:t xml:space="preserve">DEBUG；device</w:t>
      </w:r>
      <w:r>
        <w:t xml:space="preserve"> </w:t>
      </w:r>
      <w:r>
        <w:rPr>
          <w:rFonts w:hint="eastAsia"/>
        </w:rPr>
        <w:t xml:space="preserve">字段替换为</w:t>
      </w:r>
      <w:r>
        <w:t xml:space="preserve"> </w:t>
      </w:r>
      <w:r>
        <w:rPr>
          <w:rFonts w:hint="eastAsia"/>
        </w:rPr>
        <w:t xml:space="preserve">serverNode，通过</w:t>
      </w:r>
      <w:r>
        <w:t xml:space="preserve"> Node.js </w:t>
      </w:r>
      <w:r>
        <w:rPr>
          <w:rFonts w:hint="eastAsia"/>
        </w:rPr>
        <w:t xml:space="preserve">内置</w:t>
      </w:r>
      <w:r>
        <w:t xml:space="preserve"> os.hostname() </w:t>
      </w:r>
      <w:r>
        <w:rPr>
          <w:rFonts w:hint="eastAsia"/>
        </w:rPr>
        <w:t xml:space="preserve">自动获取服务器主机名；模块导出包含</w:t>
      </w:r>
      <w:r>
        <w:t xml:space="preserve"> logger </w:t>
      </w:r>
      <w:r>
        <w:rPr>
          <w:rFonts w:hint="eastAsia"/>
        </w:rPr>
        <w:t xml:space="preserve">对象、maskSensitive</w:t>
      </w:r>
      <w:r>
        <w:t xml:space="preserve"> </w:t>
      </w:r>
      <w:r>
        <w:rPr>
          <w:rFonts w:hint="eastAsia"/>
        </w:rPr>
        <w:t xml:space="preserve">函数与</w:t>
      </w:r>
      <w:r>
        <w:t xml:space="preserve"> generateRequestId </w:t>
      </w:r>
      <w:r>
        <w:rPr>
          <w:rFonts w:hint="eastAsia"/>
        </w:rPr>
        <w:t xml:space="preserve">函数，供各层代码按需引入。</w:t>
      </w:r>
    </w:p>
    <w:p>
      <w:pPr>
        <w:pStyle w:val="BodyText"/>
      </w:pPr>
      <w:r>
        <w:rPr>
          <w:rFonts w:hint="eastAsia"/>
        </w:rPr>
        <w:t xml:space="preserve">后端调用方式示例：</w:t>
      </w:r>
    </w:p>
    <w:p>
      <w:pPr>
        <w:pStyle w:val="SourceCode"/>
      </w:pPr>
      <w:r>
        <w:rPr>
          <w:rStyle w:val="VerbatimChar"/>
        </w:rPr>
        <w:t xml:space="preserve">const { logger, maskSensitive } = require('../utils/logger');</w:t>
      </w:r>
      <w:r>
        <w:br/>
      </w:r>
      <w:r>
        <w:br/>
      </w:r>
      <w:r>
        <w:rPr>
          <w:rStyle w:val="VerbatimChar"/>
        </w:rPr>
        <w:t xml:space="preserve">logger.error({ module: 'user-login', operate: </w:t>
      </w:r>
      <w:r>
        <w:rPr>
          <w:rStyle w:val="VerbatimChar"/>
          <w:rFonts w:hint="eastAsia"/>
        </w:rPr>
        <w:t xml:space="preserve">'用户登录',</w:t>
      </w:r>
      <w:r>
        <w:rPr>
          <w:rStyle w:val="VerbatimChar"/>
        </w:rPr>
        <w:t xml:space="preserve"> params: maskSensitive({ phone }), error: error.message, errorType: </w:t>
      </w:r>
      <w:r>
        <w:rPr>
          <w:rStyle w:val="VerbatimChar"/>
          <w:rFonts w:hint="eastAsia"/>
        </w:rPr>
        <w:t xml:space="preserve">'接口请求异常',</w:t>
      </w:r>
      <w:r>
        <w:rPr>
          <w:rStyle w:val="VerbatimChar"/>
        </w:rPr>
        <w:t xml:space="preserve"> requestId });</w:t>
      </w:r>
    </w:p>
    <w:bookmarkEnd w:id="21"/>
    <w:bookmarkStart w:id="22" w:name="日志使用文档"/>
    <w:p>
      <w:pPr>
        <w:pStyle w:val="Heading3"/>
      </w:pPr>
      <w:r>
        <w:t xml:space="preserve">5.3 </w:t>
      </w:r>
      <w:r>
        <w:rPr>
          <w:rFonts w:hint="eastAsia"/>
        </w:rPr>
        <w:t xml:space="preserve">日志使用文档</w:t>
      </w:r>
    </w:p>
    <w:p>
      <w:pPr>
        <w:pStyle w:val="FirstParagraph"/>
      </w:pPr>
      <w:r>
        <w:rPr>
          <w:rFonts w:hint="eastAsia"/>
        </w:rPr>
        <w:t xml:space="preserve">为方便组员快速上手，规范已写入</w:t>
      </w:r>
      <w:r>
        <w:t xml:space="preserve"> </w:t>
      </w:r>
      <w:r>
        <w:rPr>
          <w:rStyle w:val="VerbatimChar"/>
          <w:b/>
          <w:bCs/>
        </w:rPr>
        <w:t xml:space="preserve">CONTRIBUTING.md</w:t>
      </w:r>
      <w:r>
        <w:rPr>
          <w:rFonts w:hint="eastAsia"/>
        </w:rPr>
        <w:t xml:space="preserve">（根目录）与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docs/ops/日志规范与埋点说明.md</w:t>
      </w:r>
      <w:r>
        <w:rPr>
          <w:rFonts w:hint="eastAsia"/>
        </w:rPr>
        <w:t xml:space="preserve">（项目</w:t>
      </w:r>
      <w:r>
        <w:t xml:space="preserve"> docs </w:t>
      </w:r>
      <w:r>
        <w:rPr>
          <w:rFonts w:hint="eastAsia"/>
        </w:rPr>
        <w:t xml:space="preserve">目录），与计划书「文档验收：源代码注释与分层符合规范」一致。文档涵盖：五级日志场景、必填字段、脱敏规则、前后端引入示例与禁忌规则。</w:t>
      </w:r>
    </w:p>
    <w:bookmarkEnd w:id="22"/>
    <w:bookmarkStart w:id="23" w:name="编码规范制定计划书成员-e-职责"/>
    <w:p>
      <w:pPr>
        <w:pStyle w:val="Heading3"/>
      </w:pPr>
      <w:r>
        <w:t xml:space="preserve">5.4 </w:t>
      </w:r>
      <w:r>
        <w:rPr>
          <w:rFonts w:hint="eastAsia"/>
        </w:rPr>
        <w:t xml:space="preserve">编码规范制定（计划书成员</w:t>
      </w:r>
      <w:r>
        <w:t xml:space="preserve"> E </w:t>
      </w:r>
      <w:r>
        <w:rPr>
          <w:rFonts w:hint="eastAsia"/>
        </w:rPr>
        <w:t xml:space="preserve">职责）</w:t>
      </w:r>
    </w:p>
    <w:p>
      <w:pPr>
        <w:pStyle w:val="FirstParagraph"/>
      </w:pPr>
      <w:r>
        <w:rPr>
          <w:rFonts w:hint="eastAsia"/>
        </w:rPr>
        <w:t xml:space="preserve">除日志外，本人参与团队</w:t>
      </w:r>
      <w:r>
        <w:t xml:space="preserve"> </w:t>
      </w:r>
      <w:r>
        <w:rPr>
          <w:rStyle w:val="VerbatimChar"/>
          <w:b/>
          <w:bCs/>
        </w:rPr>
        <w:t xml:space="preserve">CONTRIBUTING.md</w:t>
      </w:r>
      <w:r>
        <w:t xml:space="preserve"> </w:t>
      </w:r>
      <w:r>
        <w:rPr>
          <w:rFonts w:hint="eastAsia"/>
        </w:rPr>
        <w:t xml:space="preserve">的规范落地，主要包括：命名（小驼峰/kebab-case）、Git</w:t>
      </w:r>
      <w:r>
        <w:t xml:space="preserve"> </w:t>
      </w:r>
      <w:r>
        <w:rPr>
          <w:rFonts w:hint="eastAsia"/>
        </w:rPr>
        <w:t xml:space="preserve">提交</w:t>
      </w:r>
      <w:r>
        <w:t xml:space="preserve"> </w:t>
      </w:r>
      <w:r>
        <w:rPr>
          <w:rStyle w:val="VerbatimChar"/>
        </w:rPr>
        <w:t xml:space="preserve">&lt;type&gt;(&lt;scope&gt;): subject&gt;</w:t>
      </w:r>
      <w:r>
        <w:rPr>
          <w:rFonts w:hint="eastAsia"/>
        </w:rPr>
        <w:t xml:space="preserve">、后端分层禁止跨层、接口</w:t>
      </w:r>
      <w:r>
        <w:t xml:space="preserve"> GET/POST </w:t>
      </w:r>
      <w:r>
        <w:rPr>
          <w:rFonts w:hint="eastAsia"/>
        </w:rPr>
        <w:t xml:space="preserve">约定、前端统一</w:t>
      </w:r>
      <w:r>
        <w:t xml:space="preserve"> </w:t>
      </w:r>
      <w:r>
        <w:rPr>
          <w:rStyle w:val="VerbatimChar"/>
        </w:rPr>
        <w:t xml:space="preserve">request.ts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isMockMode</w:t>
      </w:r>
      <w:r>
        <w:t xml:space="preserve"> </w:t>
      </w:r>
      <w:r>
        <w:rPr>
          <w:rFonts w:hint="eastAsia"/>
        </w:rPr>
        <w:t xml:space="preserve">判断等。这些规范在</w:t>
      </w:r>
      <w:r>
        <w:t xml:space="preserve"> PR </w:t>
      </w:r>
      <w:r>
        <w:rPr>
          <w:rFonts w:hint="eastAsia"/>
        </w:rPr>
        <w:t xml:space="preserve">审查中作为检查清单，减少联调阶段的风格不一致问题。</w:t>
      </w:r>
    </w:p>
    <w:bookmarkEnd w:id="23"/>
    <w:bookmarkEnd w:id="24"/>
    <w:bookmarkStart w:id="25" w:name="六代码审查工作"/>
    <w:p>
      <w:pPr>
        <w:pStyle w:val="Heading2"/>
      </w:pPr>
      <w:r>
        <w:rPr>
          <w:rFonts w:hint="eastAsia"/>
        </w:rPr>
        <w:t xml:space="preserve">六、代码审查工作</w:t>
      </w:r>
    </w:p>
    <w:p>
      <w:pPr>
        <w:pStyle w:val="FirstParagraph"/>
      </w:pPr>
      <w:r>
        <w:rPr>
          <w:rFonts w:hint="eastAsia"/>
        </w:rPr>
        <w:t xml:space="preserve">在项目开发过程中，按照团队协作规范，对多个</w:t>
      </w:r>
      <w:r>
        <w:t xml:space="preserve"> Pull Request </w:t>
      </w:r>
      <w:r>
        <w:rPr>
          <w:rFonts w:hint="eastAsia"/>
        </w:rPr>
        <w:t xml:space="preserve">进行了代码审查，重点核查日志规范的执行情况、敏感数据处理和分层架构是否合规。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</w:t>
            </w:r>
            <w:r>
              <w:rPr>
                <w:rFonts w:hint="eastAsia"/>
                <w:b/>
                <w:bCs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审查结论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主要审查意见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Feature/map </w:t>
            </w:r>
            <w:r>
              <w:rPr>
                <w:rFonts w:hint="eastAsia"/>
              </w:rPr>
              <w:t xml:space="preserve">navigation（地图</w:t>
            </w:r>
            <w:r>
              <w:t xml:space="preserve"> SDK </w:t>
            </w:r>
            <w:r>
              <w:rPr>
                <w:rFonts w:hint="eastAsia"/>
              </w:rPr>
              <w:t xml:space="preserve">接入）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日志规范符合要求，正确引用</w:t>
            </w:r>
            <w:r>
              <w:t xml:space="preserve"> logger </w:t>
            </w:r>
            <w:r>
              <w:rPr>
                <w:rFonts w:hint="eastAsia"/>
              </w:rPr>
              <w:t xml:space="preserve">工具，代码结构清晰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feat(upload): </w:t>
            </w:r>
            <w:r>
              <w:rPr>
                <w:rFonts w:hint="eastAsia"/>
              </w:rPr>
              <w:t xml:space="preserve">文件上传功能实现</w:t>
            </w:r>
          </w:p>
        </w:tc>
        <w:tc>
          <w:tcPr/>
          <w:p>
            <w:pPr>
              <w:pStyle w:val="Compact"/>
            </w:pPr>
            <w:r>
              <w:t xml:space="preserve">Request Changes</w:t>
            </w:r>
          </w:p>
        </w:tc>
        <w:tc>
          <w:tcPr/>
          <w:p>
            <w:pPr>
              <w:pStyle w:val="Compact"/>
            </w:pPr>
            <w:r>
              <w:t xml:space="preserve">input.tsx </w:t>
            </w:r>
            <w:r>
              <w:rPr>
                <w:rFonts w:hint="eastAsia"/>
              </w:rPr>
              <w:t xml:space="preserve">与</w:t>
            </w:r>
            <w:r>
              <w:t xml:space="preserve"> progress.tsx </w:t>
            </w:r>
            <w:r>
              <w:rPr>
                <w:rFonts w:hint="eastAsia"/>
              </w:rPr>
              <w:t xml:space="preserve">中使用了</w:t>
            </w:r>
            <w:r>
              <w:t xml:space="preserve"> </w:t>
            </w:r>
            <w:r>
              <w:rPr>
                <w:rFonts w:hint="eastAsia"/>
              </w:rPr>
              <w:t xml:space="preserve">console.log/console.warn，违反日志规范，已留评论指出具体行号并提供修改建议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feat(auth): </w:t>
            </w:r>
            <w:r>
              <w:rPr>
                <w:rFonts w:hint="eastAsia"/>
              </w:rPr>
              <w:t xml:space="preserve">注册模块四个接口实现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日志格式规范，包含</w:t>
            </w:r>
            <w:r>
              <w:t xml:space="preserve"> requestId </w:t>
            </w:r>
            <w:r>
              <w:rPr>
                <w:rFonts w:hint="eastAsia"/>
              </w:rPr>
              <w:t xml:space="preserve">与脱敏处理，分层架构清晰，整体质量较高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feat(admin): </w:t>
            </w:r>
            <w:r>
              <w:rPr>
                <w:rFonts w:hint="eastAsia"/>
              </w:rPr>
              <w:t xml:space="preserve">管理员系统完整实现</w:t>
            </w:r>
          </w:p>
        </w:tc>
        <w:tc>
          <w:tcPr/>
          <w:p>
            <w:pPr>
              <w:pStyle w:val="Compact"/>
            </w:pPr>
            <w: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整体规范符合要求，日志使用正确，已审查通过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在对文件上传</w:t>
      </w:r>
      <w:r>
        <w:t xml:space="preserve"> PR </w:t>
      </w:r>
      <w:r>
        <w:rPr>
          <w:rFonts w:hint="eastAsia"/>
        </w:rPr>
        <w:t xml:space="preserve">的审查中，发现</w:t>
      </w:r>
      <w:r>
        <w:t xml:space="preserve"> input.tsx </w:t>
      </w:r>
      <w:r>
        <w:rPr>
          <w:rFonts w:hint="eastAsia"/>
        </w:rPr>
        <w:t xml:space="preserve">第</w:t>
      </w:r>
      <w:r>
        <w:t xml:space="preserve"> 69 </w:t>
      </w:r>
      <w:r>
        <w:rPr>
          <w:rFonts w:hint="eastAsia"/>
        </w:rPr>
        <w:t xml:space="preserve">行使用</w:t>
      </w:r>
      <w:r>
        <w:t xml:space="preserve"> console.log </w:t>
      </w:r>
      <w:r>
        <w:rPr>
          <w:rFonts w:hint="eastAsia"/>
        </w:rPr>
        <w:t xml:space="preserve">输出</w:t>
      </w:r>
      <w:r>
        <w:t xml:space="preserve"> UI </w:t>
      </w:r>
      <w:r>
        <w:rPr>
          <w:rFonts w:hint="eastAsia"/>
        </w:rPr>
        <w:t xml:space="preserve">交互日志，progress.tsx</w:t>
      </w:r>
      <w:r>
        <w:t xml:space="preserve"> </w:t>
      </w:r>
      <w:r>
        <w:rPr>
          <w:rFonts w:hint="eastAsia"/>
        </w:rPr>
        <w:t xml:space="preserve">第</w:t>
      </w:r>
      <w:r>
        <w:t xml:space="preserve"> 59 </w:t>
      </w:r>
      <w:r>
        <w:rPr>
          <w:rFonts w:hint="eastAsia"/>
        </w:rPr>
        <w:t xml:space="preserve">行使用</w:t>
      </w:r>
      <w:r>
        <w:t xml:space="preserve"> console.warn </w:t>
      </w:r>
      <w:r>
        <w:rPr>
          <w:rFonts w:hint="eastAsia"/>
        </w:rPr>
        <w:t xml:space="preserve">输出数值异常，第</w:t>
      </w:r>
      <w:r>
        <w:t xml:space="preserve"> 78 </w:t>
      </w:r>
      <w:r>
        <w:rPr>
          <w:rFonts w:hint="eastAsia"/>
        </w:rPr>
        <w:t xml:space="preserve">行使用</w:t>
      </w:r>
      <w:r>
        <w:t xml:space="preserve"> console.log </w:t>
      </w:r>
      <w:r>
        <w:rPr>
          <w:rFonts w:hint="eastAsia"/>
        </w:rPr>
        <w:t xml:space="preserve">记录生命周期事件，均违反团队日志规范。在对应代码行留下评论，提供了使用</w:t>
      </w:r>
      <w:r>
        <w:t xml:space="preserve"> logger.debug </w:t>
      </w:r>
      <w:r>
        <w:rPr>
          <w:rFonts w:hint="eastAsia"/>
        </w:rPr>
        <w:t xml:space="preserve">与</w:t>
      </w:r>
      <w:r>
        <w:t xml:space="preserve"> logger.warn </w:t>
      </w:r>
      <w:r>
        <w:rPr>
          <w:rFonts w:hint="eastAsia"/>
        </w:rPr>
        <w:t xml:space="preserve">的具体修改示例，并选择</w:t>
      </w:r>
      <w:r>
        <w:t xml:space="preserve"> Request Changes </w:t>
      </w:r>
      <w:r>
        <w:rPr>
          <w:rFonts w:hint="eastAsia"/>
        </w:rPr>
        <w:t xml:space="preserve">要求修改后再合并。</w:t>
      </w:r>
    </w:p>
    <w:bookmarkEnd w:id="25"/>
    <w:bookmarkStart w:id="29" w:name="七前端导航功能集成"/>
    <w:p>
      <w:pPr>
        <w:pStyle w:val="Heading2"/>
      </w:pPr>
      <w:r>
        <w:rPr>
          <w:rFonts w:hint="eastAsia"/>
        </w:rPr>
        <w:t xml:space="preserve">七、前端导航功能集成</w:t>
      </w:r>
    </w:p>
    <w:bookmarkStart w:id="26" w:name="任务背景"/>
    <w:p>
      <w:pPr>
        <w:pStyle w:val="Heading3"/>
      </w:pPr>
      <w:r>
        <w:t xml:space="preserve">7.1 </w:t>
      </w:r>
      <w:r>
        <w:rPr>
          <w:rFonts w:hint="eastAsia"/>
        </w:rPr>
        <w:t xml:space="preserve">任务背景</w:t>
      </w:r>
    </w:p>
    <w:p>
      <w:pPr>
        <w:pStyle w:val="FirstParagraph"/>
      </w:pPr>
      <w:r>
        <w:rPr>
          <w:rFonts w:hint="eastAsia"/>
        </w:rPr>
        <w:t xml:space="preserve">高德地图导航</w:t>
      </w:r>
      <w:r>
        <w:t xml:space="preserve"> PR </w:t>
      </w:r>
      <w:r>
        <w:rPr>
          <w:rFonts w:hint="eastAsia"/>
        </w:rPr>
        <w:t xml:space="preserve">合并后，组长要求将导航功能集成到主页面，为用户提供快速导航入口。经检查发现，路由配置文件中已定义</w:t>
      </w:r>
      <w:r>
        <w:t xml:space="preserve"> ROUTES.RIDE.NAVIGATION </w:t>
      </w:r>
      <w:r>
        <w:rPr>
          <w:rFonts w:hint="eastAsia"/>
        </w:rPr>
        <w:t xml:space="preserve">路径，但对应的页面文件与路由文件均不存在，主页快捷操作区也未包含导航入口，需要完整补充实现。</w:t>
      </w:r>
    </w:p>
    <w:bookmarkEnd w:id="26"/>
    <w:bookmarkStart w:id="27" w:name="改动内容"/>
    <w:p>
      <w:pPr>
        <w:pStyle w:val="Heading3"/>
      </w:pPr>
      <w:r>
        <w:t xml:space="preserve">7.2 </w:t>
      </w:r>
      <w:r>
        <w:rPr>
          <w:rFonts w:hint="eastAsia"/>
        </w:rPr>
        <w:t xml:space="preserve">改动内容</w:t>
      </w:r>
    </w:p>
    <w:p>
      <w:pPr>
        <w:pStyle w:val="FirstParagraph"/>
      </w:pPr>
      <w:r>
        <w:rPr>
          <w:rFonts w:hint="eastAsia"/>
        </w:rPr>
        <w:t xml:space="preserve">本次集成共涉及三个文件，提交于</w:t>
      </w:r>
      <w:r>
        <w:t xml:space="preserve"> feature/home-navi-integration </w:t>
      </w:r>
      <w:r>
        <w:rPr>
          <w:rFonts w:hint="eastAsia"/>
        </w:rPr>
        <w:t xml:space="preserve">分支，已提交</w:t>
      </w:r>
      <w:r>
        <w:t xml:space="preserve"> PR </w:t>
      </w:r>
      <w:r>
        <w:rPr>
          <w:rFonts w:hint="eastAsia"/>
        </w:rPr>
        <w:t xml:space="preserve">请组长审查：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改动说明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frontend/src/pages/ride-navigation/ride-navigation.tsx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新建导航页面，支持获取当前位置、输入出发地与目的地、高德地图展示，在</w:t>
            </w:r>
            <w:r>
              <w:t xml:space="preserve"> Android </w:t>
            </w:r>
            <w:r>
              <w:rPr>
                <w:rFonts w:hint="eastAsia"/>
              </w:rPr>
              <w:t xml:space="preserve">端启用原生定位功能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frontend/src/pages/routes/ride-navigation/ride-navigation.tsx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新建路由文件，对应</w:t>
            </w:r>
            <w:r>
              <w:t xml:space="preserve"> /ride-navigation </w:t>
            </w:r>
            <w:r>
              <w:rPr>
                <w:rFonts w:hint="eastAsia"/>
              </w:rPr>
              <w:t xml:space="preserve">路径，供</w:t>
            </w:r>
            <w:r>
              <w:t xml:space="preserve"> Expo Router </w:t>
            </w:r>
            <w:r>
              <w:rPr>
                <w:rFonts w:hint="eastAsia"/>
              </w:rPr>
              <w:t xml:space="preserve">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frontend/src/pages/home/components/quick-actions.tsx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更新快捷操作区组件，在原有找拼车、发布行程、我的行程基础上新增导航入口按钮</w:t>
            </w:r>
          </w:p>
        </w:tc>
      </w:tr>
    </w:tbl>
    <w:bookmarkEnd w:id="27"/>
    <w:bookmarkStart w:id="28" w:name="技术要点"/>
    <w:p>
      <w:pPr>
        <w:pStyle w:val="Heading3"/>
      </w:pPr>
      <w:r>
        <w:t xml:space="preserve">7.3 </w:t>
      </w:r>
      <w:r>
        <w:rPr>
          <w:rFonts w:hint="eastAsia"/>
        </w:rPr>
        <w:t xml:space="preserve">技术要点</w:t>
      </w:r>
    </w:p>
    <w:p>
      <w:pPr>
        <w:pStyle w:val="FirstParagraph"/>
      </w:pPr>
      <w:r>
        <w:rPr>
          <w:rFonts w:hint="eastAsia"/>
        </w:rPr>
        <w:t xml:space="preserve">导航页面基于高德原生</w:t>
      </w:r>
      <w:r>
        <w:t xml:space="preserve"> </w:t>
      </w:r>
      <w:r>
        <w:rPr>
          <w:rFonts w:hint="eastAsia"/>
        </w:rPr>
        <w:t xml:space="preserve">SDK（AmapLocation</w:t>
      </w:r>
      <w:r>
        <w:t xml:space="preserve"> </w:t>
      </w:r>
      <w:r>
        <w:rPr>
          <w:rFonts w:hint="eastAsia"/>
        </w:rPr>
        <w:t xml:space="preserve">模块）实现定位功能，仅在</w:t>
      </w:r>
      <w:r>
        <w:t xml:space="preserve"> Android </w:t>
      </w:r>
      <w:r>
        <w:rPr>
          <w:rFonts w:hint="eastAsia"/>
        </w:rPr>
        <w:t xml:space="preserve">端可用，iOS</w:t>
      </w:r>
      <w:r>
        <w:t xml:space="preserve"> </w:t>
      </w:r>
      <w:r>
        <w:rPr>
          <w:rFonts w:hint="eastAsia"/>
        </w:rPr>
        <w:t xml:space="preserve">端显示友好提示。定位成功后自动填入出发地输入框，并将地图镜头移动到当前位置。整个页面全程使用</w:t>
      </w:r>
      <w:r>
        <w:t xml:space="preserve"> logger </w:t>
      </w:r>
      <w:r>
        <w:rPr>
          <w:rFonts w:hint="eastAsia"/>
        </w:rPr>
        <w:t xml:space="preserve">规范日志，包含完整的</w:t>
      </w:r>
      <w:r>
        <w:t xml:space="preserve"> requestId </w:t>
      </w:r>
      <w:r>
        <w:rPr>
          <w:rFonts w:hint="eastAsia"/>
        </w:rPr>
        <w:t xml:space="preserve">链路追踪，定位成功、定位失败、开始导航等关键节点均有对应级别的日志记录，符合团队日志规范要求。</w:t>
      </w:r>
    </w:p>
    <w:bookmarkEnd w:id="28"/>
    <w:bookmarkEnd w:id="29"/>
    <w:bookmarkStart w:id="33" w:name="八收尾阶段前端测试本人负责"/>
    <w:p>
      <w:pPr>
        <w:pStyle w:val="Heading2"/>
      </w:pPr>
      <w:r>
        <w:rPr>
          <w:rFonts w:hint="eastAsia"/>
        </w:rPr>
        <w:t xml:space="preserve">八、收尾阶段前端测试（本人负责）</w:t>
      </w:r>
    </w:p>
    <w:p>
      <w:pPr>
        <w:pStyle w:val="FirstParagraph"/>
      </w:pPr>
      <w:r>
        <w:rPr>
          <w:rFonts w:hint="eastAsia"/>
        </w:rPr>
        <w:t xml:space="preserve">计划书第</w:t>
      </w:r>
      <w:r>
        <w:t xml:space="preserve"> 9 </w:t>
      </w:r>
      <w:r>
        <w:rPr>
          <w:rFonts w:hint="eastAsia"/>
        </w:rPr>
        <w:t xml:space="preserve">周要求交付测试报告。团队约定：</w:t>
      </w:r>
      <w:r>
        <w:rPr>
          <w:rFonts w:hint="eastAsia"/>
          <w:b/>
          <w:bCs/>
        </w:rPr>
        <w:t xml:space="preserve">陈柯负责后端测试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本人负责前端测试</w:t>
      </w:r>
      <w:r>
        <w:rPr>
          <w:rFonts w:hint="eastAsia"/>
        </w:rPr>
        <w:t xml:space="preserve">，共同写入</w:t>
      </w:r>
      <w:r>
        <w:t xml:space="preserve"> </w:t>
      </w:r>
      <w:r>
        <w:rPr>
          <w:rStyle w:val="VerbatimChar"/>
        </w:rPr>
        <w:t xml:space="preserve">docs/tests/TEST_REPORT.md</w:t>
      </w:r>
      <w:r>
        <w:t xml:space="preserve">。</w:t>
      </w:r>
    </w:p>
    <w:bookmarkStart w:id="30" w:name="测试环境与执行"/>
    <w:p>
      <w:pPr>
        <w:pStyle w:val="Heading3"/>
      </w:pPr>
      <w:r>
        <w:t xml:space="preserve">8.1 </w:t>
      </w:r>
      <w:r>
        <w:rPr>
          <w:rFonts w:hint="eastAsia"/>
        </w:rPr>
        <w:t xml:space="preserve">测试环境与执行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Jest + jest-expo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测试库</w:t>
            </w:r>
          </w:p>
        </w:tc>
        <w:tc>
          <w:tcPr/>
          <w:p>
            <w:pPr>
              <w:pStyle w:val="Compact"/>
            </w:pPr>
            <w:r>
              <w:t xml:space="preserve">@testing-library/react-native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执行命令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run test:ci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  <w:r>
              <w:t xml:space="preserve"> </w:t>
            </w:r>
            <w:r>
              <w:rPr>
                <w:rFonts w:hint="eastAsia"/>
              </w:rPr>
              <w:t xml:space="preserve">个测试套件、</w:t>
            </w:r>
            <w:r>
              <w:rPr>
                <w:b/>
                <w:bCs/>
              </w:rPr>
              <w:t xml:space="preserve">242</w:t>
            </w:r>
            <w:r>
              <w:t xml:space="preserve"> </w:t>
            </w:r>
            <w:r>
              <w:rPr>
                <w:rFonts w:hint="eastAsia"/>
              </w:rPr>
              <w:t xml:space="preserve">条用例、</w:t>
            </w:r>
            <w:r>
              <w:rPr>
                <w:b/>
                <w:bCs/>
              </w:rPr>
              <w:t xml:space="preserve">16</w:t>
            </w:r>
            <w:r>
              <w:t xml:space="preserve"> </w:t>
            </w:r>
            <w:r>
              <w:rPr>
                <w:rFonts w:hint="eastAsia"/>
              </w:rPr>
              <w:t xml:space="preserve">组快照，全部通过（~47s）</w:t>
            </w:r>
          </w:p>
        </w:tc>
      </w:tr>
    </w:tbl>
    <w:bookmarkEnd w:id="30"/>
    <w:bookmarkStart w:id="31" w:name="测试范围与分工"/>
    <w:p>
      <w:pPr>
        <w:pStyle w:val="Heading3"/>
      </w:pPr>
      <w:r>
        <w:t xml:space="preserve">8.2 </w:t>
      </w:r>
      <w:r>
        <w:rPr>
          <w:rFonts w:hint="eastAsia"/>
        </w:rPr>
        <w:t xml:space="preserve">测试范围与分工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utils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validator.test.ts</w:t>
            </w:r>
            <w:r>
              <w:t xml:space="preserve">、</w:t>
            </w:r>
            <w:r>
              <w:rPr>
                <w:rStyle w:val="VerbatimChar"/>
              </w:rPr>
              <w:t xml:space="preserve">logger.test.ts</w:t>
            </w:r>
            <w:r>
              <w:t xml:space="preserve">、</w:t>
            </w:r>
            <w:r>
              <w:rPr>
                <w:rStyle w:val="VerbatimChar"/>
              </w:rPr>
              <w:t xml:space="preserve">env-store.test.ts</w:t>
            </w:r>
          </w:p>
        </w:tc>
        <w:tc>
          <w:tcPr/>
          <w:p>
            <w:pPr>
              <w:pStyle w:val="Compact"/>
            </w:pPr>
            <w:r>
              <w:t xml:space="preserve">41+12+24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校验、日志、Mock</w:t>
            </w:r>
            <w:r>
              <w:t xml:space="preserve"> </w:t>
            </w:r>
            <w:r>
              <w:rPr>
                <w:rFonts w:hint="eastAsia"/>
              </w:rPr>
              <w:t xml:space="preserve">开关等，核心层覆盖率</w:t>
            </w:r>
            <w:r>
              <w:t xml:space="preserve"> 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use-login-form</w:t>
            </w:r>
            <w:r>
              <w:t xml:space="preserve">、</w:t>
            </w:r>
            <w:r>
              <w:rPr>
                <w:rStyle w:val="VerbatimChar"/>
              </w:rPr>
              <w:t xml:space="preserve">use-register-form</w:t>
            </w:r>
            <w:r>
              <w:t xml:space="preserve">、</w:t>
            </w:r>
            <w:r>
              <w:rPr>
                <w:rStyle w:val="VerbatimChar"/>
              </w:rPr>
              <w:t xml:space="preserve">use-home-form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16+23+14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登录/注册/首页/找车/发布等表单与加载逻辑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button.test.tsx</w:t>
            </w:r>
            <w:r>
              <w:t xml:space="preserve">、</w:t>
            </w:r>
            <w:r>
              <w:rPr>
                <w:rStyle w:val="VerbatimChar"/>
              </w:rPr>
              <w:t xml:space="preserve">badge.test.tsx</w:t>
            </w:r>
          </w:p>
        </w:tc>
        <w:tc>
          <w:tcPr/>
          <w:p>
            <w:pPr>
              <w:pStyle w:val="Compact"/>
            </w:pPr>
            <w:r>
              <w:t xml:space="preserve">10+12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</w:t>
            </w:r>
            <w:r>
              <w:t xml:space="preserve"> UI </w:t>
            </w:r>
            <w:r>
              <w:rPr>
                <w:rFonts w:hint="eastAsia"/>
              </w:rPr>
              <w:t xml:space="preserve">交互与样式</w:t>
            </w:r>
            <w:r>
              <w:t xml:space="preserve"> variant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login/home/pages.snapshot.test.tsx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组快照</w:t>
            </w:r>
          </w:p>
        </w:tc>
        <w:tc>
          <w:tcPr/>
          <w:p>
            <w:pPr>
              <w:pStyle w:val="Compact"/>
            </w:pPr>
            <w:r>
              <w:t xml:space="preserve">11+ </w:t>
            </w:r>
            <w:r>
              <w:rPr>
                <w:rFonts w:hint="eastAsia"/>
              </w:rPr>
              <w:t xml:space="preserve">页面结构回归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执行过程中对失败用例定位修复（如</w:t>
      </w:r>
      <w:r>
        <w:t xml:space="preserve"> Mock </w:t>
      </w:r>
      <w:r>
        <w:rPr>
          <w:rFonts w:hint="eastAsia"/>
        </w:rPr>
        <w:t xml:space="preserve">未对齐、Hook</w:t>
      </w:r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w:r>
        <w:rPr>
          <w:rFonts w:hint="eastAsia"/>
        </w:rPr>
        <w:t xml:space="preserve">Provider、快照因</w:t>
      </w:r>
      <w:r>
        <w:t xml:space="preserve"> UI </w:t>
      </w:r>
      <w:r>
        <w:rPr>
          <w:rFonts w:hint="eastAsia"/>
        </w:rPr>
        <w:t xml:space="preserve">微调过期等），并核对</w:t>
      </w:r>
      <w:r>
        <w:t xml:space="preserve"> </w:t>
      </w:r>
      <w:r>
        <w:rPr>
          <w:rStyle w:val="VerbatimChar"/>
        </w:rPr>
        <w:t xml:space="preserve">collectCoverageFrom</w:t>
      </w:r>
      <w:r>
        <w:t xml:space="preserve"> </w:t>
      </w:r>
      <w:r>
        <w:rPr>
          <w:rFonts w:hint="eastAsia"/>
        </w:rPr>
        <w:t xml:space="preserve">覆盖范围是否符合</w:t>
      </w:r>
      <w:r>
        <w:t xml:space="preserve"> </w:t>
      </w:r>
      <w:r>
        <w:rPr>
          <w:rStyle w:val="VerbatimChar"/>
          <w:rFonts w:hint="eastAsia"/>
        </w:rPr>
        <w:t xml:space="preserve">docs/tests/全量测试文档.md</w:t>
      </w:r>
      <w:r>
        <w:t xml:space="preserve"> </w:t>
      </w:r>
      <w:r>
        <w:rPr>
          <w:rFonts w:hint="eastAsia"/>
        </w:rPr>
        <w:t xml:space="preserve">约定。</w:t>
      </w:r>
    </w:p>
    <w:bookmarkEnd w:id="31"/>
    <w:bookmarkStart w:id="32" w:name="与规范联调的关系"/>
    <w:p>
      <w:pPr>
        <w:pStyle w:val="Heading3"/>
      </w:pPr>
      <w:r>
        <w:t xml:space="preserve">8.3 </w:t>
      </w:r>
      <w:r>
        <w:rPr>
          <w:rFonts w:hint="eastAsia"/>
        </w:rPr>
        <w:t xml:space="preserve">与规范、联调的关系</w:t>
      </w:r>
    </w:p>
    <w:p>
      <w:pPr>
        <w:pStyle w:val="FirstParagraph"/>
      </w:pPr>
      <w:r>
        <w:rPr>
          <w:rFonts w:hint="eastAsia"/>
        </w:rPr>
        <w:t xml:space="preserve">前端测试与本人日志/规范工作衔接：用例中验证</w:t>
      </w:r>
      <w:r>
        <w:t xml:space="preserve"> </w:t>
      </w:r>
      <w:r>
        <w:rPr>
          <w:rStyle w:val="VerbatimChar"/>
        </w:rPr>
        <w:t xml:space="preserve">env-store.isMockMode</w:t>
      </w:r>
      <w:r>
        <w:t xml:space="preserve">、</w:t>
      </w:r>
      <w:r>
        <w:rPr>
          <w:rStyle w:val="VerbatimChar"/>
        </w:rPr>
        <w:t xml:space="preserve">logger</w:t>
      </w:r>
      <w:r>
        <w:t xml:space="preserve"> </w:t>
      </w:r>
      <w:r>
        <w:rPr>
          <w:rFonts w:hint="eastAsia"/>
        </w:rPr>
        <w:t xml:space="preserve">脱敏等行为；联调阶段关闭</w:t>
      </w:r>
      <w:r>
        <w:t xml:space="preserve"> Mock </w:t>
      </w:r>
      <w:r>
        <w:rPr>
          <w:rFonts w:hint="eastAsia"/>
        </w:rPr>
        <w:t xml:space="preserve">后，由王晗钰同学做真机验证，本人负责</w:t>
      </w:r>
      <w:r>
        <w:rPr>
          <w:rFonts w:hint="eastAsia"/>
          <w:b/>
          <w:bCs/>
        </w:rPr>
        <w:t xml:space="preserve">自动化回归</w:t>
      </w:r>
      <w:r>
        <w:rPr>
          <w:rFonts w:hint="eastAsia"/>
        </w:rPr>
        <w:t xml:space="preserve">是否仍绿。后端</w:t>
      </w:r>
      <w:r>
        <w:t xml:space="preserve"> 88 </w:t>
      </w:r>
      <w:r>
        <w:rPr>
          <w:rFonts w:hint="eastAsia"/>
        </w:rPr>
        <w:t xml:space="preserve">条用例由陈柯同学执行，前后端结果合并为项目总测试报告。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计划书验收项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与本人工作关联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测试文档完整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</w:t>
            </w:r>
            <w:r>
              <w:t xml:space="preserve"> TEST_REPORT </w:t>
            </w:r>
            <w:r>
              <w:rPr>
                <w:rFonts w:hint="eastAsia"/>
              </w:rPr>
              <w:t xml:space="preserve">前端章节、校对全量测试文档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模式可演示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用例覆盖</w:t>
            </w:r>
            <w:r>
              <w:t xml:space="preserve"> env-store </w:t>
            </w:r>
            <w:r>
              <w:rPr>
                <w:rFonts w:hint="eastAsia"/>
              </w:rPr>
              <w:t xml:space="preserve">与</w:t>
            </w:r>
            <w:r>
              <w:t xml:space="preserve"> Mock </w:t>
            </w:r>
            <w:r>
              <w:rPr>
                <w:rFonts w:hint="eastAsia"/>
              </w:rPr>
              <w:t xml:space="preserve">切换逻辑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源代码符合</w:t>
            </w:r>
            <w:r>
              <w:t xml:space="preserve"> CONTRIBUTING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审查</w:t>
            </w:r>
            <w:r>
              <w:t xml:space="preserve"> + </w:t>
            </w:r>
            <w:r>
              <w:rPr>
                <w:rFonts w:hint="eastAsia"/>
              </w:rPr>
              <w:t xml:space="preserve">测试中发现</w:t>
            </w:r>
            <w:r>
              <w:t xml:space="preserve"> console.log </w:t>
            </w:r>
            <w:r>
              <w:rPr>
                <w:rFonts w:hint="eastAsia"/>
              </w:rPr>
              <w:t xml:space="preserve">等违规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接口联调可追踪</w:t>
            </w:r>
          </w:p>
        </w:tc>
        <w:tc>
          <w:tcPr/>
          <w:p>
            <w:pPr>
              <w:pStyle w:val="Compact"/>
            </w:pPr>
            <w:r>
              <w:t xml:space="preserve">logger/requestId </w:t>
            </w:r>
            <w:r>
              <w:rPr>
                <w:rFonts w:hint="eastAsia"/>
              </w:rPr>
              <w:t xml:space="preserve">相关</w:t>
            </w:r>
            <w:r>
              <w:t xml:space="preserve"> utils </w:t>
            </w:r>
            <w:r>
              <w:rPr>
                <w:rFonts w:hint="eastAsia"/>
              </w:rPr>
              <w:t xml:space="preserve">单测</w:t>
            </w:r>
          </w:p>
        </w:tc>
      </w:tr>
    </w:tbl>
    <w:bookmarkEnd w:id="32"/>
    <w:bookmarkEnd w:id="33"/>
    <w:bookmarkStart w:id="34" w:name="九git-提交记录"/>
    <w:p>
      <w:pPr>
        <w:pStyle w:val="Heading2"/>
      </w:pPr>
      <w:r>
        <w:rPr>
          <w:rFonts w:hint="eastAsia"/>
        </w:rPr>
        <w:t xml:space="preserve">九、Git</w:t>
      </w:r>
      <w:r>
        <w:t xml:space="preserve"> </w:t>
      </w:r>
      <w:r>
        <w:rPr>
          <w:rFonts w:hint="eastAsia"/>
        </w:rPr>
        <w:t xml:space="preserve">提交记录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</w:t>
            </w:r>
            <w:r>
              <w:rPr>
                <w:rFonts w:hint="eastAsia"/>
                <w:b/>
                <w:bCs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feat(utils): </w:t>
            </w:r>
            <w:r>
              <w:rPr>
                <w:rFonts w:hint="eastAsia"/>
              </w:rPr>
              <w:t xml:space="preserve">新增前后端通用日志工具与规范文档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Fonts w:hint="eastAsia"/>
              </w:rPr>
              <w:t xml:space="preserve">logger.ts、后端</w:t>
            </w:r>
            <w:r>
              <w:t xml:space="preserve"> </w:t>
            </w:r>
            <w:r>
              <w:rPr>
                <w:rFonts w:hint="eastAsia"/>
              </w:rPr>
              <w:t xml:space="preserve">logger.js、docs/logging-guide.md，分支</w:t>
            </w:r>
            <w:r>
              <w:t xml:space="preserve"> </w:t>
            </w:r>
            <w:r>
              <w:rPr>
                <w:rFonts w:hint="eastAsia"/>
              </w:rPr>
              <w:t xml:space="preserve">feature/logger，已合并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feat(home): </w:t>
            </w:r>
            <w:r>
              <w:rPr>
                <w:rFonts w:hint="eastAsia"/>
              </w:rPr>
              <w:t xml:space="preserve">集成导航功能入口，新增导航页面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导航页面、路由文件、快捷操作区更新，分支</w:t>
            </w:r>
            <w:r>
              <w:t xml:space="preserve"> </w:t>
            </w:r>
            <w:r>
              <w:rPr>
                <w:rFonts w:hint="eastAsia"/>
              </w:rPr>
              <w:t xml:space="preserve">feature/home-navi-integration，已提交</w:t>
            </w:r>
            <w:r>
              <w:t xml:space="preserve"> PR</w:t>
            </w:r>
          </w:p>
        </w:tc>
      </w:tr>
    </w:tbl>
    <w:bookmarkEnd w:id="34"/>
    <w:bookmarkStart w:id="35" w:name="十遇到的问题与解决方案"/>
    <w:p>
      <w:pPr>
        <w:pStyle w:val="Heading2"/>
      </w:pPr>
      <w:r>
        <w:rPr>
          <w:rFonts w:hint="eastAsia"/>
        </w:rPr>
        <w:t xml:space="preserve">十、遇到的问题与解决方案</w:t>
      </w:r>
    </w:p>
    <w:p>
      <w:pPr>
        <w:pStyle w:val="FirstParagraph"/>
      </w:pPr>
      <w:r>
        <w:rPr>
          <w:rFonts w:hint="eastAsia"/>
        </w:rPr>
        <w:t xml:space="preserve">第一个问题是前端与后端的模块语法不同。React</w:t>
      </w:r>
      <w:r>
        <w:t xml:space="preserve"> Native </w:t>
      </w:r>
      <w:r>
        <w:rPr>
          <w:rFonts w:hint="eastAsia"/>
        </w:rPr>
        <w:t xml:space="preserve">使用</w:t>
      </w:r>
      <w:r>
        <w:t xml:space="preserve"> ES Module </w:t>
      </w:r>
      <w:r>
        <w:rPr>
          <w:rFonts w:hint="eastAsia"/>
        </w:rPr>
        <w:t xml:space="preserve">的</w:t>
      </w:r>
      <w:r>
        <w:t xml:space="preserve"> import/export </w:t>
      </w:r>
      <w:r>
        <w:rPr>
          <w:rFonts w:hint="eastAsia"/>
        </w:rPr>
        <w:t xml:space="preserve">语法，Node.js</w:t>
      </w:r>
      <w:r>
        <w:t xml:space="preserve"> </w:t>
      </w:r>
      <w:r>
        <w:rPr>
          <w:rFonts w:hint="eastAsia"/>
        </w:rPr>
        <w:t xml:space="preserve">使用</w:t>
      </w:r>
      <w:r>
        <w:t xml:space="preserve"> CommonJS require/module.exports </w:t>
      </w:r>
      <w:r>
        <w:rPr>
          <w:rFonts w:hint="eastAsia"/>
        </w:rPr>
        <w:t xml:space="preserve">语法。虽然两端的日志工具逻辑完全相同，但必须分别实现，不能共用同一文件。解决方式是明确区分两个文件的定位，在命名、注释和文档中都说明各自适用的环境，避免组员引入时混淆。</w:t>
      </w:r>
    </w:p>
    <w:p>
      <w:pPr>
        <w:pStyle w:val="BodyText"/>
      </w:pPr>
      <w:r>
        <w:rPr>
          <w:rFonts w:hint="eastAsia"/>
        </w:rPr>
        <w:t xml:space="preserve">第二个问题是敏感数据脱敏的覆盖范围。最初版本只对</w:t>
      </w:r>
      <w:r>
        <w:t xml:space="preserve"> phone </w:t>
      </w:r>
      <w:r>
        <w:rPr>
          <w:rFonts w:hint="eastAsia"/>
        </w:rPr>
        <w:t xml:space="preserve">和</w:t>
      </w:r>
      <w:r>
        <w:t xml:space="preserve"> password </w:t>
      </w:r>
      <w:r>
        <w:rPr>
          <w:rFonts w:hint="eastAsia"/>
        </w:rPr>
        <w:t xml:space="preserve">做了处理，但实际业务中还有</w:t>
      </w:r>
      <w:r>
        <w:t xml:space="preserve"> token、idCard、bankCard、refreshToken </w:t>
      </w:r>
      <w:r>
        <w:rPr>
          <w:rFonts w:hint="eastAsia"/>
        </w:rPr>
        <w:t xml:space="preserve">等字段同样属于敏感数据。解决方式是整理完整的敏感关键词列表，通过字段名关键词匹配实现自动识别，并支持嵌套对象递归脱敏，减少组员手动判断的负担。</w:t>
      </w:r>
    </w:p>
    <w:p>
      <w:pPr>
        <w:pStyle w:val="BodyText"/>
      </w:pPr>
      <w:r>
        <w:rPr>
          <w:rFonts w:hint="eastAsia"/>
        </w:rPr>
        <w:t xml:space="preserve">第三个问题是导航页面在</w:t>
      </w:r>
      <w:r>
        <w:t xml:space="preserve"> iOS </w:t>
      </w:r>
      <w:r>
        <w:rPr>
          <w:rFonts w:hint="eastAsia"/>
        </w:rPr>
        <w:t xml:space="preserve">的兼容性。高德原生</w:t>
      </w:r>
      <w:r>
        <w:t xml:space="preserve"> SDK </w:t>
      </w:r>
      <w:r>
        <w:rPr>
          <w:rFonts w:hint="eastAsia"/>
        </w:rPr>
        <w:t xml:space="preserve">只在</w:t>
      </w:r>
      <w:r>
        <w:t xml:space="preserve"> Android </w:t>
      </w:r>
      <w:r>
        <w:rPr>
          <w:rFonts w:hint="eastAsia"/>
        </w:rPr>
        <w:t xml:space="preserve">端支持，iOS</w:t>
      </w:r>
      <w:r>
        <w:t xml:space="preserve"> </w:t>
      </w:r>
      <w:r>
        <w:rPr>
          <w:rFonts w:hint="eastAsia"/>
        </w:rPr>
        <w:t xml:space="preserve">端调用</w:t>
      </w:r>
      <w:r>
        <w:t xml:space="preserve"> AmapLocation </w:t>
      </w:r>
      <w:r>
        <w:rPr>
          <w:rFonts w:hint="eastAsia"/>
        </w:rPr>
        <w:t xml:space="preserve">模块会返回</w:t>
      </w:r>
      <w:r>
        <w:t xml:space="preserve"> </w:t>
      </w:r>
      <w:r>
        <w:rPr>
          <w:rFonts w:hint="eastAsia"/>
        </w:rPr>
        <w:t xml:space="preserve">undefined。解决方式是在功能入口处通过</w:t>
      </w:r>
      <w:r>
        <w:t xml:space="preserve"> Platform.OS </w:t>
      </w:r>
      <w:r>
        <w:rPr>
          <w:rFonts w:hint="eastAsia"/>
        </w:rPr>
        <w:t xml:space="preserve">判断平台，非</w:t>
      </w:r>
      <w:r>
        <w:t xml:space="preserve"> Android </w:t>
      </w:r>
      <w:r>
        <w:rPr>
          <w:rFonts w:hint="eastAsia"/>
        </w:rPr>
        <w:t xml:space="preserve">端提前显示友好提示，不触发原生模块调用，保证应用不会因模块缺失而崩溃。</w:t>
      </w:r>
    </w:p>
    <w:bookmarkEnd w:id="35"/>
    <w:bookmarkStart w:id="36" w:name="十一实习经历感想与收获"/>
    <w:p>
      <w:pPr>
        <w:pStyle w:val="Heading2"/>
      </w:pPr>
      <w:r>
        <w:rPr>
          <w:rFonts w:hint="eastAsia"/>
        </w:rPr>
        <w:t xml:space="preserve">十一、实习经历、感想与收获</w:t>
      </w:r>
    </w:p>
    <w:p>
      <w:pPr>
        <w:pStyle w:val="FirstParagraph"/>
      </w:pPr>
      <w:r>
        <w:rPr>
          <w:rFonts w:hint="eastAsia"/>
        </w:rPr>
        <w:t xml:space="preserve">通过这次的课程设计，我对日志在软件工程项目中的重要性有了更深理解。日志不是简单的调试手段，而是系统可观测性的核心基础设施。在多人协作的项目中，如果每个人用不同格式、不同方式输出调试信息，出现问题时很难能够快速定位到是哪一层的异常。而制定统一的日志规范并将其封装成可直接调用的工具，能够把「日志」从个人习惯转变成团队共识，从临时手段变成持续能力。</w:t>
      </w:r>
    </w:p>
    <w:p>
      <w:pPr>
        <w:pStyle w:val="BodyText"/>
      </w:pPr>
      <w:r>
        <w:rPr>
          <w:rFonts w:hint="eastAsia"/>
        </w:rPr>
        <w:t xml:space="preserve">在工具开发方面，我第一次完整地实现了一个面向团队使用的基础设施组件，需要同时考虑功能完整性、调用简便性和边界情况处理。例如脱敏工具需要支持嵌套对象、需要覆盖足够多的敏感字段类型、需要在不影响正常字段的前提下精准替换。这些细节让我体会到，做好一个「小工具」并不比实现一个业务功能容易，它需要对使用场景有足够的预判。</w:t>
      </w:r>
    </w:p>
    <w:p>
      <w:pPr>
        <w:pStyle w:val="BodyText"/>
      </w:pPr>
      <w:r>
        <w:rPr>
          <w:rFonts w:hint="eastAsia"/>
        </w:rPr>
        <w:t xml:space="preserve">在代码审查方面，我第一次系统地以审查者身份检查他人代码，重点关注日志规范的执行情况；在</w:t>
      </w:r>
      <w:r>
        <w:rPr>
          <w:rFonts w:hint="eastAsia"/>
          <w:b/>
          <w:bCs/>
        </w:rPr>
        <w:t xml:space="preserve">收尾前端测试</w:t>
      </w:r>
      <w:r>
        <w:rPr>
          <w:rFonts w:hint="eastAsia"/>
        </w:rPr>
        <w:t xml:space="preserve">中，通过</w:t>
      </w:r>
      <w:r>
        <w:t xml:space="preserve"> </w:t>
      </w:r>
      <w:r>
        <w:rPr>
          <w:rStyle w:val="VerbatimChar"/>
        </w:rPr>
        <w:t xml:space="preserve">test:ci</w:t>
      </w:r>
      <w:r>
        <w:t xml:space="preserve"> </w:t>
      </w:r>
      <w:r>
        <w:rPr>
          <w:rFonts w:hint="eastAsia"/>
        </w:rPr>
        <w:t xml:space="preserve">批量回归</w:t>
      </w:r>
      <w:r>
        <w:t xml:space="preserve"> Hook </w:t>
      </w:r>
      <w:r>
        <w:rPr>
          <w:rFonts w:hint="eastAsia"/>
        </w:rPr>
        <w:t xml:space="preserve">与快照，保证页面迭代不破坏已有行为。</w:t>
      </w:r>
    </w:p>
    <w:p>
      <w:pPr>
        <w:pStyle w:val="BodyText"/>
      </w:pPr>
      <w:r>
        <w:rPr>
          <w:rFonts w:hint="eastAsia"/>
        </w:rPr>
        <w:t xml:space="preserve">总体来看，这次的课程设计不仅让我提升了工程实践能力，也让我更加理解软件工程中「规范化」「文档化」「可维护」这些原则的实际意义。在未来的项目中，我会更重视基础设施建设和团队协作工具的质量，而不只是关注单一功能的实现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2026-06-19T15:58:26Z</dcterms:created>
  <dcterms:modified xsi:type="dcterms:W3CDTF">2026-06-19T15:58:26Z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