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0F7FEF" w:rsidRDefault="001057FB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0F7FEF">
        <w:rPr>
          <w:rFonts w:ascii="仿宋" w:hAnsi="仿宋" w:hint="eastAsia"/>
        </w:rPr>
        <w:t>版本号：</w:t>
      </w:r>
      <w:r w:rsidRPr="000F7FEF">
        <w:rPr>
          <w:rFonts w:ascii="仿宋" w:hAnsi="仿宋"/>
        </w:rPr>
        <w:t>exam2.0</w:t>
      </w:r>
    </w:p>
    <w:p w:rsidR="007810A1" w:rsidRPr="000F7FEF" w:rsidRDefault="001057FB" w:rsidP="007810A1">
      <w:pPr>
        <w:ind w:firstLineChars="0" w:firstLine="0"/>
        <w:jc w:val="right"/>
        <w:rPr>
          <w:rFonts w:ascii="仿宋" w:hAnsi="仿宋"/>
        </w:rPr>
      </w:pPr>
      <w:r w:rsidRPr="000F7FEF">
        <w:rPr>
          <w:rFonts w:ascii="仿宋" w:hAnsi="仿宋" w:hint="eastAsia"/>
        </w:rPr>
        <w:t>文档号：</w:t>
      </w:r>
      <w:r w:rsidRPr="000F7FEF">
        <w:rPr>
          <w:rFonts w:ascii="仿宋" w:hAnsi="仿宋"/>
        </w:rPr>
        <w:t xml:space="preserve"> d001</w:t>
      </w:r>
    </w:p>
    <w:p w:rsidR="007810A1" w:rsidRPr="000F7FEF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全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自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主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考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试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平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72"/>
        </w:rPr>
      </w:pPr>
      <w:r w:rsidRPr="000F7FEF">
        <w:rPr>
          <w:rFonts w:ascii="仿宋" w:hAnsi="仿宋" w:hint="eastAsia"/>
          <w:sz w:val="72"/>
        </w:rPr>
        <w:t>台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36"/>
        </w:rPr>
      </w:pPr>
      <w:r w:rsidRPr="000F7FEF">
        <w:rPr>
          <w:rFonts w:ascii="仿宋" w:hAnsi="仿宋" w:hint="eastAsia"/>
          <w:sz w:val="36"/>
        </w:rPr>
        <w:t>数据库设计方案</w:t>
      </w:r>
      <w:r w:rsidRPr="000F7FEF">
        <w:rPr>
          <w:rFonts w:ascii="仿宋" w:hAnsi="仿宋"/>
          <w:sz w:val="24"/>
        </w:rPr>
        <w:t>(v2.0)</w:t>
      </w:r>
    </w:p>
    <w:p w:rsidR="007810A1" w:rsidRPr="000F7FEF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0F7FEF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0F7FEF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0F7FEF">
        <w:rPr>
          <w:rFonts w:ascii="仿宋" w:hAnsi="仿宋" w:hint="eastAsia"/>
          <w:sz w:val="32"/>
          <w:szCs w:val="28"/>
        </w:rPr>
        <w:t>：</w:t>
      </w:r>
      <w:r w:rsidRPr="000F7FEF">
        <w:rPr>
          <w:rFonts w:ascii="仿宋" w:hAnsi="仿宋"/>
          <w:sz w:val="32"/>
          <w:szCs w:val="28"/>
          <w:u w:val="single"/>
        </w:rPr>
        <w:t xml:space="preserve">  </w:t>
      </w:r>
      <w:r w:rsidRPr="000F7FEF">
        <w:rPr>
          <w:rFonts w:ascii="仿宋" w:hAnsi="仿宋"/>
          <w:sz w:val="36"/>
          <w:szCs w:val="28"/>
          <w:u w:val="single"/>
        </w:rPr>
        <w:t xml:space="preserve">     </w:t>
      </w:r>
      <w:r w:rsidRPr="000F7FEF">
        <w:rPr>
          <w:rFonts w:ascii="仿宋" w:hAnsi="仿宋" w:hint="eastAsia"/>
          <w:sz w:val="36"/>
          <w:szCs w:val="28"/>
          <w:u w:val="single"/>
        </w:rPr>
        <w:t>黄炜</w:t>
      </w:r>
      <w:r w:rsidRPr="000F7FEF">
        <w:rPr>
          <w:rFonts w:ascii="仿宋" w:hAnsi="仿宋"/>
          <w:sz w:val="36"/>
          <w:szCs w:val="28"/>
          <w:u w:val="single"/>
        </w:rPr>
        <w:t xml:space="preserve">         </w:t>
      </w:r>
    </w:p>
    <w:p w:rsidR="007810A1" w:rsidRPr="000F7FEF" w:rsidRDefault="001057FB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0F7FEF">
        <w:rPr>
          <w:rFonts w:ascii="仿宋" w:hAnsi="仿宋" w:hint="eastAsia"/>
          <w:sz w:val="32"/>
          <w:szCs w:val="28"/>
        </w:rPr>
        <w:t>开发日期：</w:t>
      </w:r>
      <w:r w:rsidRPr="000F7FEF">
        <w:rPr>
          <w:rFonts w:ascii="仿宋" w:hAnsi="仿宋"/>
          <w:sz w:val="32"/>
          <w:szCs w:val="28"/>
          <w:u w:val="single"/>
        </w:rPr>
        <w:t xml:space="preserve">       2019.9.3         </w:t>
      </w:r>
    </w:p>
    <w:p w:rsidR="00A60367" w:rsidRPr="000F7FEF" w:rsidRDefault="001057FB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0F7FEF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0F7FEF" w:rsidRDefault="001057FB">
          <w:pPr>
            <w:pStyle w:val="TOC"/>
            <w:ind w:firstLine="560"/>
            <w:rPr>
              <w:rFonts w:ascii="仿宋" w:eastAsia="仿宋" w:hAnsi="仿宋"/>
            </w:rPr>
          </w:pPr>
          <w:r w:rsidRPr="000F7FEF">
            <w:rPr>
              <w:rFonts w:ascii="仿宋" w:eastAsia="仿宋" w:hAnsi="仿宋"/>
              <w:lang w:val="zh-CN"/>
            </w:rPr>
            <w:t>目录</w:t>
          </w:r>
        </w:p>
        <w:p w:rsidR="003E010B" w:rsidRPr="000F7FEF" w:rsidRDefault="0027549D">
          <w:pPr>
            <w:pStyle w:val="21"/>
            <w:tabs>
              <w:tab w:val="left" w:pos="1470"/>
              <w:tab w:val="right" w:leader="dot" w:pos="9344"/>
            </w:tabs>
            <w:ind w:left="560" w:firstLine="562"/>
            <w:rPr>
              <w:rFonts w:ascii="仿宋" w:hAnsi="仿宋"/>
              <w:noProof/>
              <w:sz w:val="21"/>
              <w:szCs w:val="22"/>
            </w:rPr>
          </w:pPr>
          <w:r w:rsidRPr="000F7FEF">
            <w:rPr>
              <w:rFonts w:ascii="仿宋" w:hAnsi="仿宋"/>
              <w:b/>
              <w:bCs/>
              <w:lang w:val="zh-CN"/>
            </w:rPr>
            <w:fldChar w:fldCharType="begin"/>
          </w:r>
          <w:r w:rsidRPr="000F7FEF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0F7FEF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061571" w:history="1">
            <w:r w:rsidR="001057FB" w:rsidRPr="000F7FEF">
              <w:rPr>
                <w:rStyle w:val="a8"/>
                <w:rFonts w:ascii="仿宋" w:hAnsi="仿宋"/>
                <w:noProof/>
              </w:rPr>
              <w:t>1.</w:t>
            </w:r>
            <w:r w:rsidR="001057FB" w:rsidRPr="000F7FEF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1057FB" w:rsidRPr="000F7FEF">
              <w:rPr>
                <w:rStyle w:val="a8"/>
                <w:rFonts w:ascii="仿宋" w:hAnsi="仿宋"/>
                <w:noProof/>
              </w:rPr>
              <w:t>manage(管理员信息数据表)</w:t>
            </w:r>
            <w:r w:rsidR="001057FB" w:rsidRPr="000F7FEF">
              <w:rPr>
                <w:rFonts w:ascii="仿宋" w:hAnsi="仿宋"/>
                <w:noProof/>
                <w:webHidden/>
              </w:rPr>
              <w:tab/>
            </w:r>
            <w:r w:rsidR="003E010B" w:rsidRPr="000F7FEF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0F7FEF">
              <w:rPr>
                <w:rFonts w:ascii="仿宋" w:hAnsi="仿宋"/>
                <w:noProof/>
                <w:webHidden/>
              </w:rPr>
              <w:instrText xml:space="preserve"> PAGEREF _Toc20061571 \h </w:instrText>
            </w:r>
            <w:r w:rsidR="003E010B" w:rsidRPr="000F7FEF">
              <w:rPr>
                <w:rFonts w:ascii="仿宋" w:hAnsi="仿宋"/>
                <w:noProof/>
                <w:webHidden/>
              </w:rPr>
            </w:r>
            <w:r w:rsidR="003E010B" w:rsidRPr="000F7FEF">
              <w:rPr>
                <w:rFonts w:ascii="仿宋" w:hAnsi="仿宋"/>
                <w:noProof/>
                <w:webHidden/>
              </w:rPr>
              <w:fldChar w:fldCharType="separate"/>
            </w:r>
            <w:r w:rsidR="001057FB" w:rsidRPr="000F7FEF">
              <w:rPr>
                <w:rFonts w:ascii="仿宋" w:hAnsi="仿宋"/>
                <w:noProof/>
                <w:webHidden/>
              </w:rPr>
              <w:t>3</w:t>
            </w:r>
            <w:r w:rsidR="003E010B" w:rsidRPr="000F7FEF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0F7FEF" w:rsidRDefault="003E010B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2" w:history="1">
            <w:r w:rsidR="001057FB" w:rsidRPr="000F7FEF">
              <w:rPr>
                <w:rStyle w:val="a8"/>
                <w:rFonts w:ascii="仿宋" w:hAnsi="仿宋"/>
                <w:noProof/>
              </w:rPr>
              <w:t>2.</w:t>
            </w:r>
            <w:r w:rsidR="001057FB" w:rsidRPr="000F7FEF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1057FB" w:rsidRPr="000F7FEF">
              <w:rPr>
                <w:rStyle w:val="a8"/>
                <w:rFonts w:ascii="仿宋" w:hAnsi="仿宋"/>
                <w:noProof/>
              </w:rPr>
              <w:t>manage_log(管理员操作日志信息数据表)</w:t>
            </w:r>
            <w:r w:rsidR="001057FB" w:rsidRPr="000F7FEF">
              <w:rPr>
                <w:rFonts w:ascii="仿宋" w:hAnsi="仿宋"/>
                <w:noProof/>
                <w:webHidden/>
              </w:rPr>
              <w:tab/>
            </w:r>
            <w:r w:rsidRPr="000F7FEF">
              <w:rPr>
                <w:rFonts w:ascii="仿宋" w:hAnsi="仿宋"/>
                <w:noProof/>
                <w:webHidden/>
              </w:rPr>
              <w:fldChar w:fldCharType="begin"/>
            </w:r>
            <w:r w:rsidRPr="000F7FEF">
              <w:rPr>
                <w:rFonts w:ascii="仿宋" w:hAnsi="仿宋"/>
                <w:noProof/>
                <w:webHidden/>
              </w:rPr>
              <w:instrText xml:space="preserve"> PAGEREF _Toc20061572 \h </w:instrText>
            </w:r>
            <w:r w:rsidRPr="000F7FEF">
              <w:rPr>
                <w:rFonts w:ascii="仿宋" w:hAnsi="仿宋"/>
                <w:noProof/>
                <w:webHidden/>
              </w:rPr>
            </w:r>
            <w:r w:rsidRPr="000F7FEF">
              <w:rPr>
                <w:rFonts w:ascii="仿宋" w:hAnsi="仿宋"/>
                <w:noProof/>
                <w:webHidden/>
              </w:rPr>
              <w:fldChar w:fldCharType="separate"/>
            </w:r>
            <w:r w:rsidR="001057FB" w:rsidRPr="000F7FEF">
              <w:rPr>
                <w:rFonts w:ascii="仿宋" w:hAnsi="仿宋"/>
                <w:noProof/>
                <w:webHidden/>
              </w:rPr>
              <w:t>3</w:t>
            </w:r>
            <w:r w:rsidRPr="000F7FEF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0F7FEF" w:rsidRDefault="003E010B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3" w:history="1">
            <w:r w:rsidR="001057FB" w:rsidRPr="000F7FEF">
              <w:rPr>
                <w:rStyle w:val="a8"/>
                <w:rFonts w:ascii="仿宋" w:hAnsi="仿宋"/>
                <w:noProof/>
              </w:rPr>
              <w:t>3.</w:t>
            </w:r>
            <w:r w:rsidR="001057FB" w:rsidRPr="000F7FEF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1057FB" w:rsidRPr="000F7FEF">
              <w:rPr>
                <w:rStyle w:val="a8"/>
                <w:rFonts w:ascii="仿宋" w:hAnsi="仿宋"/>
                <w:noProof/>
              </w:rPr>
              <w:t>exam(考试信息数据表)</w:t>
            </w:r>
            <w:r w:rsidR="001057FB" w:rsidRPr="000F7FEF">
              <w:rPr>
                <w:rFonts w:ascii="仿宋" w:hAnsi="仿宋"/>
                <w:noProof/>
                <w:webHidden/>
              </w:rPr>
              <w:tab/>
            </w:r>
            <w:r w:rsidRPr="000F7FEF">
              <w:rPr>
                <w:rFonts w:ascii="仿宋" w:hAnsi="仿宋"/>
                <w:noProof/>
                <w:webHidden/>
              </w:rPr>
              <w:fldChar w:fldCharType="begin"/>
            </w:r>
            <w:r w:rsidRPr="000F7FEF">
              <w:rPr>
                <w:rFonts w:ascii="仿宋" w:hAnsi="仿宋"/>
                <w:noProof/>
                <w:webHidden/>
              </w:rPr>
              <w:instrText xml:space="preserve"> PAGEREF _Toc20061573 \h </w:instrText>
            </w:r>
            <w:r w:rsidRPr="000F7FEF">
              <w:rPr>
                <w:rFonts w:ascii="仿宋" w:hAnsi="仿宋"/>
                <w:noProof/>
                <w:webHidden/>
              </w:rPr>
            </w:r>
            <w:r w:rsidRPr="000F7FEF">
              <w:rPr>
                <w:rFonts w:ascii="仿宋" w:hAnsi="仿宋"/>
                <w:noProof/>
                <w:webHidden/>
              </w:rPr>
              <w:fldChar w:fldCharType="separate"/>
            </w:r>
            <w:r w:rsidR="001057FB" w:rsidRPr="000F7FEF">
              <w:rPr>
                <w:rFonts w:ascii="仿宋" w:hAnsi="仿宋"/>
                <w:noProof/>
                <w:webHidden/>
              </w:rPr>
              <w:t>4</w:t>
            </w:r>
            <w:r w:rsidRPr="000F7FEF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0F7FEF" w:rsidRDefault="003E010B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4" w:history="1">
            <w:r w:rsidR="001057FB" w:rsidRPr="000F7FEF">
              <w:rPr>
                <w:rStyle w:val="a8"/>
                <w:rFonts w:ascii="仿宋" w:hAnsi="仿宋"/>
                <w:noProof/>
              </w:rPr>
              <w:t>4.</w:t>
            </w:r>
            <w:r w:rsidR="001057FB" w:rsidRPr="000F7FEF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1057FB" w:rsidRPr="000F7FEF">
              <w:rPr>
                <w:rStyle w:val="a8"/>
                <w:rFonts w:ascii="仿宋" w:hAnsi="仿宋"/>
                <w:noProof/>
              </w:rPr>
              <w:t>users(人员信息数据表)</w:t>
            </w:r>
            <w:r w:rsidR="001057FB" w:rsidRPr="000F7FEF">
              <w:rPr>
                <w:rFonts w:ascii="仿宋" w:hAnsi="仿宋"/>
                <w:noProof/>
                <w:webHidden/>
              </w:rPr>
              <w:tab/>
            </w:r>
            <w:r w:rsidRPr="000F7FEF">
              <w:rPr>
                <w:rFonts w:ascii="仿宋" w:hAnsi="仿宋"/>
                <w:noProof/>
                <w:webHidden/>
              </w:rPr>
              <w:fldChar w:fldCharType="begin"/>
            </w:r>
            <w:r w:rsidRPr="000F7FEF">
              <w:rPr>
                <w:rFonts w:ascii="仿宋" w:hAnsi="仿宋"/>
                <w:noProof/>
                <w:webHidden/>
              </w:rPr>
              <w:instrText xml:space="preserve"> PAGEREF _Toc20061574 \h </w:instrText>
            </w:r>
            <w:r w:rsidRPr="000F7FEF">
              <w:rPr>
                <w:rFonts w:ascii="仿宋" w:hAnsi="仿宋"/>
                <w:noProof/>
                <w:webHidden/>
              </w:rPr>
            </w:r>
            <w:r w:rsidRPr="000F7FEF">
              <w:rPr>
                <w:rFonts w:ascii="仿宋" w:hAnsi="仿宋"/>
                <w:noProof/>
                <w:webHidden/>
              </w:rPr>
              <w:fldChar w:fldCharType="separate"/>
            </w:r>
            <w:r w:rsidR="001057FB" w:rsidRPr="000F7FEF">
              <w:rPr>
                <w:rFonts w:ascii="仿宋" w:hAnsi="仿宋"/>
                <w:noProof/>
                <w:webHidden/>
              </w:rPr>
              <w:t>4</w:t>
            </w:r>
            <w:r w:rsidRPr="000F7FEF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0F7FEF" w:rsidRDefault="003E010B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5" w:history="1">
            <w:r w:rsidR="001057FB" w:rsidRPr="000F7FEF">
              <w:rPr>
                <w:rStyle w:val="a8"/>
                <w:rFonts w:ascii="仿宋" w:hAnsi="仿宋"/>
                <w:noProof/>
              </w:rPr>
              <w:t>5.</w:t>
            </w:r>
            <w:r w:rsidR="001057FB" w:rsidRPr="000F7FEF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1057FB" w:rsidRPr="000F7FEF">
              <w:rPr>
                <w:rStyle w:val="a8"/>
                <w:rFonts w:ascii="仿宋" w:hAnsi="仿宋"/>
                <w:noProof/>
              </w:rPr>
              <w:t>pic_info(图片信息数据表)</w:t>
            </w:r>
            <w:r w:rsidR="001057FB" w:rsidRPr="000F7FEF">
              <w:rPr>
                <w:rFonts w:ascii="仿宋" w:hAnsi="仿宋"/>
                <w:noProof/>
                <w:webHidden/>
              </w:rPr>
              <w:tab/>
            </w:r>
            <w:r w:rsidRPr="000F7FEF">
              <w:rPr>
                <w:rFonts w:ascii="仿宋" w:hAnsi="仿宋"/>
                <w:noProof/>
                <w:webHidden/>
              </w:rPr>
              <w:fldChar w:fldCharType="begin"/>
            </w:r>
            <w:r w:rsidRPr="000F7FEF">
              <w:rPr>
                <w:rFonts w:ascii="仿宋" w:hAnsi="仿宋"/>
                <w:noProof/>
                <w:webHidden/>
              </w:rPr>
              <w:instrText xml:space="preserve"> PAGEREF _Toc20061575 \h </w:instrText>
            </w:r>
            <w:r w:rsidRPr="000F7FEF">
              <w:rPr>
                <w:rFonts w:ascii="仿宋" w:hAnsi="仿宋"/>
                <w:noProof/>
                <w:webHidden/>
              </w:rPr>
            </w:r>
            <w:r w:rsidRPr="000F7FEF">
              <w:rPr>
                <w:rFonts w:ascii="仿宋" w:hAnsi="仿宋"/>
                <w:noProof/>
                <w:webHidden/>
              </w:rPr>
              <w:fldChar w:fldCharType="separate"/>
            </w:r>
            <w:r w:rsidR="001057FB" w:rsidRPr="000F7FEF">
              <w:rPr>
                <w:rFonts w:ascii="仿宋" w:hAnsi="仿宋"/>
                <w:noProof/>
                <w:webHidden/>
              </w:rPr>
              <w:t>5</w:t>
            </w:r>
            <w:r w:rsidRPr="000F7FEF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27549D" w:rsidRPr="000F7FEF" w:rsidRDefault="0027549D">
          <w:pPr>
            <w:ind w:firstLine="562"/>
            <w:rPr>
              <w:rFonts w:ascii="仿宋" w:hAnsi="仿宋"/>
            </w:rPr>
          </w:pPr>
          <w:r w:rsidRPr="000F7FEF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0F7FEF" w:rsidRDefault="00A53D4E" w:rsidP="007810A1">
      <w:pPr>
        <w:ind w:firstLineChars="0" w:firstLine="0"/>
        <w:rPr>
          <w:rFonts w:ascii="仿宋" w:hAnsi="仿宋"/>
        </w:rPr>
      </w:pPr>
    </w:p>
    <w:p w:rsidR="00A60367" w:rsidRPr="000F7FEF" w:rsidRDefault="001057FB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0F7FEF">
        <w:rPr>
          <w:rFonts w:ascii="仿宋" w:hAnsi="仿宋"/>
        </w:rPr>
        <w:br w:type="page"/>
      </w:r>
    </w:p>
    <w:p w:rsidR="00B90155" w:rsidRPr="000F7FEF" w:rsidRDefault="001057FB" w:rsidP="00B90155">
      <w:pPr>
        <w:pStyle w:val="1"/>
        <w:rPr>
          <w:rFonts w:ascii="仿宋" w:hAnsi="仿宋" w:hint="eastAsia"/>
        </w:rPr>
      </w:pPr>
      <w:bookmarkStart w:id="0" w:name="_Toc20061571"/>
      <w:r w:rsidRPr="000F7FEF">
        <w:rPr>
          <w:rFonts w:ascii="仿宋" w:hAnsi="仿宋" w:hint="eastAsia"/>
        </w:rPr>
        <w:t>便携企业版数据表</w:t>
      </w:r>
      <w:r>
        <w:rPr>
          <w:rFonts w:ascii="仿宋" w:hAnsi="仿宋" w:hint="eastAsia"/>
        </w:rPr>
        <w:t>（基础）</w:t>
      </w:r>
    </w:p>
    <w:p w:rsidR="00A82FC3" w:rsidRPr="000F7FEF" w:rsidRDefault="001057FB" w:rsidP="0096696F">
      <w:pPr>
        <w:pStyle w:val="2"/>
      </w:pPr>
      <w:r w:rsidRPr="000F7FEF">
        <w:t>manage(</w:t>
      </w:r>
      <w:r w:rsidRPr="000F7FEF">
        <w:rPr>
          <w:rFonts w:hint="eastAsia"/>
        </w:rPr>
        <w:t>管理员信息数据表</w:t>
      </w:r>
      <w:r w:rsidRPr="000F7FEF">
        <w:t>)</w:t>
      </w:r>
      <w:bookmarkEnd w:id="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0F7FEF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0F7FEF" w:rsidTr="00A85988">
        <w:tc>
          <w:tcPr>
            <w:tcW w:w="700" w:type="dxa"/>
            <w:vAlign w:val="center"/>
          </w:tcPr>
          <w:p w:rsidR="00B015C5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015C5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0F7FEF" w:rsidTr="00B55414">
        <w:tc>
          <w:tcPr>
            <w:tcW w:w="700" w:type="dxa"/>
            <w:vAlign w:val="center"/>
          </w:tcPr>
          <w:p w:rsidR="000836A5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0F7FEF" w:rsidTr="00B55414">
        <w:tc>
          <w:tcPr>
            <w:tcW w:w="700" w:type="dxa"/>
            <w:vAlign w:val="center"/>
          </w:tcPr>
          <w:p w:rsidR="000836A5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0F7FEF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0F7FEF" w:rsidTr="00B55414">
        <w:tc>
          <w:tcPr>
            <w:tcW w:w="700" w:type="dxa"/>
            <w:vAlign w:val="center"/>
          </w:tcPr>
          <w:p w:rsidR="000836A5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0F7FEF" w:rsidTr="00B55414">
        <w:tc>
          <w:tcPr>
            <w:tcW w:w="700" w:type="dxa"/>
            <w:vAlign w:val="center"/>
          </w:tcPr>
          <w:p w:rsidR="000836A5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updated_at</w:t>
            </w:r>
          </w:p>
        </w:tc>
        <w:tc>
          <w:tcPr>
            <w:tcW w:w="1701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0F7FEF" w:rsidRDefault="001057FB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0F7FEF" w:rsidTr="00B55414">
        <w:tc>
          <w:tcPr>
            <w:tcW w:w="700" w:type="dxa"/>
            <w:vAlign w:val="center"/>
          </w:tcPr>
          <w:p w:rsidR="00FE4583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0F7FEF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0F7FEF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0F7FEF" w:rsidRDefault="00FE4583" w:rsidP="000836A5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0F7FEF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0F7FEF" w:rsidTr="00A85988">
        <w:tc>
          <w:tcPr>
            <w:tcW w:w="700" w:type="dxa"/>
            <w:vAlign w:val="center"/>
          </w:tcPr>
          <w:p w:rsidR="000836A5" w:rsidRPr="000F7FEF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0F7FEF" w:rsidTr="00A85988">
        <w:tc>
          <w:tcPr>
            <w:tcW w:w="700" w:type="dxa"/>
            <w:vAlign w:val="center"/>
          </w:tcPr>
          <w:p w:rsidR="000836A5" w:rsidRPr="000F7FEF" w:rsidRDefault="001057FB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0F7FEF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0F7FEF" w:rsidRDefault="001057FB" w:rsidP="0096696F">
      <w:pPr>
        <w:pStyle w:val="2"/>
      </w:pPr>
      <w:bookmarkStart w:id="1" w:name="_Toc20061572"/>
      <w:r w:rsidRPr="000F7FEF">
        <w:t>manage_log(</w:t>
      </w:r>
      <w:r w:rsidRPr="000F7FEF">
        <w:rPr>
          <w:rFonts w:hint="eastAsia"/>
        </w:rPr>
        <w:t>管理员操作日志信息数据表</w:t>
      </w:r>
      <w:r w:rsidRPr="000F7FEF">
        <w:t>)</w:t>
      </w:r>
      <w:bookmarkEnd w:id="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0F7FEF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0F7FEF" w:rsidTr="00C23F4B">
        <w:tc>
          <w:tcPr>
            <w:tcW w:w="846" w:type="dxa"/>
            <w:vAlign w:val="center"/>
          </w:tcPr>
          <w:p w:rsidR="00C24818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4818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manage_id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同表</w:t>
            </w:r>
            <w:r w:rsidRPr="000F7FEF">
              <w:rPr>
                <w:rFonts w:ascii="仿宋" w:hAnsi="仿宋"/>
                <w:sz w:val="24"/>
              </w:rPr>
              <w:t>manages</w:t>
            </w:r>
            <w:r w:rsidRPr="000F7FEF">
              <w:rPr>
                <w:rFonts w:ascii="仿宋" w:hAnsi="仿宋" w:hint="eastAsia"/>
                <w:sz w:val="24"/>
              </w:rPr>
              <w:t>表</w:t>
            </w:r>
            <w:r w:rsidRPr="000F7FEF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action_ip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操作</w:t>
            </w:r>
            <w:r w:rsidRPr="000F7FEF">
              <w:rPr>
                <w:rFonts w:ascii="仿宋" w:hAnsi="仿宋"/>
                <w:sz w:val="24"/>
              </w:rPr>
              <w:t>ip</w:t>
            </w:r>
            <w:r w:rsidRPr="000F7FEF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0F7FEF" w:rsidRDefault="001057FB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默认</w:t>
            </w:r>
            <w:r w:rsidRPr="000F7FEF">
              <w:rPr>
                <w:rFonts w:ascii="仿宋" w:hAnsi="仿宋"/>
                <w:sz w:val="24"/>
              </w:rPr>
              <w:t>0:</w:t>
            </w:r>
            <w:r w:rsidRPr="000F7FEF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0F7FEF" w:rsidRDefault="001057FB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1:</w:t>
            </w:r>
            <w:r w:rsidRPr="000F7FEF">
              <w:rPr>
                <w:rFonts w:ascii="仿宋" w:hAnsi="仿宋" w:hint="eastAsia"/>
                <w:sz w:val="24"/>
              </w:rPr>
              <w:t>更新</w:t>
            </w:r>
          </w:p>
          <w:p w:rsidR="006C22C5" w:rsidRPr="000F7FEF" w:rsidRDefault="001057FB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2:</w:t>
            </w:r>
            <w:r w:rsidRPr="000F7FEF">
              <w:rPr>
                <w:rFonts w:ascii="仿宋" w:hAnsi="仿宋" w:hint="eastAsia"/>
                <w:sz w:val="24"/>
              </w:rPr>
              <w:t>删除</w:t>
            </w:r>
          </w:p>
          <w:p w:rsidR="006C22C5" w:rsidRPr="000F7FEF" w:rsidRDefault="001057FB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3:</w:t>
            </w:r>
            <w:r w:rsidRPr="000F7FEF">
              <w:rPr>
                <w:rFonts w:ascii="仿宋" w:hAnsi="仿宋" w:hint="eastAsia"/>
                <w:sz w:val="24"/>
              </w:rPr>
              <w:t>登出</w:t>
            </w:r>
          </w:p>
          <w:p w:rsidR="008B3D97" w:rsidRPr="000F7FEF" w:rsidRDefault="001057FB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4:</w:t>
            </w:r>
            <w:r w:rsidRPr="000F7FEF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last_sql</w:t>
            </w:r>
          </w:p>
        </w:tc>
        <w:tc>
          <w:tcPr>
            <w:tcW w:w="1701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C22C5" w:rsidRPr="000F7FEF" w:rsidRDefault="001057FB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操作的</w:t>
            </w:r>
            <w:r w:rsidRPr="000F7FEF">
              <w:rPr>
                <w:rFonts w:ascii="仿宋" w:hAnsi="仿宋"/>
                <w:sz w:val="24"/>
              </w:rPr>
              <w:t>sql</w:t>
            </w:r>
            <w:r w:rsidRPr="000F7FEF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0F7FEF" w:rsidTr="00C23F4B">
        <w:tc>
          <w:tcPr>
            <w:tcW w:w="846" w:type="dxa"/>
            <w:vAlign w:val="center"/>
          </w:tcPr>
          <w:p w:rsidR="009B309E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0F7FEF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0F7FEF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0F7FEF" w:rsidRDefault="009B309E" w:rsidP="006C22C5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0F7FEF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0F7FEF" w:rsidTr="00C23F4B">
        <w:tc>
          <w:tcPr>
            <w:tcW w:w="846" w:type="dxa"/>
            <w:vAlign w:val="center"/>
          </w:tcPr>
          <w:p w:rsidR="006C22C5" w:rsidRPr="000F7FEF" w:rsidRDefault="001057FB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0F7FEF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0F7FEF" w:rsidRDefault="001057FB" w:rsidP="0096696F">
      <w:pPr>
        <w:pStyle w:val="2"/>
      </w:pPr>
      <w:bookmarkStart w:id="2" w:name="_Toc20061573"/>
      <w:r w:rsidRPr="000F7FEF">
        <w:t>exam(</w:t>
      </w:r>
      <w:r w:rsidRPr="000F7FEF">
        <w:rPr>
          <w:rFonts w:hint="eastAsia"/>
        </w:rPr>
        <w:t>考试信息数据表</w:t>
      </w:r>
      <w:r w:rsidRPr="000F7FEF">
        <w:t>)</w:t>
      </w:r>
      <w:bookmarkEnd w:id="2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3F4B" w:rsidRPr="000F7FEF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0F7FEF" w:rsidTr="00C23F4B">
        <w:tc>
          <w:tcPr>
            <w:tcW w:w="846" w:type="dxa"/>
            <w:vAlign w:val="center"/>
          </w:tcPr>
          <w:p w:rsidR="00C23F4B" w:rsidRPr="000F7FEF" w:rsidRDefault="001057FB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3F4B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3F4B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3F4B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3F4B" w:rsidRPr="000F7FEF" w:rsidRDefault="001057F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pattern_id</w:t>
            </w:r>
          </w:p>
        </w:tc>
        <w:tc>
          <w:tcPr>
            <w:tcW w:w="1701" w:type="dxa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3260" w:type="dxa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默认</w:t>
            </w:r>
            <w:r w:rsidRPr="000F7FEF">
              <w:rPr>
                <w:rFonts w:ascii="仿宋" w:hAnsi="仿宋"/>
                <w:sz w:val="24"/>
              </w:rPr>
              <w:t>:1:</w:t>
            </w:r>
            <w:r w:rsidRPr="000F7FEF">
              <w:rPr>
                <w:rFonts w:ascii="仿宋" w:hAnsi="仿宋" w:hint="eastAsia"/>
                <w:sz w:val="24"/>
              </w:rPr>
              <w:t>便捷企业版</w:t>
            </w:r>
            <w:r w:rsidRPr="000F7FEF">
              <w:rPr>
                <w:rFonts w:ascii="仿宋" w:hAnsi="仿宋"/>
                <w:sz w:val="24"/>
              </w:rPr>
              <w:t xml:space="preserve"> </w:t>
            </w:r>
          </w:p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  <w:r w:rsidRPr="000F7FEF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3260" w:type="dxa"/>
            <w:vAlign w:val="center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 xml:space="preserve">organizer 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3260" w:type="dxa"/>
            <w:vAlign w:val="center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 xml:space="preserve">bg_color 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 xml:space="preserve">char(32) </w:t>
            </w:r>
          </w:p>
        </w:tc>
        <w:tc>
          <w:tcPr>
            <w:tcW w:w="1843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网站背景颜色</w:t>
            </w:r>
            <w:r w:rsidRPr="000F7FEF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默认为</w:t>
            </w:r>
            <w:r w:rsidRPr="000F7FEF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 xml:space="preserve">description 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 xml:space="preserve">text </w:t>
            </w:r>
          </w:p>
        </w:tc>
        <w:tc>
          <w:tcPr>
            <w:tcW w:w="1843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网站说明信息</w:t>
            </w:r>
            <w:r w:rsidRPr="000F7FEF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0F7FEF" w:rsidTr="00C23F4B">
        <w:tc>
          <w:tcPr>
            <w:tcW w:w="846" w:type="dxa"/>
            <w:vAlign w:val="center"/>
          </w:tcPr>
          <w:p w:rsidR="00B070E3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070E3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icp</w:t>
            </w:r>
          </w:p>
        </w:tc>
        <w:tc>
          <w:tcPr>
            <w:tcW w:w="1701" w:type="dxa"/>
            <w:vAlign w:val="center"/>
          </w:tcPr>
          <w:p w:rsidR="00B070E3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B070E3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3260" w:type="dxa"/>
            <w:vAlign w:val="center"/>
          </w:tcPr>
          <w:p w:rsidR="00B070E3" w:rsidRPr="000F7FEF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701" w:type="dxa"/>
            <w:vAlign w:val="center"/>
          </w:tcPr>
          <w:p w:rsidR="000828C5" w:rsidRPr="000F7FEF" w:rsidRDefault="001057FB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0F7FEF">
              <w:rPr>
                <w:rFonts w:ascii="仿宋" w:eastAsia="仿宋" w:hAnsi="仿宋" w:cstheme="minorBidi"/>
                <w:kern w:val="2"/>
                <w:szCs w:val="21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0828C5" w:rsidRPr="000F7FEF" w:rsidRDefault="001057F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3260" w:type="dxa"/>
            <w:vAlign w:val="center"/>
          </w:tcPr>
          <w:p w:rsidR="000828C5" w:rsidRPr="000F7FEF" w:rsidRDefault="001057FB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0F7FEF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0F7FEF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0F7FEF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0F7FEF" w:rsidRDefault="001057FB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0F7FEF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0F7FEF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44D77" w:rsidRPr="000F7FEF" w:rsidTr="00C23F4B">
        <w:tc>
          <w:tcPr>
            <w:tcW w:w="846" w:type="dxa"/>
            <w:vAlign w:val="center"/>
          </w:tcPr>
          <w:p w:rsidR="00544D77" w:rsidRDefault="00544D77" w:rsidP="000828C5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</w:p>
        </w:tc>
        <w:tc>
          <w:tcPr>
            <w:tcW w:w="1701" w:type="dxa"/>
          </w:tcPr>
          <w:p w:rsidR="00544D77" w:rsidRPr="000F7FEF" w:rsidRDefault="00544D77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544D77" w:rsidRPr="000F7FEF" w:rsidRDefault="00544D77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544D77" w:rsidRPr="000F7FEF" w:rsidRDefault="00544D77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544D77" w:rsidRPr="000F7FEF" w:rsidRDefault="00544D77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0F7FEF" w:rsidTr="00C23F4B">
        <w:tc>
          <w:tcPr>
            <w:tcW w:w="846" w:type="dxa"/>
            <w:vAlign w:val="center"/>
          </w:tcPr>
          <w:p w:rsidR="000828C5" w:rsidRPr="000F7FEF" w:rsidRDefault="001057FB" w:rsidP="000828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828C5" w:rsidRPr="000F7FEF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F5475C" w:rsidRPr="000F7FEF" w:rsidRDefault="001057FB" w:rsidP="0096696F">
      <w:pPr>
        <w:pStyle w:val="2"/>
      </w:pPr>
      <w:bookmarkStart w:id="3" w:name="_Toc20061574"/>
      <w:r w:rsidRPr="000F7FEF">
        <w:t>users(</w:t>
      </w:r>
      <w:r w:rsidRPr="000F7FEF">
        <w:rPr>
          <w:rFonts w:hint="eastAsia"/>
        </w:rPr>
        <w:t>人员信息数据表</w:t>
      </w:r>
      <w:r w:rsidRPr="000F7FEF"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0F7FEF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0F7FEF" w:rsidTr="00B55414">
        <w:tc>
          <w:tcPr>
            <w:tcW w:w="846" w:type="dxa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0F7FEF" w:rsidTr="00B55414">
        <w:tc>
          <w:tcPr>
            <w:tcW w:w="846" w:type="dxa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默认格式为</w:t>
            </w:r>
            <w:r w:rsidRPr="000F7FEF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0F7FEF" w:rsidTr="00B55414">
        <w:tc>
          <w:tcPr>
            <w:tcW w:w="846" w:type="dxa"/>
            <w:vAlign w:val="center"/>
          </w:tcPr>
          <w:p w:rsidR="00FB560F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FB560F" w:rsidRPr="000F7FEF" w:rsidRDefault="001057FB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0F7FEF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男</w:t>
            </w:r>
          </w:p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2:</w:t>
            </w:r>
            <w:r w:rsidRPr="000F7FEF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0F7FEF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0F7FEF" w:rsidTr="00B55414">
        <w:tc>
          <w:tcPr>
            <w:tcW w:w="846" w:type="dxa"/>
            <w:vAlign w:val="center"/>
          </w:tcPr>
          <w:p w:rsidR="006A7286" w:rsidRPr="000F7FEF" w:rsidRDefault="001057FB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0F7FEF" w:rsidRDefault="001057FB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A7286" w:rsidRPr="000F7FEF" w:rsidRDefault="001057FB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A7286" w:rsidRPr="000F7FEF" w:rsidRDefault="001057FB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0F7FEF" w:rsidRDefault="006A7286" w:rsidP="006A728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type_id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人员分类</w:t>
            </w:r>
            <w:r w:rsidRPr="000F7FEF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暂未分类</w:t>
            </w:r>
          </w:p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</w:t>
            </w: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同</w:t>
            </w:r>
            <w:r w:rsidRPr="000F7FEF">
              <w:rPr>
                <w:rFonts w:ascii="仿宋" w:eastAsia="仿宋" w:hAnsi="仿宋"/>
              </w:rPr>
              <w:t>user_type</w:t>
            </w:r>
            <w:r w:rsidRPr="000F7FEF">
              <w:rPr>
                <w:rFonts w:ascii="仿宋" w:eastAsia="仿宋" w:hAnsi="仿宋" w:hint="eastAsia"/>
              </w:rPr>
              <w:t>表中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人员部门</w:t>
            </w:r>
            <w:r w:rsidRPr="000F7FEF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无部门</w:t>
            </w:r>
          </w:p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</w:t>
            </w: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同</w:t>
            </w:r>
            <w:r w:rsidRPr="000F7FEF">
              <w:rPr>
                <w:rFonts w:ascii="仿宋" w:eastAsia="仿宋" w:hAnsi="仿宋"/>
              </w:rPr>
              <w:t>section</w:t>
            </w:r>
            <w:r w:rsidRPr="000F7FEF">
              <w:rPr>
                <w:rFonts w:ascii="仿宋" w:eastAsia="仿宋" w:hAnsi="仿宋" w:hint="eastAsia"/>
              </w:rPr>
              <w:t>表中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0F7FEF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unix</w:t>
            </w:r>
            <w:r w:rsidRPr="000F7FEF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l_time</w:t>
            </w:r>
          </w:p>
        </w:tc>
        <w:tc>
          <w:tcPr>
            <w:tcW w:w="1701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0F7FEF" w:rsidRDefault="001057FB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0F7FEF" w:rsidRDefault="001057FB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unix</w:t>
            </w:r>
            <w:r w:rsidRPr="000F7FEF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0F7FEF" w:rsidTr="00B55414">
        <w:tc>
          <w:tcPr>
            <w:tcW w:w="846" w:type="dxa"/>
            <w:vAlign w:val="center"/>
          </w:tcPr>
          <w:p w:rsidR="00A770F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A770FC" w:rsidRPr="000F7FEF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0F7FEF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0F7FEF" w:rsidRDefault="00A770FC" w:rsidP="00B2634C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3260" w:type="dxa"/>
            <w:vAlign w:val="center"/>
          </w:tcPr>
          <w:p w:rsidR="00A770FC" w:rsidRPr="000F7FEF" w:rsidRDefault="00A770F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0F7FEF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0F7FEF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0F7FEF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0F7FEF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0F7FEF" w:rsidTr="00B55414">
        <w:tc>
          <w:tcPr>
            <w:tcW w:w="846" w:type="dxa"/>
            <w:vAlign w:val="center"/>
          </w:tcPr>
          <w:p w:rsidR="00B2634C" w:rsidRPr="000F7FEF" w:rsidRDefault="001057FB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0F7FEF" w:rsidRDefault="001057FB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0F7FEF" w:rsidRDefault="001057FB" w:rsidP="0096696F">
      <w:pPr>
        <w:pStyle w:val="2"/>
      </w:pPr>
      <w:bookmarkStart w:id="4" w:name="_Toc20061575"/>
      <w:r w:rsidRPr="000F7FEF">
        <w:t>pic_info(</w:t>
      </w:r>
      <w:r w:rsidRPr="000F7FEF">
        <w:rPr>
          <w:rFonts w:hint="eastAsia"/>
        </w:rPr>
        <w:t>图片信息数据表</w:t>
      </w:r>
      <w:r w:rsidRPr="000F7FEF"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0F7FEF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0F7FEF" w:rsidRDefault="001057FB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0F7FEF" w:rsidRDefault="001057FB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0F7FEF" w:rsidRDefault="001057FB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0F7FEF" w:rsidRDefault="001057FB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0F7FEF" w:rsidRDefault="001057FB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0F7FEF" w:rsidTr="00C23F4B">
        <w:tc>
          <w:tcPr>
            <w:tcW w:w="846" w:type="dxa"/>
            <w:vAlign w:val="center"/>
          </w:tcPr>
          <w:p w:rsidR="00502AEC" w:rsidRPr="000F7FEF" w:rsidRDefault="001057FB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0F7FEF" w:rsidRDefault="001057FB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0F7FEF" w:rsidRDefault="001057FB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502AEC" w:rsidRPr="000F7FEF" w:rsidRDefault="001057FB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0F7FEF" w:rsidRDefault="001057FB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0F7FEF" w:rsidRDefault="001057FB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1:banner</w:t>
            </w:r>
            <w:r w:rsidRPr="000F7FEF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0F7FEF" w:rsidRDefault="001057FB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 xml:space="preserve">2: </w:t>
            </w: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图片地址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0F7FEF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显示状态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0F7FEF" w:rsidRDefault="001057FB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685975" w:rsidRPr="000F7FEF" w:rsidRDefault="001057FB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685975" w:rsidRPr="000F7FEF" w:rsidRDefault="001057FB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685975" w:rsidRPr="000F7FEF" w:rsidRDefault="001057FB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0F7FEF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685975" w:rsidRPr="000F7FEF" w:rsidRDefault="001057FB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添加时间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0F7FEF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777D5" w:rsidRPr="000F7FEF" w:rsidTr="00C23F4B">
        <w:tc>
          <w:tcPr>
            <w:tcW w:w="846" w:type="dxa"/>
            <w:vAlign w:val="center"/>
          </w:tcPr>
          <w:p w:rsidR="009777D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0F7FEF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0F7FEF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0F7FEF" w:rsidRDefault="009777D5" w:rsidP="00685975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3260" w:type="dxa"/>
            <w:vAlign w:val="center"/>
          </w:tcPr>
          <w:p w:rsidR="009777D5" w:rsidRPr="000F7FEF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0F7FEF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0F7FEF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0F7FEF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0F7FEF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0F7FEF" w:rsidTr="00C23F4B">
        <w:tc>
          <w:tcPr>
            <w:tcW w:w="846" w:type="dxa"/>
            <w:vAlign w:val="center"/>
          </w:tcPr>
          <w:p w:rsidR="00685975" w:rsidRPr="000F7FEF" w:rsidRDefault="001057FB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0F7FEF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0F7FEF" w:rsidRDefault="001057FB" w:rsidP="0096696F">
      <w:pPr>
        <w:pStyle w:val="2"/>
      </w:pPr>
      <w:r w:rsidRPr="000F7FEF">
        <w:t>questions(</w:t>
      </w:r>
      <w:r w:rsidRPr="000F7FEF">
        <w:rPr>
          <w:rFonts w:hint="eastAsia"/>
        </w:rPr>
        <w:t>试题信息数据表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0F7FEF" w:rsidTr="00D63D5B">
        <w:tc>
          <w:tcPr>
            <w:tcW w:w="846" w:type="dxa"/>
            <w:vAlign w:val="center"/>
          </w:tcPr>
          <w:p w:rsidR="0049768C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0F7FEF" w:rsidRDefault="001057FB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9768C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判断正误题</w:t>
            </w:r>
          </w:p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单选题</w:t>
            </w:r>
          </w:p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2:</w:t>
            </w:r>
            <w:r w:rsidRPr="000F7FEF">
              <w:rPr>
                <w:rFonts w:ascii="仿宋" w:eastAsia="仿宋" w:hAnsi="仿宋" w:hint="eastAsia"/>
              </w:rPr>
              <w:t>多选题</w:t>
            </w:r>
          </w:p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3:</w:t>
            </w:r>
            <w:r w:rsidRPr="000F7FEF">
              <w:rPr>
                <w:rFonts w:ascii="仿宋" w:eastAsia="仿宋" w:hAnsi="仿宋" w:hint="eastAsia"/>
              </w:rPr>
              <w:t>填空题</w:t>
            </w:r>
          </w:p>
          <w:p w:rsidR="00C0080A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 w:hint="eastAsia"/>
              </w:rPr>
            </w:pPr>
            <w:r w:rsidRPr="000F7FEF">
              <w:rPr>
                <w:rFonts w:ascii="仿宋" w:eastAsia="仿宋" w:hAnsi="仿宋"/>
              </w:rPr>
              <w:t>4:</w:t>
            </w:r>
            <w:r w:rsidRPr="000F7FEF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0F7FEF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无试题库</w:t>
            </w:r>
          </w:p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非零</w:t>
            </w:r>
            <w:r w:rsidRPr="000F7FEF">
              <w:rPr>
                <w:rFonts w:ascii="仿宋" w:eastAsia="仿宋" w:hAnsi="仿宋"/>
              </w:rPr>
              <w:t>:</w:t>
            </w:r>
            <w:r w:rsidRPr="000F7FEF">
              <w:rPr>
                <w:rFonts w:ascii="仿宋" w:eastAsia="仿宋" w:hAnsi="仿宋" w:hint="eastAsia"/>
              </w:rPr>
              <w:t>同</w:t>
            </w:r>
            <w:r w:rsidRPr="000F7FEF">
              <w:rPr>
                <w:rFonts w:ascii="仿宋" w:eastAsia="仿宋" w:hAnsi="仿宋"/>
              </w:rPr>
              <w:t>question_warehouse</w:t>
            </w:r>
            <w:r w:rsidRPr="000F7FEF">
              <w:rPr>
                <w:rFonts w:ascii="仿宋" w:eastAsia="仿宋" w:hAnsi="仿宋" w:hint="eastAsia"/>
              </w:rPr>
              <w:t>表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0F59F9" w:rsidRPr="000F7FEF" w:rsidRDefault="001057FB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0F7FEF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0F59F9" w:rsidRPr="000F7FEF" w:rsidRDefault="001057FB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添加时间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0F7FEF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0F7FEF" w:rsidTr="00D63D5B">
        <w:tc>
          <w:tcPr>
            <w:tcW w:w="846" w:type="dxa"/>
            <w:vAlign w:val="center"/>
          </w:tcPr>
          <w:p w:rsidR="000F7FEF" w:rsidRPr="000F7FEF" w:rsidRDefault="001057FB" w:rsidP="000F59F9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0F7FEF" w:rsidRDefault="000F7FEF" w:rsidP="000F59F9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0F7FEF" w:rsidRPr="000F7FEF" w:rsidRDefault="000F7FEF" w:rsidP="000F59F9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1843" w:type="dxa"/>
            <w:vAlign w:val="center"/>
          </w:tcPr>
          <w:p w:rsidR="000F7FEF" w:rsidRPr="000F7FEF" w:rsidRDefault="000F7FEF" w:rsidP="000F59F9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3260" w:type="dxa"/>
            <w:vAlign w:val="center"/>
          </w:tcPr>
          <w:p w:rsidR="000F7FEF" w:rsidRPr="000F7FEF" w:rsidRDefault="000F7FEF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0F7FEF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0F7FEF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0F7FEF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0F7FEF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0F7FEF" w:rsidTr="00D63D5B">
        <w:tc>
          <w:tcPr>
            <w:tcW w:w="846" w:type="dxa"/>
            <w:vAlign w:val="center"/>
          </w:tcPr>
          <w:p w:rsidR="000F59F9" w:rsidRPr="000F7FEF" w:rsidRDefault="001057FB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0F7FEF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Default="001057FB" w:rsidP="0096696F">
      <w:pPr>
        <w:pStyle w:val="2"/>
      </w:pPr>
      <w:bookmarkStart w:id="5" w:name="_Toc13659086"/>
      <w:r w:rsidRPr="005F373A">
        <w:t>question_option(</w:t>
      </w:r>
      <w:r w:rsidRPr="005F373A">
        <w:rPr>
          <w:rFonts w:hint="eastAsia"/>
        </w:rPr>
        <w:t>试题选项信息数据表</w:t>
      </w:r>
      <w:r w:rsidRPr="005F373A">
        <w:t>)</w:t>
      </w:r>
      <w:bookmarkEnd w:id="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0F7FEF" w:rsidRDefault="001057FB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0F7FEF" w:rsidRDefault="001057FB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37098" w:rsidRPr="000F7FEF" w:rsidRDefault="001057FB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0F7FEF" w:rsidRDefault="001057FB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question_id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int(11)</w:t>
            </w:r>
          </w:p>
        </w:tc>
        <w:tc>
          <w:tcPr>
            <w:tcW w:w="1843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rPr>
                <w:rFonts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rPr>
                <w:rFonts w:hint="eastAsia"/>
              </w:rPr>
              <w:t>同</w:t>
            </w:r>
            <w:r w:rsidRPr="005F373A">
              <w:t>questions</w:t>
            </w:r>
            <w:r w:rsidRPr="005F373A">
              <w:rPr>
                <w:rFonts w:hint="eastAsia"/>
              </w:rPr>
              <w:t>表</w:t>
            </w:r>
            <w:r w:rsidRPr="005F373A">
              <w:t>id</w:t>
            </w: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option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char(10)</w:t>
            </w:r>
          </w:p>
        </w:tc>
        <w:tc>
          <w:tcPr>
            <w:tcW w:w="1843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rPr>
                <w:rFonts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5F373A" w:rsidRDefault="001057FB" w:rsidP="0092445E">
            <w:pPr>
              <w:pStyle w:val="ad"/>
              <w:spacing w:before="0" w:beforeAutospacing="0" w:after="0" w:afterAutospacing="0"/>
              <w:jc w:val="both"/>
              <w:rPr>
                <w:rFonts w:hint="eastAsia"/>
              </w:rPr>
            </w:pPr>
            <w:r w:rsidRPr="005F373A">
              <w:rPr>
                <w:rFonts w:hint="eastAsia"/>
              </w:rPr>
              <w:t>例如</w:t>
            </w:r>
            <w:r w:rsidRPr="005F373A">
              <w:t>:a,</w:t>
            </w:r>
            <w:r>
              <w:rPr>
                <w:rFonts w:hint="eastAsia"/>
              </w:rPr>
              <w:t>对</w:t>
            </w:r>
            <w:r>
              <w:t>,</w:t>
            </w:r>
            <w:r>
              <w:rPr>
                <w:rFonts w:hint="eastAsia"/>
              </w:rPr>
              <w:t>错</w:t>
            </w: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option_value</w:t>
            </w:r>
          </w:p>
        </w:tc>
        <w:tc>
          <w:tcPr>
            <w:tcW w:w="1701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t>varchar(</w:t>
            </w:r>
            <w:r>
              <w:t>255</w:t>
            </w:r>
            <w:r w:rsidRPr="005F373A">
              <w:t>)</w:t>
            </w:r>
          </w:p>
        </w:tc>
        <w:tc>
          <w:tcPr>
            <w:tcW w:w="1843" w:type="dxa"/>
            <w:vAlign w:val="center"/>
          </w:tcPr>
          <w:p w:rsidR="00737098" w:rsidRPr="005F373A" w:rsidRDefault="001057FB" w:rsidP="00737098">
            <w:pPr>
              <w:pStyle w:val="ad"/>
              <w:jc w:val="both"/>
            </w:pPr>
            <w:r w:rsidRPr="005F373A">
              <w:rPr>
                <w:rFonts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5F373A" w:rsidRDefault="00737098" w:rsidP="00737098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0F7FEF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0F7FEF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0F7FEF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0F7FEF" w:rsidRDefault="00737098" w:rsidP="00737098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0F7FEF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0F7FEF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0F7FEF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0F7FEF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0F7FEF" w:rsidTr="00D63D5B">
        <w:tc>
          <w:tcPr>
            <w:tcW w:w="846" w:type="dxa"/>
            <w:vAlign w:val="center"/>
          </w:tcPr>
          <w:p w:rsidR="00737098" w:rsidRPr="000F7FEF" w:rsidRDefault="001057FB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0F7FEF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Default="001057FB" w:rsidP="0096696F">
      <w:pPr>
        <w:pStyle w:val="2"/>
      </w:pPr>
      <w:bookmarkStart w:id="6" w:name="_Toc13659089"/>
      <w:r w:rsidRPr="005F373A">
        <w:t>exam_grade(</w:t>
      </w:r>
      <w:r w:rsidRPr="005F373A">
        <w:rPr>
          <w:rFonts w:hint="eastAsia"/>
        </w:rPr>
        <w:t>考试成绩信息数据表</w:t>
      </w:r>
      <w:r w:rsidRPr="005F373A">
        <w:t>)</w:t>
      </w:r>
      <w:bookmarkEnd w:id="6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0F7FEF" w:rsidTr="00D63D5B">
        <w:tc>
          <w:tcPr>
            <w:tcW w:w="846" w:type="dxa"/>
            <w:vAlign w:val="center"/>
          </w:tcPr>
          <w:p w:rsidR="00450F48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50F48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user_id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int(11)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>
              <w:rPr>
                <w:rFonts w:hint="eastAsia"/>
              </w:rPr>
              <w:t>人员</w:t>
            </w:r>
            <w:r w:rsidRPr="005F373A">
              <w:rPr>
                <w:rFonts w:hint="eastAsia"/>
              </w:rPr>
              <w:t>编号</w:t>
            </w:r>
          </w:p>
        </w:tc>
        <w:tc>
          <w:tcPr>
            <w:tcW w:w="3260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rPr>
                <w:rFonts w:hint="eastAsia"/>
              </w:rPr>
              <w:t>同</w:t>
            </w:r>
            <w:r>
              <w:t>users</w:t>
            </w:r>
            <w:r w:rsidRPr="005F373A">
              <w:rPr>
                <w:rFonts w:hint="eastAsia"/>
              </w:rPr>
              <w:t>表</w:t>
            </w:r>
            <w:r w:rsidRPr="005F373A">
              <w:t>id</w:t>
            </w: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type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int(1)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rPr>
                <w:rFonts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5F373A" w:rsidRDefault="001057FB" w:rsidP="002A4AB4">
            <w:pPr>
              <w:pStyle w:val="ad"/>
              <w:spacing w:before="0" w:beforeAutospacing="0" w:after="0" w:afterAutospacing="0"/>
              <w:jc w:val="both"/>
            </w:pPr>
            <w:r>
              <w:t>99</w:t>
            </w:r>
            <w:r w:rsidRPr="005F373A">
              <w:t>:</w:t>
            </w:r>
            <w:r w:rsidRPr="005F373A">
              <w:rPr>
                <w:rFonts w:hint="eastAsia"/>
              </w:rPr>
              <w:t>总分</w:t>
            </w:r>
          </w:p>
          <w:p w:rsidR="002A4AB4" w:rsidRPr="005F373A" w:rsidRDefault="001057FB" w:rsidP="000E3B9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非</w:t>
            </w:r>
            <w:r>
              <w:t>99:</w:t>
            </w:r>
            <w:r w:rsidRPr="005F373A">
              <w:rPr>
                <w:rFonts w:hint="eastAsia"/>
              </w:rPr>
              <w:t>同</w:t>
            </w:r>
            <w:r w:rsidRPr="005F373A">
              <w:t>questions</w:t>
            </w:r>
            <w:r w:rsidRPr="005F373A">
              <w:rPr>
                <w:rFonts w:hint="eastAsia"/>
              </w:rPr>
              <w:t>表</w:t>
            </w:r>
            <w:r w:rsidRPr="000F7FEF">
              <w:rPr>
                <w:rFonts w:ascii="仿宋" w:eastAsia="仿宋" w:hAnsi="仿宋"/>
              </w:rPr>
              <w:t>type_tag</w:t>
            </w: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grade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int(3)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rPr>
                <w:rFonts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5F373A" w:rsidRDefault="002A4AB4" w:rsidP="002A4AB4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section_id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int(11)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>
              <w:rPr>
                <w:rFonts w:hint="eastAsia"/>
              </w:rPr>
              <w:t>人员</w:t>
            </w:r>
            <w:r w:rsidRPr="005F373A">
              <w:rPr>
                <w:rFonts w:hint="eastAsia"/>
              </w:rPr>
              <w:t>隶属部门</w:t>
            </w:r>
          </w:p>
        </w:tc>
        <w:tc>
          <w:tcPr>
            <w:tcW w:w="3260" w:type="dxa"/>
            <w:vAlign w:val="center"/>
          </w:tcPr>
          <w:p w:rsidR="006A570F" w:rsidRDefault="001057FB" w:rsidP="002A4AB4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:0</w:t>
            </w:r>
          </w:p>
          <w:p w:rsidR="002A4AB4" w:rsidRPr="005F373A" w:rsidRDefault="001057FB" w:rsidP="002A4AB4">
            <w:pPr>
              <w:pStyle w:val="ad"/>
              <w:jc w:val="both"/>
            </w:pPr>
            <w:r>
              <w:rPr>
                <w:rFonts w:hint="eastAsia"/>
              </w:rPr>
              <w:t>非</w:t>
            </w:r>
            <w:r>
              <w:t>0:</w:t>
            </w:r>
            <w:r w:rsidRPr="005F373A">
              <w:rPr>
                <w:rFonts w:hint="eastAsia"/>
              </w:rPr>
              <w:t>同</w:t>
            </w:r>
            <w:r w:rsidRPr="005F373A">
              <w:t>section</w:t>
            </w:r>
            <w:r w:rsidRPr="005F373A">
              <w:rPr>
                <w:rFonts w:hint="eastAsia"/>
              </w:rPr>
              <w:t>表</w:t>
            </w:r>
            <w:r w:rsidRPr="005F373A">
              <w:t>id</w:t>
            </w: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user_type_id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int(11)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>
              <w:rPr>
                <w:rFonts w:hint="eastAsia"/>
              </w:rPr>
              <w:t>人员</w:t>
            </w:r>
            <w:r w:rsidRPr="005F373A">
              <w:rPr>
                <w:rFonts w:hint="eastAsia"/>
              </w:rPr>
              <w:t>所属分类</w:t>
            </w:r>
          </w:p>
        </w:tc>
        <w:tc>
          <w:tcPr>
            <w:tcW w:w="3260" w:type="dxa"/>
            <w:vAlign w:val="center"/>
          </w:tcPr>
          <w:p w:rsidR="00C5769E" w:rsidRDefault="001057FB" w:rsidP="00D23779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:0</w:t>
            </w:r>
          </w:p>
          <w:p w:rsidR="002A4AB4" w:rsidRPr="005F373A" w:rsidRDefault="001057FB" w:rsidP="00C5769E">
            <w:pPr>
              <w:pStyle w:val="ad"/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非</w:t>
            </w:r>
            <w:r>
              <w:t>0:</w:t>
            </w:r>
            <w:r w:rsidRPr="005F373A">
              <w:rPr>
                <w:rFonts w:hint="eastAsia"/>
              </w:rPr>
              <w:t>同</w:t>
            </w:r>
            <w:r w:rsidRPr="005F373A">
              <w:t>user_type</w:t>
            </w:r>
            <w:r w:rsidRPr="005F373A">
              <w:rPr>
                <w:rFonts w:hint="eastAsia"/>
              </w:rPr>
              <w:t>表</w:t>
            </w:r>
            <w:r w:rsidRPr="005F373A">
              <w:t>id</w:t>
            </w: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remark</w:t>
            </w:r>
          </w:p>
        </w:tc>
        <w:tc>
          <w:tcPr>
            <w:tcW w:w="1701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t>text</w:t>
            </w:r>
          </w:p>
        </w:tc>
        <w:tc>
          <w:tcPr>
            <w:tcW w:w="1843" w:type="dxa"/>
            <w:vAlign w:val="center"/>
          </w:tcPr>
          <w:p w:rsidR="002A4AB4" w:rsidRPr="005F373A" w:rsidRDefault="001057FB" w:rsidP="002A4AB4">
            <w:pPr>
              <w:pStyle w:val="ad"/>
              <w:jc w:val="both"/>
            </w:pPr>
            <w:r w:rsidRPr="005F373A">
              <w:rPr>
                <w:rFonts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5F373A" w:rsidRDefault="002A4AB4" w:rsidP="002A4AB4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0F7FEF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0F7FEF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0F7FEF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0F7FEF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0F7FEF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0F7FEF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0F7FEF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0F7FEF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0F7FEF" w:rsidTr="00D63D5B">
        <w:tc>
          <w:tcPr>
            <w:tcW w:w="846" w:type="dxa"/>
            <w:vAlign w:val="center"/>
          </w:tcPr>
          <w:p w:rsidR="002A4AB4" w:rsidRPr="000F7FEF" w:rsidRDefault="001057FB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0F7FEF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Default="001057FB" w:rsidP="0096696F">
      <w:pPr>
        <w:pStyle w:val="2"/>
      </w:pPr>
      <w:bookmarkStart w:id="7" w:name="_Toc13659090"/>
      <w:r w:rsidRPr="005F373A">
        <w:t>exam_</w:t>
      </w:r>
      <w:r>
        <w:t>user</w:t>
      </w:r>
      <w:r w:rsidRPr="005F373A">
        <w:t>(</w:t>
      </w:r>
      <w:r>
        <w:rPr>
          <w:rFonts w:hint="eastAsia"/>
        </w:rPr>
        <w:t>考试人员信息数据</w:t>
      </w:r>
      <w:r w:rsidRPr="005F373A">
        <w:rPr>
          <w:rFonts w:hint="eastAsia"/>
        </w:rPr>
        <w:t>表</w:t>
      </w:r>
      <w:r w:rsidRPr="005F373A">
        <w:t>)</w:t>
      </w:r>
      <w:bookmarkEnd w:id="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0F7FEF" w:rsidTr="00D63D5B">
        <w:tc>
          <w:tcPr>
            <w:tcW w:w="846" w:type="dxa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0F7FEF" w:rsidTr="00D63D5B">
        <w:tc>
          <w:tcPr>
            <w:tcW w:w="846" w:type="dxa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5F373A" w:rsidRDefault="001057FB" w:rsidP="00D63D5B">
            <w:pPr>
              <w:pStyle w:val="ad"/>
              <w:jc w:val="both"/>
            </w:pPr>
            <w:r>
              <w:t>exam_room_id</w:t>
            </w:r>
          </w:p>
        </w:tc>
        <w:tc>
          <w:tcPr>
            <w:tcW w:w="1701" w:type="dxa"/>
            <w:vAlign w:val="center"/>
          </w:tcPr>
          <w:p w:rsidR="0096696F" w:rsidRPr="005F373A" w:rsidRDefault="001057FB" w:rsidP="00D63D5B">
            <w:pPr>
              <w:pStyle w:val="ad"/>
              <w:jc w:val="both"/>
            </w:pPr>
            <w:r>
              <w:t>int(11)</w:t>
            </w:r>
          </w:p>
        </w:tc>
        <w:tc>
          <w:tcPr>
            <w:tcW w:w="1843" w:type="dxa"/>
            <w:vAlign w:val="center"/>
          </w:tcPr>
          <w:p w:rsidR="0096696F" w:rsidRPr="005F373A" w:rsidRDefault="001057FB" w:rsidP="00D63D5B">
            <w:pPr>
              <w:pStyle w:val="ad"/>
              <w:jc w:val="both"/>
            </w:pPr>
            <w:r>
              <w:rPr>
                <w:rFonts w:hint="eastAsia"/>
              </w:rPr>
              <w:t>考场</w:t>
            </w:r>
            <w:r>
              <w:t>id</w:t>
            </w:r>
          </w:p>
        </w:tc>
        <w:tc>
          <w:tcPr>
            <w:tcW w:w="3260" w:type="dxa"/>
            <w:vAlign w:val="center"/>
          </w:tcPr>
          <w:p w:rsidR="0096696F" w:rsidRDefault="001057FB" w:rsidP="00D63D5B">
            <w:pPr>
              <w:pStyle w:val="ad"/>
              <w:jc w:val="both"/>
            </w:pPr>
            <w:r>
              <w:rPr>
                <w:rFonts w:hint="eastAsia"/>
              </w:rPr>
              <w:t>默认</w:t>
            </w:r>
            <w:r>
              <w:t>:0:</w:t>
            </w:r>
            <w:r>
              <w:rPr>
                <w:rFonts w:hint="eastAsia"/>
              </w:rPr>
              <w:t>无考场</w:t>
            </w:r>
          </w:p>
          <w:p w:rsidR="00476396" w:rsidRPr="005F373A" w:rsidRDefault="001057FB" w:rsidP="00D63D5B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0:</w:t>
            </w:r>
            <w:r>
              <w:rPr>
                <w:rFonts w:hint="eastAsia"/>
              </w:rPr>
              <w:t>同</w:t>
            </w:r>
            <w:r>
              <w:t>exam_room</w:t>
            </w:r>
            <w:r>
              <w:rPr>
                <w:rFonts w:hint="eastAsia"/>
              </w:rPr>
              <w:t>表</w:t>
            </w:r>
            <w:r>
              <w:t>id</w:t>
            </w:r>
          </w:p>
        </w:tc>
      </w:tr>
      <w:tr w:rsidR="00AB1250" w:rsidRPr="000F7FEF" w:rsidTr="00D63D5B">
        <w:tc>
          <w:tcPr>
            <w:tcW w:w="846" w:type="dxa"/>
            <w:vAlign w:val="center"/>
          </w:tcPr>
          <w:p w:rsidR="00AB1250" w:rsidRPr="000F7FEF" w:rsidRDefault="001057FB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5F373A" w:rsidRDefault="001057FB" w:rsidP="00AB1250">
            <w:pPr>
              <w:pStyle w:val="ad"/>
              <w:jc w:val="both"/>
            </w:pPr>
            <w:r w:rsidRPr="005F373A">
              <w:t>user_id</w:t>
            </w:r>
          </w:p>
        </w:tc>
        <w:tc>
          <w:tcPr>
            <w:tcW w:w="1701" w:type="dxa"/>
            <w:vAlign w:val="center"/>
          </w:tcPr>
          <w:p w:rsidR="00AB1250" w:rsidRPr="005F373A" w:rsidRDefault="001057FB" w:rsidP="00AB1250">
            <w:pPr>
              <w:pStyle w:val="ad"/>
              <w:jc w:val="both"/>
            </w:pPr>
            <w:r w:rsidRPr="005F373A">
              <w:t>int(11)</w:t>
            </w:r>
          </w:p>
        </w:tc>
        <w:tc>
          <w:tcPr>
            <w:tcW w:w="1843" w:type="dxa"/>
            <w:vAlign w:val="center"/>
          </w:tcPr>
          <w:p w:rsidR="00AB1250" w:rsidRPr="005F373A" w:rsidRDefault="00112D2E" w:rsidP="00AB1250">
            <w:pPr>
              <w:pStyle w:val="ad"/>
              <w:jc w:val="both"/>
            </w:pPr>
            <w:r>
              <w:rPr>
                <w:rFonts w:hint="eastAsia"/>
              </w:rPr>
              <w:t>人员</w:t>
            </w:r>
            <w:r w:rsidR="00A56031">
              <w:rPr>
                <w:rFonts w:hint="eastAsia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5F373A" w:rsidRDefault="001057FB" w:rsidP="00AB1250">
            <w:pPr>
              <w:pStyle w:val="ad"/>
              <w:jc w:val="both"/>
            </w:pPr>
            <w:r w:rsidRPr="005F373A">
              <w:rPr>
                <w:rFonts w:hint="eastAsia"/>
              </w:rPr>
              <w:t>同</w:t>
            </w:r>
            <w:r w:rsidRPr="005F373A">
              <w:t>users</w:t>
            </w:r>
            <w:r w:rsidRPr="005F373A">
              <w:rPr>
                <w:rFonts w:hint="eastAsia"/>
              </w:rPr>
              <w:t>表</w:t>
            </w:r>
            <w:r w:rsidRPr="005F373A">
              <w:t>id</w:t>
            </w: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s_num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843" w:type="dxa"/>
            <w:vAlign w:val="center"/>
          </w:tcPr>
          <w:p w:rsidR="00444CBC" w:rsidRDefault="00444CBC" w:rsidP="00444CBC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同use</w:t>
            </w:r>
            <w:r>
              <w:t>rs</w:t>
            </w:r>
            <w:r>
              <w:rPr>
                <w:rFonts w:hint="eastAsia"/>
              </w:rPr>
              <w:t>表s</w:t>
            </w:r>
            <w:r>
              <w:t>_num</w:t>
            </w: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>
              <w:t>user_</w:t>
            </w:r>
            <w:r w:rsidRPr="005F373A">
              <w:t>name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t>varchar(64)</w:t>
            </w: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>
              <w:rPr>
                <w:rFonts w:hint="eastAsia"/>
              </w:rPr>
              <w:t>人员</w:t>
            </w:r>
            <w:r w:rsidRPr="005F373A">
              <w:rPr>
                <w:rFonts w:hint="eastAsia"/>
              </w:rPr>
              <w:t>姓名</w:t>
            </w: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同</w:t>
            </w:r>
            <w:r w:rsidRPr="005F373A">
              <w:t>users</w:t>
            </w:r>
            <w:r w:rsidRPr="005F373A">
              <w:rPr>
                <w:rFonts w:hint="eastAsia"/>
              </w:rPr>
              <w:t>表</w:t>
            </w:r>
            <w:r w:rsidRPr="005F373A">
              <w:t>name</w:t>
            </w: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start</w:t>
            </w:r>
            <w:r w:rsidRPr="005F373A">
              <w:t>_time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int</w:t>
            </w:r>
            <w:r w:rsidRPr="005F373A">
              <w:t>(11)</w:t>
            </w: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stop</w:t>
            </w:r>
            <w:r w:rsidRPr="005F373A">
              <w:t>_time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int</w:t>
            </w:r>
            <w:r w:rsidRPr="005F373A">
              <w:t>(11)</w:t>
            </w: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  <w:rPr>
                <w:rFonts w:hint="eastAsia"/>
              </w:rPr>
            </w:pPr>
            <w:r w:rsidRPr="00444CBC">
              <w:t>delay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3)</w:t>
            </w: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Default="003E36F8" w:rsidP="00444CBC">
            <w:pPr>
              <w:pStyle w:val="ad"/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默认:0:不延时</w:t>
            </w:r>
          </w:p>
          <w:p w:rsidR="003E36F8" w:rsidRPr="005F373A" w:rsidRDefault="003E36F8" w:rsidP="00444CBC">
            <w:pPr>
              <w:pStyle w:val="ad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非0:进行延时</w:t>
            </w:r>
            <w:bookmarkStart w:id="8" w:name="_GoBack"/>
            <w:bookmarkEnd w:id="8"/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>
              <w:t>flag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int</w:t>
            </w:r>
            <w:r w:rsidRPr="005F373A">
              <w:t>(1)</w:t>
            </w: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  <w:r w:rsidRPr="005F373A">
              <w:rPr>
                <w:rFonts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默认:</w:t>
            </w:r>
            <w:r w:rsidRPr="005F373A">
              <w:t>0:</w:t>
            </w:r>
            <w:r w:rsidRPr="005F373A">
              <w:rPr>
                <w:rFonts w:hint="eastAsia"/>
              </w:rPr>
              <w:t>正常</w:t>
            </w:r>
          </w:p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1</w:t>
            </w:r>
            <w:r w:rsidRPr="005F373A">
              <w:t>:</w:t>
            </w:r>
            <w:r w:rsidRPr="005F373A">
              <w:rPr>
                <w:rFonts w:hint="eastAsia"/>
              </w:rPr>
              <w:t>迟到</w:t>
            </w:r>
          </w:p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2</w:t>
            </w:r>
            <w:r w:rsidRPr="005F373A">
              <w:t>:</w:t>
            </w:r>
            <w:r w:rsidRPr="005F373A">
              <w:rPr>
                <w:rFonts w:hint="eastAsia"/>
              </w:rPr>
              <w:t>作弊</w:t>
            </w:r>
          </w:p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3</w:t>
            </w:r>
            <w:r w:rsidRPr="005F373A">
              <w:t>:</w:t>
            </w:r>
            <w:r w:rsidRPr="005F373A">
              <w:rPr>
                <w:rFonts w:hint="eastAsia"/>
              </w:rPr>
              <w:t>出现异常</w:t>
            </w: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</w:p>
        </w:tc>
        <w:tc>
          <w:tcPr>
            <w:tcW w:w="1701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</w:p>
        </w:tc>
        <w:tc>
          <w:tcPr>
            <w:tcW w:w="1843" w:type="dxa"/>
            <w:vAlign w:val="center"/>
          </w:tcPr>
          <w:p w:rsidR="00444CBC" w:rsidRPr="005F373A" w:rsidRDefault="00444CBC" w:rsidP="00444CBC">
            <w:pPr>
              <w:pStyle w:val="ad"/>
              <w:jc w:val="both"/>
            </w:pPr>
          </w:p>
        </w:tc>
        <w:tc>
          <w:tcPr>
            <w:tcW w:w="3260" w:type="dxa"/>
            <w:vAlign w:val="center"/>
          </w:tcPr>
          <w:p w:rsidR="00444CBC" w:rsidRPr="005F373A" w:rsidRDefault="00444CBC" w:rsidP="00444CB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0F7FEF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0F7FEF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0F7FEF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0F7FEF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0F7FEF" w:rsidTr="00D63D5B">
        <w:tc>
          <w:tcPr>
            <w:tcW w:w="846" w:type="dxa"/>
            <w:vAlign w:val="center"/>
          </w:tcPr>
          <w:p w:rsidR="00444CBC" w:rsidRPr="000F7FEF" w:rsidRDefault="00444CBC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0F7FEF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Default="001057FB" w:rsidP="0096696F">
      <w:pPr>
        <w:pStyle w:val="2"/>
      </w:pPr>
      <w:r w:rsidRPr="005F373A">
        <w:t>exam_question</w:t>
      </w:r>
      <w:r>
        <w:t>s</w:t>
      </w:r>
      <w:r w:rsidRPr="005F373A">
        <w:t>(</w:t>
      </w:r>
      <w:r w:rsidRPr="005F373A">
        <w:rPr>
          <w:rFonts w:hint="eastAsia"/>
        </w:rPr>
        <w:t>考试</w:t>
      </w:r>
      <w:r w:rsidR="00794805">
        <w:rPr>
          <w:rFonts w:hint="eastAsia"/>
        </w:rPr>
        <w:t>人员</w:t>
      </w:r>
      <w:r>
        <w:rPr>
          <w:rFonts w:hint="eastAsia"/>
        </w:rPr>
        <w:t>试题信息数据</w:t>
      </w:r>
      <w:r w:rsidRPr="005F373A">
        <w:rPr>
          <w:rFonts w:hint="eastAsia"/>
        </w:rPr>
        <w:t>表</w:t>
      </w:r>
      <w:r w:rsidRPr="005F373A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0F7FEF" w:rsidTr="00D63D5B">
        <w:tc>
          <w:tcPr>
            <w:tcW w:w="846" w:type="dxa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0F7FEF" w:rsidRDefault="001057FB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0F7FEF" w:rsidTr="00D63D5B">
        <w:tc>
          <w:tcPr>
            <w:tcW w:w="846" w:type="dxa"/>
            <w:vAlign w:val="center"/>
          </w:tcPr>
          <w:p w:rsidR="0096696F" w:rsidRPr="000F7FEF" w:rsidRDefault="001057FB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5F373A" w:rsidRDefault="00AB308D" w:rsidP="00D63D5B">
            <w:pPr>
              <w:pStyle w:val="ad"/>
              <w:jc w:val="both"/>
            </w:pPr>
            <w:r>
              <w:t>E</w:t>
            </w:r>
            <w:r>
              <w:rPr>
                <w:rFonts w:hint="eastAsia"/>
              </w:rPr>
              <w:t>xam</w:t>
            </w:r>
            <w:r>
              <w:t>_user_id</w:t>
            </w:r>
          </w:p>
        </w:tc>
        <w:tc>
          <w:tcPr>
            <w:tcW w:w="1701" w:type="dxa"/>
            <w:vAlign w:val="center"/>
          </w:tcPr>
          <w:p w:rsidR="0096696F" w:rsidRPr="005F373A" w:rsidRDefault="00AB308D" w:rsidP="00D63D5B">
            <w:pPr>
              <w:pStyle w:val="ad"/>
              <w:jc w:val="both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843" w:type="dxa"/>
            <w:vAlign w:val="center"/>
          </w:tcPr>
          <w:p w:rsidR="0096696F" w:rsidRPr="005F373A" w:rsidRDefault="00AB308D" w:rsidP="00D63D5B">
            <w:pPr>
              <w:pStyle w:val="ad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考试人员id</w:t>
            </w:r>
          </w:p>
        </w:tc>
        <w:tc>
          <w:tcPr>
            <w:tcW w:w="3260" w:type="dxa"/>
            <w:vAlign w:val="center"/>
          </w:tcPr>
          <w:p w:rsidR="0096696F" w:rsidRPr="005F373A" w:rsidRDefault="00AB308D" w:rsidP="00D63D5B">
            <w:pPr>
              <w:pStyle w:val="ad"/>
              <w:jc w:val="both"/>
            </w:pPr>
            <w:r>
              <w:rPr>
                <w:rFonts w:hint="eastAsia"/>
              </w:rPr>
              <w:t>同exam_user表id</w:t>
            </w: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s</w:t>
            </w:r>
            <w:r w:rsidRPr="005F373A">
              <w:t>how_order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i</w:t>
            </w:r>
            <w:r w:rsidRPr="005F373A">
              <w:t>nt(3)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t</w:t>
            </w:r>
            <w:r w:rsidRPr="005F373A">
              <w:rPr>
                <w:sz w:val="24"/>
                <w:szCs w:val="24"/>
              </w:rPr>
              <w:t>yp</w:t>
            </w:r>
            <w:r w:rsidRPr="005F373A">
              <w:rPr>
                <w:rFonts w:hint="eastAsia"/>
                <w:sz w:val="24"/>
                <w:szCs w:val="24"/>
              </w:rPr>
              <w:t>e</w:t>
            </w:r>
            <w:r w:rsidRPr="005F373A">
              <w:rPr>
                <w:sz w:val="24"/>
                <w:szCs w:val="24"/>
              </w:rPr>
              <w:t>_tag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i</w:t>
            </w:r>
            <w:r w:rsidRPr="005F373A">
              <w:rPr>
                <w:sz w:val="24"/>
                <w:szCs w:val="24"/>
              </w:rPr>
              <w:t>nt(1)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0:判断正误题</w:t>
            </w:r>
          </w:p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t>1:</w:t>
            </w:r>
            <w:r w:rsidRPr="005F373A">
              <w:rPr>
                <w:rFonts w:hint="eastAsia"/>
              </w:rPr>
              <w:t>单选题</w:t>
            </w:r>
          </w:p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2:多选题</w:t>
            </w:r>
          </w:p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3</w:t>
            </w:r>
            <w:r w:rsidRPr="005F373A">
              <w:t>:</w:t>
            </w:r>
            <w:r w:rsidRPr="005F373A">
              <w:rPr>
                <w:rFonts w:hint="eastAsia"/>
              </w:rPr>
              <w:t>填空题</w:t>
            </w: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t</w:t>
            </w:r>
            <w:r w:rsidRPr="005F373A">
              <w:rPr>
                <w:sz w:val="24"/>
                <w:szCs w:val="24"/>
              </w:rPr>
              <w:t>opic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包含括号</w:t>
            </w: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</w:t>
            </w:r>
            <w:r>
              <w:rPr>
                <w:sz w:val="24"/>
                <w:szCs w:val="24"/>
              </w:rPr>
              <w:t>_score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nt(2)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t</w:t>
            </w:r>
            <w:r w:rsidRPr="005F373A">
              <w:rPr>
                <w:sz w:val="24"/>
                <w:szCs w:val="24"/>
              </w:rPr>
              <w:t>rue_answer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v</w:t>
            </w:r>
            <w:r w:rsidRPr="005F373A">
              <w:rPr>
                <w:sz w:val="24"/>
                <w:szCs w:val="24"/>
              </w:rPr>
              <w:t>archar(64)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w</w:t>
            </w:r>
            <w:r w:rsidRPr="005F373A">
              <w:t>arehouse_id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int</w:t>
            </w:r>
            <w:r w:rsidRPr="005F373A">
              <w:t>(11)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默认:</w:t>
            </w:r>
            <w:r w:rsidRPr="005F373A">
              <w:t>0:</w:t>
            </w:r>
            <w:r w:rsidRPr="005F373A">
              <w:rPr>
                <w:rFonts w:hint="eastAsia"/>
              </w:rPr>
              <w:t>暂未分配到试题库</w:t>
            </w:r>
          </w:p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非零:同</w:t>
            </w:r>
            <w:r w:rsidRPr="005F373A">
              <w:t>question_warehouse</w:t>
            </w:r>
            <w:r w:rsidRPr="005F373A">
              <w:rPr>
                <w:rFonts w:hint="eastAsia"/>
              </w:rPr>
              <w:t>表id</w:t>
            </w: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u</w:t>
            </w:r>
            <w:r w:rsidRPr="005F373A">
              <w:t>ser_answer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v</w:t>
            </w:r>
            <w:r w:rsidRPr="005F373A">
              <w:t>archar(64)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 w:rsidRPr="005F373A">
              <w:rPr>
                <w:rFonts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默认为</w:t>
            </w:r>
            <w:r w:rsidRPr="005F373A">
              <w:t>Null</w:t>
            </w:r>
            <w:r w:rsidRPr="005F373A">
              <w:rPr>
                <w:rFonts w:hint="eastAsia"/>
              </w:rPr>
              <w:t>，作答后填写</w:t>
            </w: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>
              <w:rPr>
                <w:rFonts w:hint="eastAsia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843" w:type="dxa"/>
            <w:vAlign w:val="center"/>
          </w:tcPr>
          <w:p w:rsidR="00794805" w:rsidRPr="005F373A" w:rsidRDefault="00794805" w:rsidP="00794805">
            <w:pPr>
              <w:pStyle w:val="ad"/>
              <w:jc w:val="both"/>
            </w:pPr>
            <w:r>
              <w:rPr>
                <w:rFonts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794805" w:rsidRPr="005F373A" w:rsidRDefault="00794805" w:rsidP="00794805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0F7FEF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0F7FEF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0F7FEF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0F7FEF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0F7FEF" w:rsidTr="00D63D5B">
        <w:tc>
          <w:tcPr>
            <w:tcW w:w="846" w:type="dxa"/>
            <w:vAlign w:val="center"/>
          </w:tcPr>
          <w:p w:rsidR="00794805" w:rsidRPr="000F7FEF" w:rsidRDefault="00794805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0F7FEF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A517DD" w:rsidRDefault="00A517DD" w:rsidP="00A517DD">
      <w:pPr>
        <w:ind w:firstLineChars="0" w:firstLine="0"/>
        <w:rPr>
          <w:rFonts w:hint="eastAsia"/>
        </w:rPr>
      </w:pPr>
    </w:p>
    <w:p w:rsidR="00B90155" w:rsidRPr="000F7FEF" w:rsidRDefault="001057FB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0F7FEF">
        <w:rPr>
          <w:rFonts w:ascii="仿宋" w:hAnsi="仿宋"/>
        </w:rPr>
        <w:br w:type="page"/>
      </w:r>
    </w:p>
    <w:p w:rsidR="00B90155" w:rsidRPr="000F7FEF" w:rsidRDefault="001057FB" w:rsidP="00B90155">
      <w:pPr>
        <w:pStyle w:val="1"/>
        <w:rPr>
          <w:rFonts w:ascii="仿宋" w:hAnsi="仿宋" w:hint="eastAsia"/>
        </w:rPr>
      </w:pPr>
      <w:r>
        <w:rPr>
          <w:rFonts w:ascii="仿宋" w:hAnsi="仿宋" w:hint="eastAsia"/>
        </w:rPr>
        <w:t>青春校园版数据表（升级</w:t>
      </w:r>
      <w:r w:rsidRPr="000F7FEF">
        <w:rPr>
          <w:rFonts w:ascii="仿宋" w:hAnsi="仿宋" w:hint="eastAsia"/>
        </w:rPr>
        <w:t>）</w:t>
      </w:r>
    </w:p>
    <w:p w:rsidR="00B90155" w:rsidRPr="000F7FEF" w:rsidRDefault="001057FB" w:rsidP="0096696F">
      <w:pPr>
        <w:pStyle w:val="2"/>
      </w:pPr>
      <w:r w:rsidRPr="000F7FEF">
        <w:t>user_log(</w:t>
      </w:r>
      <w:r w:rsidRPr="000F7FEF">
        <w:rPr>
          <w:rFonts w:hint="eastAsia"/>
        </w:rPr>
        <w:t>人员操作日志信息数据表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0F7FEF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0F7FEF" w:rsidRDefault="001057FB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90155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0F7FEF" w:rsidRDefault="001057FB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0F7FEF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0F7FEF" w:rsidRDefault="00B90155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action_ip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操作</w:t>
            </w:r>
            <w:r w:rsidRPr="000F7FEF">
              <w:rPr>
                <w:rFonts w:ascii="仿宋" w:eastAsia="仿宋" w:hAnsi="仿宋"/>
              </w:rPr>
              <w:t>ip</w:t>
            </w:r>
            <w:r w:rsidRPr="000F7FEF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0F7FEF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0F7FEF" w:rsidRDefault="001057FB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0F7FEF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0F7FEF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0F7FEF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0F7FEF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0F7FEF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0F7FEF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0F7FEF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0F7FEF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0F7FEF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0F7FEF" w:rsidTr="00B55414">
        <w:tc>
          <w:tcPr>
            <w:tcW w:w="846" w:type="dxa"/>
            <w:vAlign w:val="center"/>
          </w:tcPr>
          <w:p w:rsidR="00B90155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0F7FEF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0F7FEF" w:rsidRDefault="00B90155" w:rsidP="00B90155">
      <w:pPr>
        <w:ind w:firstLine="560"/>
        <w:rPr>
          <w:rFonts w:ascii="仿宋" w:hAnsi="仿宋" w:hint="eastAsia"/>
        </w:rPr>
      </w:pPr>
    </w:p>
    <w:p w:rsidR="001F5E46" w:rsidRPr="000F7FEF" w:rsidRDefault="001057FB" w:rsidP="0096696F">
      <w:pPr>
        <w:pStyle w:val="2"/>
      </w:pPr>
      <w:r w:rsidRPr="000F7FEF">
        <w:t>section(</w:t>
      </w:r>
      <w:r w:rsidRPr="000F7FEF">
        <w:rPr>
          <w:rFonts w:hint="eastAsia"/>
        </w:rPr>
        <w:t>部门信息数据表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0F7FEF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0F7FEF" w:rsidTr="00B55414">
        <w:tc>
          <w:tcPr>
            <w:tcW w:w="846" w:type="dxa"/>
            <w:vAlign w:val="center"/>
          </w:tcPr>
          <w:p w:rsidR="00700612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0F7FEF" w:rsidRDefault="001057FB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00612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0F7FEF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0F7FEF" w:rsidRDefault="001057FB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0F7FEF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sec_type_id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部门类型</w:t>
            </w:r>
            <w:r w:rsidRPr="000F7FEF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暂未选择类型</w:t>
            </w:r>
          </w:p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</w:t>
            </w: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同</w:t>
            </w:r>
            <w:r w:rsidRPr="000F7FEF">
              <w:rPr>
                <w:rFonts w:ascii="仿宋" w:eastAsia="仿宋" w:hAnsi="仿宋"/>
              </w:rPr>
              <w:t>section_type</w:t>
            </w:r>
            <w:r w:rsidRPr="000F7FEF">
              <w:rPr>
                <w:rFonts w:ascii="仿宋" w:eastAsia="仿宋" w:hAnsi="仿宋" w:hint="eastAsia"/>
              </w:rPr>
              <w:t>表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p_id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隶属部门</w:t>
            </w:r>
            <w:r w:rsidRPr="000F7FEF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一级部门</w:t>
            </w:r>
          </w:p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</w:t>
            </w: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二级部门，关联本表中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E757E5" w:rsidRPr="000F7FEF" w:rsidRDefault="001057FB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0F7FEF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E757E5" w:rsidRPr="000F7FEF" w:rsidRDefault="001057FB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添加时间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0F7FEF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0F7FEF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0F7FEF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0F7FEF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0F7FEF" w:rsidRDefault="00E757E5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0F7FEF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0F7FEF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0F7FEF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0F7FEF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0F7FEF" w:rsidTr="00B55414">
        <w:tc>
          <w:tcPr>
            <w:tcW w:w="846" w:type="dxa"/>
            <w:vAlign w:val="center"/>
          </w:tcPr>
          <w:p w:rsidR="00E757E5" w:rsidRPr="000F7FEF" w:rsidRDefault="001057FB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0F7FEF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0F7FEF" w:rsidRDefault="001057FB" w:rsidP="0096696F">
      <w:pPr>
        <w:pStyle w:val="2"/>
      </w:pPr>
      <w:r w:rsidRPr="000F7FEF">
        <w:t>section_type(</w:t>
      </w:r>
      <w:r w:rsidRPr="000F7FEF">
        <w:rPr>
          <w:rFonts w:hint="eastAsia"/>
        </w:rPr>
        <w:t>部门类型信息数据表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0F7FEF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0F7FEF" w:rsidRDefault="001057FB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E0F79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0F7FEF" w:rsidRDefault="001057FB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0F7FEF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0F7FEF" w:rsidRDefault="001057FB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2E0F79" w:rsidRPr="000F7FEF" w:rsidRDefault="001057FB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2E0F79" w:rsidRPr="000F7FEF" w:rsidRDefault="001057FB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2E0F79" w:rsidRPr="000F7FEF" w:rsidRDefault="001057FB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0F7FEF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2E0F79" w:rsidRPr="000F7FEF" w:rsidRDefault="001057FB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添加时间</w:t>
            </w:r>
            <w:r w:rsidRPr="000F7FE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0F7FEF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0F7FEF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0F7FEF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0F7FEF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0F7FEF" w:rsidRDefault="002E0F79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0F7FEF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0F7FEF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0F7FEF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0F7FEF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0F7FEF" w:rsidTr="00B55414">
        <w:tc>
          <w:tcPr>
            <w:tcW w:w="846" w:type="dxa"/>
            <w:vAlign w:val="center"/>
          </w:tcPr>
          <w:p w:rsidR="002E0F79" w:rsidRPr="000F7FEF" w:rsidRDefault="001057FB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0F7FEF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0F7FEF" w:rsidRDefault="001057FB" w:rsidP="0096696F">
      <w:pPr>
        <w:pStyle w:val="2"/>
      </w:pPr>
      <w:r w:rsidRPr="000F7FEF">
        <w:t>user_type(</w:t>
      </w:r>
      <w:r w:rsidRPr="000F7FEF">
        <w:rPr>
          <w:rFonts w:hint="eastAsia"/>
        </w:rPr>
        <w:t>人员分类信息数据表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0F7FEF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0F7FEF" w:rsidRDefault="001057FB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0F7FEF" w:rsidRDefault="001057FB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31A77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0F7FEF" w:rsidRDefault="001057FB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0F7FEF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0F7FEF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w_question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未分配试题库</w:t>
            </w:r>
          </w:p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非</w:t>
            </w:r>
            <w:r w:rsidRPr="000F7FEF">
              <w:rPr>
                <w:rFonts w:ascii="仿宋" w:eastAsia="仿宋" w:hAnsi="仿宋"/>
              </w:rPr>
              <w:t>0:</w:t>
            </w:r>
            <w:r w:rsidRPr="000F7FEF">
              <w:rPr>
                <w:rFonts w:ascii="仿宋" w:eastAsia="仿宋" w:hAnsi="仿宋" w:hint="eastAsia"/>
              </w:rPr>
              <w:t>同</w:t>
            </w:r>
            <w:r w:rsidRPr="000F7FEF">
              <w:rPr>
                <w:rFonts w:ascii="仿宋" w:eastAsia="仿宋" w:hAnsi="仿宋"/>
              </w:rPr>
              <w:t>question_ warehouse</w:t>
            </w:r>
            <w:r w:rsidRPr="000F7FEF">
              <w:rPr>
                <w:rFonts w:ascii="仿宋" w:eastAsia="仿宋" w:hAnsi="仿宋" w:hint="eastAsia"/>
              </w:rPr>
              <w:t>表</w:t>
            </w:r>
            <w:r w:rsidRPr="000F7FEF">
              <w:rPr>
                <w:rFonts w:ascii="仿宋" w:eastAsia="仿宋" w:hAnsi="仿宋"/>
              </w:rPr>
              <w:t>id</w:t>
            </w: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1:</w:t>
            </w:r>
            <w:r w:rsidRPr="000F7FEF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默认</w:t>
            </w:r>
            <w:r w:rsidRPr="000F7FEF">
              <w:rPr>
                <w:rFonts w:ascii="仿宋" w:eastAsia="仿宋" w:hAnsi="仿宋"/>
              </w:rPr>
              <w:t>:0:</w:t>
            </w:r>
            <w:r w:rsidRPr="000F7FEF">
              <w:rPr>
                <w:rFonts w:ascii="仿宋" w:eastAsia="仿宋" w:hAnsi="仿宋" w:hint="eastAsia"/>
              </w:rPr>
              <w:t>正常显示</w:t>
            </w:r>
          </w:p>
          <w:p w:rsidR="00831A77" w:rsidRPr="000F7FEF" w:rsidRDefault="001057FB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被删除</w:t>
            </w:r>
            <w:r w:rsidRPr="000F7FEF">
              <w:rPr>
                <w:rFonts w:ascii="仿宋" w:eastAsia="仿宋" w:hAnsi="仿宋"/>
              </w:rPr>
              <w:t>:1</w:t>
            </w: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0F7FEF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831A77" w:rsidRPr="000F7FEF" w:rsidRDefault="001057FB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0F7FEF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0F7FEF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0F7FEF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0F7FEF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0F7FEF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0F7FEF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0F7FEF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0F7FEF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0F7FEF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0F7FEF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0F7FEF" w:rsidTr="00B55414">
        <w:tc>
          <w:tcPr>
            <w:tcW w:w="846" w:type="dxa"/>
            <w:vAlign w:val="center"/>
          </w:tcPr>
          <w:p w:rsidR="00831A77" w:rsidRPr="000F7FEF" w:rsidRDefault="001057FB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0F7FEF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0F7FEF" w:rsidRDefault="001057FB" w:rsidP="0096696F">
      <w:pPr>
        <w:pStyle w:val="2"/>
      </w:pPr>
      <w:r w:rsidRPr="000F7FEF">
        <w:t>question_warehouse(</w:t>
      </w:r>
      <w:r w:rsidRPr="000F7FEF">
        <w:rPr>
          <w:rFonts w:hint="eastAsia"/>
        </w:rPr>
        <w:t>试题库信息数据表</w:t>
      </w:r>
      <w:r w:rsidRPr="000F7FEF"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0F7FEF" w:rsidTr="00D63D5B">
        <w:tc>
          <w:tcPr>
            <w:tcW w:w="846" w:type="dxa"/>
            <w:vAlign w:val="center"/>
          </w:tcPr>
          <w:p w:rsidR="00844A7D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0F7FEF" w:rsidRDefault="001057FB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44A7D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>name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>varchar(64)</w:t>
            </w:r>
          </w:p>
        </w:tc>
        <w:tc>
          <w:tcPr>
            <w:tcW w:w="1843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rPr>
                <w:rFonts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5F373A" w:rsidRDefault="00B93DF3" w:rsidP="00B93DF3">
            <w:pPr>
              <w:pStyle w:val="ad"/>
              <w:jc w:val="both"/>
            </w:pP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show_tag 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int(1) </w:t>
            </w:r>
          </w:p>
        </w:tc>
        <w:tc>
          <w:tcPr>
            <w:tcW w:w="1843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rPr>
                <w:rFonts w:hint="eastAsia"/>
              </w:rPr>
              <w:t>显示状态</w:t>
            </w:r>
            <w:r w:rsidRPr="005F373A"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5F373A" w:rsidRDefault="001057FB" w:rsidP="00B93DF3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:0:</w:t>
            </w:r>
            <w:r w:rsidRPr="005F373A">
              <w:rPr>
                <w:rFonts w:hint="eastAsia"/>
              </w:rPr>
              <w:t>正常显示</w:t>
            </w:r>
          </w:p>
          <w:p w:rsidR="00B93DF3" w:rsidRPr="005F373A" w:rsidRDefault="001057FB" w:rsidP="00B93DF3">
            <w:pPr>
              <w:pStyle w:val="ad"/>
              <w:spacing w:before="0" w:beforeAutospacing="0" w:after="0" w:afterAutospacing="0"/>
              <w:jc w:val="both"/>
            </w:pPr>
            <w:r w:rsidRPr="005F373A">
              <w:t>1:</w:t>
            </w:r>
            <w:r w:rsidRPr="005F373A">
              <w:rPr>
                <w:rFonts w:hint="eastAsia"/>
              </w:rPr>
              <w:t>隐藏</w:t>
            </w: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>del_tag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>int(1)</w:t>
            </w:r>
          </w:p>
        </w:tc>
        <w:tc>
          <w:tcPr>
            <w:tcW w:w="1843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rPr>
                <w:rFonts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B93DF3" w:rsidRPr="005F373A" w:rsidRDefault="001057FB" w:rsidP="00B93DF3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:0:</w:t>
            </w:r>
            <w:r w:rsidRPr="005F373A">
              <w:rPr>
                <w:rFonts w:hint="eastAsia"/>
              </w:rPr>
              <w:t>正常显示</w:t>
            </w:r>
          </w:p>
          <w:p w:rsidR="00B93DF3" w:rsidRPr="005F373A" w:rsidRDefault="001057FB" w:rsidP="00B93DF3">
            <w:pPr>
              <w:pStyle w:val="ad"/>
              <w:spacing w:before="0" w:beforeAutospacing="0" w:after="0" w:afterAutospacing="0"/>
              <w:jc w:val="both"/>
            </w:pPr>
            <w:r w:rsidRPr="005F373A">
              <w:t>1:</w:t>
            </w:r>
            <w:r w:rsidRPr="005F373A">
              <w:rPr>
                <w:rFonts w:hint="eastAsia"/>
              </w:rPr>
              <w:t>被删除</w:t>
            </w: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add_user 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varchar(64) </w:t>
            </w:r>
          </w:p>
        </w:tc>
        <w:tc>
          <w:tcPr>
            <w:tcW w:w="1843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rPr>
                <w:rFonts w:hint="eastAsia"/>
              </w:rPr>
              <w:t>添加人</w:t>
            </w:r>
            <w:r w:rsidRPr="005F373A"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5F373A" w:rsidRDefault="00B93DF3" w:rsidP="00B93DF3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add_time </w:t>
            </w:r>
          </w:p>
        </w:tc>
        <w:tc>
          <w:tcPr>
            <w:tcW w:w="1701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t xml:space="preserve">datetime </w:t>
            </w:r>
          </w:p>
        </w:tc>
        <w:tc>
          <w:tcPr>
            <w:tcW w:w="1843" w:type="dxa"/>
            <w:vAlign w:val="center"/>
          </w:tcPr>
          <w:p w:rsidR="00B93DF3" w:rsidRPr="005F373A" w:rsidRDefault="001057FB" w:rsidP="00B93DF3">
            <w:pPr>
              <w:pStyle w:val="ad"/>
              <w:jc w:val="both"/>
            </w:pPr>
            <w:r w:rsidRPr="005F373A">
              <w:rPr>
                <w:rFonts w:hint="eastAsia"/>
              </w:rPr>
              <w:t>添加时间</w:t>
            </w:r>
            <w:r w:rsidRPr="005F373A"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5F373A" w:rsidRDefault="00B93DF3" w:rsidP="00B93DF3">
            <w:pPr>
              <w:pStyle w:val="ad"/>
              <w:jc w:val="both"/>
            </w:pP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0F7FEF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0F7FEF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0F7FEF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0F7FEF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0F7FEF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0F7FEF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0F7FEF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0F7FEF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0F7FEF" w:rsidTr="00D63D5B">
        <w:tc>
          <w:tcPr>
            <w:tcW w:w="846" w:type="dxa"/>
            <w:vAlign w:val="center"/>
          </w:tcPr>
          <w:p w:rsidR="00B93DF3" w:rsidRPr="000F7FEF" w:rsidRDefault="001057FB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0F7FEF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Default="001057FB" w:rsidP="0096696F">
      <w:pPr>
        <w:pStyle w:val="2"/>
      </w:pPr>
      <w:bookmarkStart w:id="9" w:name="_Toc13659088"/>
      <w:r w:rsidRPr="005F373A">
        <w:t>exam_room(</w:t>
      </w:r>
      <w:r w:rsidRPr="005F373A">
        <w:rPr>
          <w:rFonts w:hint="eastAsia"/>
        </w:rPr>
        <w:t>考场信息数据表</w:t>
      </w:r>
      <w:r w:rsidRPr="005F373A">
        <w:t>)</w:t>
      </w:r>
      <w:bookmarkEnd w:id="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636CE" w:rsidRPr="000F7FEF" w:rsidTr="00D63D5B">
        <w:tc>
          <w:tcPr>
            <w:tcW w:w="846" w:type="dxa"/>
            <w:shd w:val="clear" w:color="auto" w:fill="E7E6E6" w:themeFill="background2"/>
            <w:vAlign w:val="center"/>
          </w:tcPr>
          <w:p w:rsidR="002636CE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636CE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636CE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636CE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636CE" w:rsidRPr="000F7FEF" w:rsidRDefault="001057FB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0F7FEF" w:rsidTr="00D63D5B">
        <w:tc>
          <w:tcPr>
            <w:tcW w:w="846" w:type="dxa"/>
            <w:vAlign w:val="center"/>
          </w:tcPr>
          <w:p w:rsidR="002636CE" w:rsidRPr="000F7FEF" w:rsidRDefault="001057FB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636CE" w:rsidRPr="000F7FEF" w:rsidRDefault="001057FB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636CE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636CE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636CE" w:rsidRPr="000F7FEF" w:rsidRDefault="001057FB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0F7FE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sz w:val="24"/>
                <w:szCs w:val="24"/>
              </w:rPr>
              <w:t>int(3)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排列序号</w:t>
            </w:r>
          </w:p>
        </w:tc>
        <w:tc>
          <w:tcPr>
            <w:tcW w:w="3260" w:type="dxa"/>
            <w:vAlign w:val="center"/>
          </w:tcPr>
          <w:p w:rsidR="00E6389B" w:rsidRPr="005F373A" w:rsidRDefault="00E6389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sz w:val="24"/>
                <w:szCs w:val="24"/>
              </w:rPr>
              <w:t>exam_type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考试类型</w:t>
            </w:r>
          </w:p>
        </w:tc>
        <w:tc>
          <w:tcPr>
            <w:tcW w:w="3260" w:type="dxa"/>
            <w:vAlign w:val="center"/>
          </w:tcPr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默认</w:t>
            </w:r>
            <w:r w:rsidRPr="005F373A">
              <w:rPr>
                <w:sz w:val="24"/>
                <w:szCs w:val="24"/>
              </w:rPr>
              <w:t>:0:</w:t>
            </w:r>
            <w:r w:rsidRPr="005F373A">
              <w:rPr>
                <w:rFonts w:hint="eastAsia"/>
                <w:sz w:val="24"/>
                <w:szCs w:val="24"/>
              </w:rPr>
              <w:t>不设置考试类型</w:t>
            </w:r>
          </w:p>
          <w:p w:rsidR="00E6389B" w:rsidRPr="005F373A" w:rsidRDefault="001057FB" w:rsidP="00E6389B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 w:rsidRPr="005F373A">
              <w:rPr>
                <w:rFonts w:hint="eastAsia"/>
                <w:sz w:val="24"/>
                <w:szCs w:val="24"/>
              </w:rPr>
              <w:t>非零</w:t>
            </w:r>
            <w:r w:rsidRPr="005F373A">
              <w:rPr>
                <w:sz w:val="24"/>
                <w:szCs w:val="24"/>
              </w:rPr>
              <w:t>:</w:t>
            </w:r>
            <w:r w:rsidRPr="005F373A">
              <w:rPr>
                <w:rFonts w:hint="eastAsia"/>
                <w:sz w:val="24"/>
                <w:szCs w:val="24"/>
              </w:rPr>
              <w:t>同</w:t>
            </w:r>
            <w:r w:rsidRPr="005F373A">
              <w:rPr>
                <w:sz w:val="24"/>
                <w:szCs w:val="24"/>
              </w:rPr>
              <w:t>user_type</w:t>
            </w:r>
            <w:r w:rsidRPr="005F373A">
              <w:rPr>
                <w:rFonts w:hint="eastAsia"/>
                <w:sz w:val="24"/>
                <w:szCs w:val="24"/>
              </w:rPr>
              <w:t>中</w:t>
            </w:r>
            <w:r w:rsidRPr="005F373A">
              <w:rPr>
                <w:sz w:val="24"/>
                <w:szCs w:val="24"/>
              </w:rPr>
              <w:t>id</w:t>
            </w: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batch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int(1)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rPr>
                <w:rFonts w:hint="eastAsia"/>
              </w:rPr>
              <w:t>批次</w:t>
            </w:r>
          </w:p>
        </w:tc>
        <w:tc>
          <w:tcPr>
            <w:tcW w:w="3260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</w:t>
            </w: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exam_name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varchar(32)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rPr>
                <w:rFonts w:hint="eastAsia"/>
              </w:rPr>
              <w:t>考场名称</w:t>
            </w:r>
          </w:p>
        </w:tc>
        <w:tc>
          <w:tcPr>
            <w:tcW w:w="3260" w:type="dxa"/>
            <w:vAlign w:val="center"/>
          </w:tcPr>
          <w:p w:rsidR="00E6389B" w:rsidRPr="005F373A" w:rsidRDefault="00E6389B" w:rsidP="00E6389B">
            <w:pPr>
              <w:pStyle w:val="ad"/>
              <w:jc w:val="both"/>
            </w:pP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exam_room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varchar(32)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rPr>
                <w:rFonts w:hint="eastAsia"/>
              </w:rPr>
              <w:t>考场位置</w:t>
            </w:r>
          </w:p>
        </w:tc>
        <w:tc>
          <w:tcPr>
            <w:tcW w:w="3260" w:type="dxa"/>
            <w:vAlign w:val="center"/>
          </w:tcPr>
          <w:p w:rsidR="00E6389B" w:rsidRPr="005F373A" w:rsidRDefault="001057FB" w:rsidP="00E6389B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可加数字作为考场号</w:t>
            </w:r>
          </w:p>
        </w:tc>
      </w:tr>
      <w:tr w:rsidR="00E6389B" w:rsidRPr="000F7FEF" w:rsidTr="00D63D5B">
        <w:tc>
          <w:tcPr>
            <w:tcW w:w="846" w:type="dxa"/>
            <w:vAlign w:val="center"/>
          </w:tcPr>
          <w:p w:rsidR="00E6389B" w:rsidRPr="000F7FEF" w:rsidRDefault="001057FB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0F7FEF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exam_time</w:t>
            </w:r>
          </w:p>
        </w:tc>
        <w:tc>
          <w:tcPr>
            <w:tcW w:w="1701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t>datetime</w:t>
            </w:r>
          </w:p>
        </w:tc>
        <w:tc>
          <w:tcPr>
            <w:tcW w:w="1843" w:type="dxa"/>
            <w:vAlign w:val="center"/>
          </w:tcPr>
          <w:p w:rsidR="00E6389B" w:rsidRPr="005F373A" w:rsidRDefault="001057FB" w:rsidP="00E6389B">
            <w:pPr>
              <w:pStyle w:val="ad"/>
              <w:jc w:val="both"/>
            </w:pPr>
            <w:r w:rsidRPr="005F373A">
              <w:rPr>
                <w:rFonts w:hint="eastAsia"/>
              </w:rPr>
              <w:t>考试</w:t>
            </w:r>
            <w:r>
              <w:rPr>
                <w:rFonts w:hint="eastAsia"/>
              </w:rPr>
              <w:t>开始</w:t>
            </w:r>
            <w:r w:rsidRPr="005F373A">
              <w:rPr>
                <w:rFonts w:hint="eastAsia"/>
              </w:rPr>
              <w:t>时间</w:t>
            </w:r>
          </w:p>
        </w:tc>
        <w:tc>
          <w:tcPr>
            <w:tcW w:w="3260" w:type="dxa"/>
            <w:vAlign w:val="center"/>
          </w:tcPr>
          <w:p w:rsidR="00E6389B" w:rsidRPr="005F373A" w:rsidRDefault="00E6389B" w:rsidP="00E6389B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>
              <w:t>exam_time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>
              <w:t>int(3)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>
              <w:rPr>
                <w:rFonts w:hint="eastAsia"/>
              </w:rPr>
              <w:t>考试时长</w:t>
            </w:r>
          </w:p>
        </w:tc>
        <w:tc>
          <w:tcPr>
            <w:tcW w:w="3260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>
              <w:rPr>
                <w:rFonts w:hint="eastAsia"/>
              </w:rPr>
              <w:t>单位（分钟）</w:t>
            </w: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max_user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int(3)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最大容纳人数</w:t>
            </w:r>
          </w:p>
        </w:tc>
        <w:tc>
          <w:tcPr>
            <w:tcW w:w="3260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:0(</w:t>
            </w:r>
            <w:r w:rsidRPr="005F373A">
              <w:rPr>
                <w:rFonts w:hint="eastAsia"/>
              </w:rPr>
              <w:t>暂未设置最大容纳人数</w:t>
            </w:r>
            <w:r w:rsidRPr="005F373A">
              <w:t>)</w:t>
            </w: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act_user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int(3)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实际人数</w:t>
            </w:r>
          </w:p>
        </w:tc>
        <w:tc>
          <w:tcPr>
            <w:tcW w:w="3260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:0:</w:t>
            </w:r>
            <w:r w:rsidRPr="005F373A">
              <w:rPr>
                <w:rFonts w:hint="eastAsia"/>
              </w:rPr>
              <w:t>暂未分配考场</w:t>
            </w: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show_tag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int(1)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10035C" w:rsidRPr="005F373A" w:rsidRDefault="001057FB" w:rsidP="0010035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:0:</w:t>
            </w:r>
            <w:r w:rsidRPr="005F373A">
              <w:rPr>
                <w:rFonts w:hint="eastAsia"/>
              </w:rPr>
              <w:t>正常显示</w:t>
            </w:r>
          </w:p>
          <w:p w:rsidR="0010035C" w:rsidRPr="005F373A" w:rsidRDefault="001057FB" w:rsidP="0010035C">
            <w:pPr>
              <w:pStyle w:val="ad"/>
              <w:spacing w:before="0" w:beforeAutospacing="0" w:after="0" w:afterAutospacing="0"/>
              <w:jc w:val="both"/>
            </w:pPr>
            <w:r w:rsidRPr="005F373A">
              <w:t>1:</w:t>
            </w:r>
            <w:r w:rsidRPr="005F373A">
              <w:rPr>
                <w:rFonts w:hint="eastAsia"/>
              </w:rPr>
              <w:t>隐藏</w:t>
            </w: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>
              <w:t>remark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text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10035C" w:rsidRPr="005F373A" w:rsidRDefault="0010035C" w:rsidP="0010035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del_tag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int(1)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10035C" w:rsidRPr="005F373A" w:rsidRDefault="001057FB" w:rsidP="0010035C">
            <w:pPr>
              <w:pStyle w:val="ad"/>
              <w:spacing w:before="0" w:beforeAutospacing="0" w:after="0" w:afterAutospacing="0"/>
              <w:jc w:val="both"/>
            </w:pPr>
            <w:r w:rsidRPr="005F373A">
              <w:rPr>
                <w:rFonts w:hint="eastAsia"/>
              </w:rPr>
              <w:t>默认</w:t>
            </w:r>
            <w:r w:rsidRPr="005F373A">
              <w:t>:0:</w:t>
            </w:r>
            <w:r w:rsidRPr="005F373A">
              <w:rPr>
                <w:rFonts w:hint="eastAsia"/>
              </w:rPr>
              <w:t>正常显示</w:t>
            </w:r>
          </w:p>
          <w:p w:rsidR="0010035C" w:rsidRPr="005F373A" w:rsidRDefault="001057FB" w:rsidP="0010035C">
            <w:pPr>
              <w:pStyle w:val="ad"/>
              <w:spacing w:before="0" w:beforeAutospacing="0" w:after="0" w:afterAutospacing="0"/>
              <w:jc w:val="both"/>
            </w:pPr>
            <w:r w:rsidRPr="005F373A">
              <w:t>1:</w:t>
            </w:r>
            <w:r w:rsidRPr="005F373A">
              <w:rPr>
                <w:rFonts w:hint="eastAsia"/>
              </w:rPr>
              <w:t>被删除</w:t>
            </w: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add_user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varchar(20)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10035C" w:rsidRPr="005F373A" w:rsidRDefault="0010035C" w:rsidP="0010035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add_time</w:t>
            </w:r>
          </w:p>
        </w:tc>
        <w:tc>
          <w:tcPr>
            <w:tcW w:w="1701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t>datetime</w:t>
            </w:r>
          </w:p>
        </w:tc>
        <w:tc>
          <w:tcPr>
            <w:tcW w:w="1843" w:type="dxa"/>
            <w:vAlign w:val="center"/>
          </w:tcPr>
          <w:p w:rsidR="0010035C" w:rsidRPr="005F373A" w:rsidRDefault="001057FB" w:rsidP="0010035C">
            <w:pPr>
              <w:pStyle w:val="ad"/>
              <w:jc w:val="both"/>
            </w:pPr>
            <w:r w:rsidRPr="005F373A">
              <w:rPr>
                <w:rFonts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10035C" w:rsidRPr="005F373A" w:rsidRDefault="0010035C" w:rsidP="0010035C">
            <w:pPr>
              <w:pStyle w:val="ad"/>
              <w:spacing w:before="0" w:beforeAutospacing="0" w:after="0" w:afterAutospacing="0"/>
              <w:jc w:val="both"/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1701" w:type="dxa"/>
            <w:vAlign w:val="center"/>
          </w:tcPr>
          <w:p w:rsidR="0010035C" w:rsidRPr="000F7FEF" w:rsidRDefault="0010035C" w:rsidP="0010035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10035C" w:rsidRPr="000F7FEF" w:rsidRDefault="0010035C" w:rsidP="0010035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10035C" w:rsidRPr="000F7FEF" w:rsidRDefault="0010035C" w:rsidP="0010035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10035C" w:rsidRPr="000F7FEF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035C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10035C" w:rsidRPr="000F7FEF" w:rsidRDefault="0010035C" w:rsidP="0010035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10035C" w:rsidRPr="000F7FEF" w:rsidRDefault="0010035C" w:rsidP="0010035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10035C" w:rsidRPr="000F7FEF" w:rsidRDefault="0010035C" w:rsidP="0010035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10035C" w:rsidRPr="000F7FEF" w:rsidRDefault="0010035C" w:rsidP="0010035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10035C" w:rsidRPr="000F7FEF" w:rsidTr="00D63D5B">
        <w:tc>
          <w:tcPr>
            <w:tcW w:w="846" w:type="dxa"/>
            <w:vAlign w:val="center"/>
          </w:tcPr>
          <w:p w:rsidR="0010035C" w:rsidRPr="000F7FEF" w:rsidRDefault="001057FB" w:rsidP="0010035C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0F7FEF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10035C" w:rsidRPr="000F7FEF" w:rsidRDefault="0010035C" w:rsidP="0010035C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2636CE" w:rsidRDefault="002636CE" w:rsidP="002636CE">
      <w:pPr>
        <w:ind w:firstLineChars="0" w:firstLine="0"/>
        <w:rPr>
          <w:rFonts w:hint="eastAsia"/>
        </w:rPr>
      </w:pPr>
    </w:p>
    <w:sectPr w:rsidR="002636CE" w:rsidRPr="002636CE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FC" w:rsidRDefault="004873FC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4873FC" w:rsidRDefault="004873FC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55414" w:rsidRDefault="00B55414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3E36F8">
              <w:rPr>
                <w:rFonts w:ascii="宋体" w:hAnsi="宋体"/>
                <w:b/>
                <w:bCs/>
                <w:noProof/>
                <w:sz w:val="24"/>
                <w:szCs w:val="24"/>
              </w:rPr>
              <w:t>8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3E36F8">
              <w:rPr>
                <w:rFonts w:ascii="宋体" w:hAnsi="宋体"/>
                <w:b/>
                <w:bCs/>
                <w:noProof/>
                <w:sz w:val="24"/>
                <w:szCs w:val="24"/>
              </w:rPr>
              <w:t>13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FC" w:rsidRDefault="004873FC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4873FC" w:rsidRDefault="004873FC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0"/>
    <w:rsid w:val="000038CB"/>
    <w:rsid w:val="000228F1"/>
    <w:rsid w:val="00024DC5"/>
    <w:rsid w:val="000322A4"/>
    <w:rsid w:val="0003758A"/>
    <w:rsid w:val="00053AAB"/>
    <w:rsid w:val="00066A6F"/>
    <w:rsid w:val="00074DC2"/>
    <w:rsid w:val="000828C5"/>
    <w:rsid w:val="000836A5"/>
    <w:rsid w:val="0009142E"/>
    <w:rsid w:val="00097004"/>
    <w:rsid w:val="000A08F7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DCE"/>
    <w:rsid w:val="001C7368"/>
    <w:rsid w:val="001E29A1"/>
    <w:rsid w:val="001F5E46"/>
    <w:rsid w:val="00205633"/>
    <w:rsid w:val="00212159"/>
    <w:rsid w:val="00225910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F1147"/>
    <w:rsid w:val="00303293"/>
    <w:rsid w:val="00306C2F"/>
    <w:rsid w:val="00334E80"/>
    <w:rsid w:val="00342A0F"/>
    <w:rsid w:val="003564ED"/>
    <w:rsid w:val="00380B9C"/>
    <w:rsid w:val="00395EC5"/>
    <w:rsid w:val="003B5F44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3818"/>
    <w:rsid w:val="00476396"/>
    <w:rsid w:val="004873FC"/>
    <w:rsid w:val="0049768C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9768A"/>
    <w:rsid w:val="00597B0A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122D8"/>
    <w:rsid w:val="00617BE6"/>
    <w:rsid w:val="006345C7"/>
    <w:rsid w:val="00671FE4"/>
    <w:rsid w:val="00685975"/>
    <w:rsid w:val="006A570F"/>
    <w:rsid w:val="006A7286"/>
    <w:rsid w:val="006B39B5"/>
    <w:rsid w:val="006C0C6C"/>
    <w:rsid w:val="006C22C5"/>
    <w:rsid w:val="006D796A"/>
    <w:rsid w:val="006F0BA3"/>
    <w:rsid w:val="0070052F"/>
    <w:rsid w:val="00700612"/>
    <w:rsid w:val="00703746"/>
    <w:rsid w:val="00725716"/>
    <w:rsid w:val="00737098"/>
    <w:rsid w:val="00741B03"/>
    <w:rsid w:val="007466BC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6234"/>
    <w:rsid w:val="007B3C7B"/>
    <w:rsid w:val="007C32CE"/>
    <w:rsid w:val="007E63B4"/>
    <w:rsid w:val="0080251F"/>
    <w:rsid w:val="00804E41"/>
    <w:rsid w:val="00804ED3"/>
    <w:rsid w:val="00831A77"/>
    <w:rsid w:val="0083238F"/>
    <w:rsid w:val="00844A7D"/>
    <w:rsid w:val="00854F22"/>
    <w:rsid w:val="00856578"/>
    <w:rsid w:val="00863E2C"/>
    <w:rsid w:val="00873D16"/>
    <w:rsid w:val="00874F85"/>
    <w:rsid w:val="00874FAF"/>
    <w:rsid w:val="00895C46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96F"/>
    <w:rsid w:val="00972634"/>
    <w:rsid w:val="00973659"/>
    <w:rsid w:val="009777D5"/>
    <w:rsid w:val="00997F65"/>
    <w:rsid w:val="009B309E"/>
    <w:rsid w:val="009C644B"/>
    <w:rsid w:val="009D6D3C"/>
    <w:rsid w:val="009F1539"/>
    <w:rsid w:val="009F2CFA"/>
    <w:rsid w:val="009F38E9"/>
    <w:rsid w:val="009F3F50"/>
    <w:rsid w:val="00A14B07"/>
    <w:rsid w:val="00A2382C"/>
    <w:rsid w:val="00A239D8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419AA"/>
    <w:rsid w:val="00C5180B"/>
    <w:rsid w:val="00C5769E"/>
    <w:rsid w:val="00C649CB"/>
    <w:rsid w:val="00C65F66"/>
    <w:rsid w:val="00C71C96"/>
    <w:rsid w:val="00C76ECF"/>
    <w:rsid w:val="00CA11D5"/>
    <w:rsid w:val="00CA5101"/>
    <w:rsid w:val="00CE59DD"/>
    <w:rsid w:val="00CF07BE"/>
    <w:rsid w:val="00D066D7"/>
    <w:rsid w:val="00D15AF7"/>
    <w:rsid w:val="00D23779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6389B"/>
    <w:rsid w:val="00E71B2B"/>
    <w:rsid w:val="00E742DE"/>
    <w:rsid w:val="00E757E5"/>
    <w:rsid w:val="00E86B7B"/>
    <w:rsid w:val="00E93756"/>
    <w:rsid w:val="00E97B2A"/>
    <w:rsid w:val="00ED0968"/>
    <w:rsid w:val="00EF0F46"/>
    <w:rsid w:val="00F14EF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8A92F"/>
  <w15:chartTrackingRefBased/>
  <w15:docId w15:val="{A1925655-00CA-4E06-B470-914175A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7DD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3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AC6C-DAE1-4065-8825-67EABAE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1125</TotalTime>
  <Pages>13</Pages>
  <Words>868</Words>
  <Characters>4949</Characters>
  <Application>Microsoft Office Word</Application>
  <DocSecurity>0</DocSecurity>
  <Lines>41</Lines>
  <Paragraphs>11</Paragraphs>
  <ScaleCrop>false</ScaleCrop>
  <Company>Home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149</cp:revision>
  <dcterms:created xsi:type="dcterms:W3CDTF">2019-09-04T00:16:00Z</dcterms:created>
  <dcterms:modified xsi:type="dcterms:W3CDTF">2019-09-22T09:31:00Z</dcterms:modified>
</cp:coreProperties>
</file>