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4FE56" w14:textId="2B0F5555" w:rsidR="00773373" w:rsidRDefault="008360B9">
      <w:pPr>
        <w:spacing w:line="36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Yuesheng Zhang</w:t>
      </w:r>
    </w:p>
    <w:p w14:paraId="7534FE57" w14:textId="185812B9" w:rsidR="00773373" w:rsidRDefault="00CD3E9A">
      <w:pPr>
        <w:pStyle w:val="Body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color w:val="auto"/>
          <w:sz w:val="20"/>
          <w:szCs w:val="20"/>
          <w:lang w:eastAsia="zh-CN"/>
        </w:rPr>
        <w:t xml:space="preserve">PhD student in industrial biotechnology </w:t>
      </w:r>
      <w:r w:rsidR="008360B9">
        <w:rPr>
          <w:rFonts w:ascii="Times New Roman" w:hAnsi="Times New Roman" w:cs="Times New Roman"/>
          <w:b/>
          <w:bCs/>
          <w:color w:val="auto"/>
          <w:sz w:val="20"/>
          <w:szCs w:val="20"/>
        </w:rPr>
        <w:t xml:space="preserve">                                                                                   E-mail: </w:t>
      </w:r>
      <w:r w:rsidR="00334299">
        <w:rPr>
          <w:rFonts w:ascii="Times New Roman" w:hAnsi="Times New Roman" w:cs="Times New Roman" w:hint="eastAsia"/>
          <w:b/>
          <w:bCs/>
          <w:sz w:val="20"/>
          <w:szCs w:val="20"/>
          <w:u w:val="single"/>
          <w:lang w:eastAsia="zh-CN"/>
        </w:rPr>
        <w:t>yueshzhang@gmail.com</w:t>
      </w:r>
    </w:p>
    <w:p w14:paraId="7534FE58" w14:textId="395F3057" w:rsidR="00773373" w:rsidRDefault="008360B9">
      <w:pPr>
        <w:pStyle w:val="Body"/>
        <w:ind w:left="0" w:firstLine="0"/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bCs/>
          <w:sz w:val="20"/>
          <w:szCs w:val="20"/>
          <w:lang w:eastAsia="zh-CN"/>
        </w:rPr>
        <w:t xml:space="preserve">ORCID: https://orcid.org/0009-0006-3226-6219                                                           </w:t>
      </w:r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 xml:space="preserve">             </w:t>
      </w:r>
      <w:r w:rsidR="00FD7E38"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 xml:space="preserve">             zhayu@dtu.dk</w:t>
      </w:r>
    </w:p>
    <w:p w14:paraId="7534FE59" w14:textId="11E6DABD" w:rsidR="00773373" w:rsidRDefault="008360B9">
      <w:pPr>
        <w:pStyle w:val="Body"/>
        <w:ind w:left="0" w:firstLine="0"/>
        <w:rPr>
          <w:rFonts w:ascii="Times New Roman" w:hAnsi="Times New Roman" w:cs="Times New Roman"/>
          <w:b/>
          <w:bCs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 xml:space="preserve">Address: </w:t>
      </w:r>
      <w:proofErr w:type="spellStart"/>
      <w:r w:rsidR="00AB3D93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Kolle</w:t>
      </w:r>
      <w:r w:rsidR="00ED5A47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giebakken</w:t>
      </w:r>
      <w:proofErr w:type="spellEnd"/>
      <w:r w:rsidR="00ED5A47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 xml:space="preserve"> 15a, 1</w:t>
      </w:r>
      <w:r w:rsidR="00ED5A47" w:rsidRPr="00ED5A47">
        <w:rPr>
          <w:rFonts w:ascii="Times New Roman" w:hAnsi="Times New Roman" w:cs="Times New Roman"/>
          <w:b/>
          <w:bCs/>
          <w:sz w:val="20"/>
          <w:szCs w:val="20"/>
          <w:vertAlign w:val="superscript"/>
          <w:lang w:eastAsia="zh-CN"/>
        </w:rPr>
        <w:t>st</w:t>
      </w:r>
      <w:r w:rsidR="00ED5A47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 xml:space="preserve"> </w:t>
      </w:r>
      <w:proofErr w:type="gramStart"/>
      <w:r w:rsidR="002257F2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6</w:t>
      </w:r>
      <w:r w:rsidR="00ED5A47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,</w:t>
      </w:r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 xml:space="preserve">   </w:t>
      </w:r>
      <w:proofErr w:type="gramEnd"/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 xml:space="preserve"> </w:t>
      </w:r>
      <w:r w:rsidR="0070369E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 xml:space="preserve">              </w:t>
      </w:r>
      <w:r w:rsidR="00FB6474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 xml:space="preserve">               </w:t>
      </w:r>
      <w:r w:rsidR="00ED5A47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 xml:space="preserve">                     </w:t>
      </w:r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 xml:space="preserve"> </w:t>
      </w:r>
      <w:r w:rsidR="00ED5A47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 xml:space="preserve">                                  </w:t>
      </w:r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 xml:space="preserve"> </w:t>
      </w:r>
      <w:r w:rsidR="002257F2">
        <w:rPr>
          <w:rFonts w:ascii="Times New Roman" w:hAnsi="Times New Roman" w:cs="Times New Roman"/>
          <w:b/>
          <w:bCs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Mobile</w:t>
      </w:r>
      <w:r>
        <w:rPr>
          <w:rFonts w:ascii="Times New Roman" w:hAnsi="Times New Roman" w:cs="Times New Roman"/>
          <w:b/>
          <w:bCs/>
          <w:sz w:val="20"/>
          <w:szCs w:val="20"/>
          <w:lang w:eastAsia="zh-CN"/>
        </w:rPr>
        <w:t>: +</w:t>
      </w:r>
      <w:r w:rsidR="00B65DC0">
        <w:rPr>
          <w:rFonts w:ascii="Times New Roman" w:hAnsi="Times New Roman" w:cs="Times New Roman" w:hint="eastAsia"/>
          <w:b/>
          <w:bCs/>
          <w:sz w:val="20"/>
          <w:szCs w:val="20"/>
          <w:lang w:eastAsia="zh-CN"/>
        </w:rPr>
        <w:t>45 71380620</w:t>
      </w:r>
    </w:p>
    <w:p w14:paraId="7534FE5A" w14:textId="37D36DB5" w:rsidR="00773373" w:rsidRPr="005669F4" w:rsidRDefault="00B65DC0">
      <w:pPr>
        <w:pStyle w:val="Body"/>
        <w:ind w:left="0" w:firstLineChars="400" w:firstLine="800"/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</w:pPr>
      <w:r w:rsidRPr="005669F4"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  <w:t>2800 Kgs</w:t>
      </w:r>
      <w:r w:rsidR="00ED5A47"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  <w:t>.</w:t>
      </w:r>
      <w:r w:rsidRPr="005669F4"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  <w:t xml:space="preserve"> Lyngby, Denmark</w:t>
      </w:r>
      <w:r w:rsidR="007C011D" w:rsidRPr="005669F4">
        <w:rPr>
          <w:rFonts w:ascii="Times New Roman" w:hAnsi="Times New Roman" w:cs="Times New Roman" w:hint="eastAsia"/>
          <w:b/>
          <w:bCs/>
          <w:sz w:val="20"/>
          <w:szCs w:val="20"/>
          <w:lang w:val="en-GB" w:eastAsia="zh-CN"/>
        </w:rPr>
        <w:t xml:space="preserve"> </w:t>
      </w:r>
    </w:p>
    <w:p w14:paraId="7534FE5B" w14:textId="77777777" w:rsidR="00773373" w:rsidRPr="005669F4" w:rsidRDefault="008360B9">
      <w:pPr>
        <w:pStyle w:val="Body"/>
        <w:ind w:left="0" w:firstLine="0"/>
        <w:rPr>
          <w:rFonts w:ascii="Times New Roman" w:hAnsi="Times New Roman" w:cs="Times New Roman"/>
          <w:b/>
          <w:bCs/>
          <w:sz w:val="20"/>
          <w:szCs w:val="20"/>
          <w:lang w:val="en-GB" w:eastAsia="zh-CN"/>
        </w:rPr>
      </w:pPr>
      <w:r w:rsidRPr="005669F4">
        <w:rPr>
          <w:rFonts w:ascii="Times New Roman" w:hAnsi="Times New Roman" w:cs="Times New Roman" w:hint="eastAsia"/>
          <w:b/>
          <w:bCs/>
          <w:sz w:val="20"/>
          <w:szCs w:val="20"/>
          <w:lang w:val="en-GB" w:eastAsia="zh-CN"/>
        </w:rPr>
        <w:t xml:space="preserve">                </w:t>
      </w:r>
    </w:p>
    <w:p w14:paraId="7534FE5C" w14:textId="77777777" w:rsidR="00773373" w:rsidRDefault="008360B9">
      <w:pPr>
        <w:pStyle w:val="Body"/>
        <w:spacing w:line="360" w:lineRule="auto"/>
        <w:ind w:left="0" w:firstLine="0"/>
        <w:rPr>
          <w:rFonts w:eastAsia="SimSun"/>
          <w:color w:val="auto"/>
          <w:sz w:val="24"/>
          <w:szCs w:val="24"/>
          <w:lang w:eastAsia="zh-C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4FE97" wp14:editId="7534FE98">
                <wp:simplePos x="0" y="0"/>
                <wp:positionH relativeFrom="margin">
                  <wp:posOffset>0</wp:posOffset>
                </wp:positionH>
                <wp:positionV relativeFrom="paragraph">
                  <wp:posOffset>195580</wp:posOffset>
                </wp:positionV>
                <wp:extent cx="702627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627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3FDA46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5.4pt" to="553.25pt,1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" strokeweight="1pt">
                <v:stroke miterlimit="4" joinstyle="miter"/>
                <w10:wrap anchorx="margin"/>
              </v:line>
            </w:pict>
          </mc:Fallback>
        </mc:AlternateContent>
      </w:r>
      <w:r>
        <w:rPr>
          <w:rFonts w:ascii="Times New Roman" w:hAnsi="Times New Roman"/>
          <w:b/>
          <w:bCs/>
          <w:color w:val="auto"/>
          <w:sz w:val="24"/>
          <w:szCs w:val="24"/>
        </w:rPr>
        <w:t>EDUCATION</w:t>
      </w:r>
      <w:r>
        <w:rPr>
          <w:rFonts w:ascii="Times New Roman" w:eastAsia="SimSun" w:hAnsi="Times New Roman" w:hint="eastAsia"/>
          <w:b/>
          <w:bCs/>
          <w:color w:val="auto"/>
          <w:sz w:val="24"/>
          <w:szCs w:val="24"/>
          <w:lang w:eastAsia="zh-CN"/>
        </w:rPr>
        <w:t xml:space="preserve">                                                                                                       </w:t>
      </w:r>
    </w:p>
    <w:p w14:paraId="61C07C39" w14:textId="6B8F254A" w:rsidR="00296140" w:rsidRDefault="00962165" w:rsidP="00B11265">
      <w:pPr>
        <w:spacing w:line="276" w:lineRule="auto"/>
        <w:ind w:left="1829" w:hanging="1829"/>
        <w:rPr>
          <w:rFonts w:eastAsia="SimSun"/>
          <w:b/>
          <w:bCs/>
        </w:rPr>
      </w:pPr>
      <w:r w:rsidRPr="00962165">
        <w:rPr>
          <w:rFonts w:eastAsia="SimSun"/>
          <w:b/>
          <w:bCs/>
        </w:rPr>
        <w:t xml:space="preserve">The Novo Nordisk Foundation Center for </w:t>
      </w:r>
      <w:proofErr w:type="spellStart"/>
      <w:r w:rsidRPr="00962165">
        <w:rPr>
          <w:rFonts w:eastAsia="SimSun"/>
          <w:b/>
          <w:bCs/>
        </w:rPr>
        <w:t>Biosustainability</w:t>
      </w:r>
      <w:proofErr w:type="spellEnd"/>
      <w:r w:rsidR="00C43913">
        <w:rPr>
          <w:rFonts w:eastAsia="SimSun"/>
          <w:b/>
          <w:bCs/>
        </w:rPr>
        <w:t xml:space="preserve"> at </w:t>
      </w:r>
      <w:r w:rsidR="00342300">
        <w:rPr>
          <w:rFonts w:eastAsia="SimSun"/>
          <w:b/>
          <w:bCs/>
        </w:rPr>
        <w:t xml:space="preserve">DTU </w:t>
      </w:r>
      <w:r w:rsidR="005669F4">
        <w:rPr>
          <w:rFonts w:eastAsia="SimSun"/>
          <w:b/>
          <w:bCs/>
        </w:rPr>
        <w:t xml:space="preserve">                 </w:t>
      </w:r>
      <w:r>
        <w:rPr>
          <w:rFonts w:eastAsia="SimSun" w:hint="eastAsia"/>
          <w:b/>
          <w:bCs/>
        </w:rPr>
        <w:t xml:space="preserve">                  2024.03</w:t>
      </w:r>
      <w:r w:rsidR="00207D31">
        <w:rPr>
          <w:rFonts w:eastAsia="SimSun"/>
          <w:b/>
          <w:bCs/>
        </w:rPr>
        <w:t xml:space="preserve"> </w:t>
      </w:r>
      <w:r>
        <w:rPr>
          <w:rFonts w:eastAsia="SimSun" w:hint="eastAsia"/>
          <w:b/>
          <w:bCs/>
        </w:rPr>
        <w:t>-</w:t>
      </w:r>
      <w:r w:rsidR="00207D31">
        <w:rPr>
          <w:rFonts w:eastAsia="SimSun"/>
          <w:b/>
          <w:bCs/>
        </w:rPr>
        <w:t xml:space="preserve"> </w:t>
      </w:r>
      <w:r>
        <w:rPr>
          <w:rFonts w:eastAsia="SimSun" w:hint="eastAsia"/>
          <w:b/>
          <w:bCs/>
        </w:rPr>
        <w:t>present</w:t>
      </w:r>
    </w:p>
    <w:p w14:paraId="6E875048" w14:textId="6227E51D" w:rsidR="00A85030" w:rsidRPr="004E7A10" w:rsidRDefault="00487668" w:rsidP="00B11265">
      <w:pPr>
        <w:spacing w:line="276" w:lineRule="auto"/>
        <w:ind w:left="1829" w:hanging="1829"/>
        <w:rPr>
          <w:rFonts w:eastAsia="SimSun"/>
          <w:b/>
          <w:bCs/>
          <w:sz w:val="20"/>
          <w:szCs w:val="20"/>
        </w:rPr>
      </w:pPr>
      <w:r w:rsidRPr="004E7A10">
        <w:rPr>
          <w:rFonts w:eastAsia="SimSun"/>
          <w:b/>
          <w:bCs/>
          <w:sz w:val="20"/>
          <w:szCs w:val="20"/>
        </w:rPr>
        <w:t>(Current</w:t>
      </w:r>
      <w:r w:rsidR="002B6AEF" w:rsidRPr="004E7A10">
        <w:rPr>
          <w:rFonts w:eastAsia="SimSun"/>
          <w:b/>
          <w:bCs/>
          <w:sz w:val="20"/>
          <w:szCs w:val="20"/>
        </w:rPr>
        <w:t xml:space="preserve"> name</w:t>
      </w:r>
      <w:r w:rsidR="004E7A10" w:rsidRPr="004E7A10">
        <w:rPr>
          <w:rFonts w:eastAsia="SimSun"/>
          <w:b/>
          <w:bCs/>
          <w:sz w:val="20"/>
          <w:szCs w:val="20"/>
        </w:rPr>
        <w:t>:</w:t>
      </w:r>
      <w:r w:rsidR="002B6AEF" w:rsidRPr="004E7A10">
        <w:rPr>
          <w:rFonts w:eastAsia="SimSun"/>
          <w:b/>
          <w:bCs/>
          <w:sz w:val="20"/>
          <w:szCs w:val="20"/>
        </w:rPr>
        <w:t xml:space="preserve"> The Novo Nordisk Foundation Biotechnology Research Institute for the Green Transition (BRIGHT))</w:t>
      </w:r>
    </w:p>
    <w:p w14:paraId="0112DE04" w14:textId="2F87DC56" w:rsidR="00296140" w:rsidRDefault="00B11265">
      <w:pPr>
        <w:ind w:left="1829" w:hanging="1829"/>
        <w:rPr>
          <w:rFonts w:eastAsia="SimSun"/>
          <w:b/>
          <w:bCs/>
        </w:rPr>
      </w:pPr>
      <w:r>
        <w:rPr>
          <w:rFonts w:eastAsiaTheme="minorEastAsia" w:hint="eastAsia"/>
        </w:rPr>
        <w:t>PhD s</w:t>
      </w:r>
      <w:r w:rsidR="00C73685">
        <w:rPr>
          <w:rFonts w:eastAsiaTheme="minorEastAsia" w:hint="eastAsia"/>
        </w:rPr>
        <w:t>tudent</w:t>
      </w:r>
      <w:r>
        <w:rPr>
          <w:rFonts w:eastAsia="SimSun" w:hint="eastAsia"/>
        </w:rPr>
        <w:t xml:space="preserve"> | </w:t>
      </w:r>
      <w:r w:rsidR="005E79EF">
        <w:rPr>
          <w:rFonts w:eastAsia="SimSun"/>
        </w:rPr>
        <w:t xml:space="preserve">Major: </w:t>
      </w:r>
      <w:r w:rsidR="00873AFA">
        <w:rPr>
          <w:rFonts w:eastAsia="SimSun"/>
        </w:rPr>
        <w:t>Industrial Biotechnology</w:t>
      </w:r>
    </w:p>
    <w:p w14:paraId="169E37A4" w14:textId="77777777" w:rsidR="00962165" w:rsidRDefault="00962165">
      <w:pPr>
        <w:ind w:left="1829" w:hanging="1829"/>
        <w:rPr>
          <w:rFonts w:eastAsia="SimSun"/>
          <w:b/>
          <w:bCs/>
        </w:rPr>
      </w:pPr>
    </w:p>
    <w:p w14:paraId="7534FE5D" w14:textId="2F9E1C8E" w:rsidR="00773373" w:rsidRDefault="008360B9">
      <w:pPr>
        <w:ind w:left="1829" w:hanging="1829"/>
        <w:rPr>
          <w:rFonts w:eastAsia="SimSun"/>
          <w:b/>
          <w:bCs/>
        </w:rPr>
      </w:pPr>
      <w:r>
        <w:rPr>
          <w:rFonts w:eastAsia="SimSun" w:hint="eastAsia"/>
          <w:b/>
          <w:bCs/>
        </w:rPr>
        <w:t xml:space="preserve">School of Biotechnology, </w:t>
      </w:r>
      <w:r>
        <w:rPr>
          <w:rFonts w:eastAsiaTheme="majorHAnsi"/>
          <w:b/>
          <w:bCs/>
        </w:rPr>
        <w:t>Jiangnan University</w:t>
      </w:r>
      <w:r>
        <w:rPr>
          <w:rFonts w:eastAsia="SimSun" w:hint="eastAsia"/>
          <w:b/>
          <w:bCs/>
        </w:rPr>
        <w:t>, China                                                            2020.09</w:t>
      </w:r>
      <w:r w:rsidR="00207D31">
        <w:rPr>
          <w:rFonts w:eastAsia="SimSun"/>
          <w:b/>
          <w:bCs/>
        </w:rPr>
        <w:t xml:space="preserve"> </w:t>
      </w:r>
      <w:r>
        <w:rPr>
          <w:rFonts w:eastAsia="SimSun" w:hint="eastAsia"/>
          <w:b/>
          <w:bCs/>
        </w:rPr>
        <w:t>-</w:t>
      </w:r>
      <w:r w:rsidR="00207D31">
        <w:rPr>
          <w:rFonts w:eastAsia="SimSun"/>
          <w:b/>
          <w:bCs/>
        </w:rPr>
        <w:t xml:space="preserve"> </w:t>
      </w:r>
      <w:r>
        <w:rPr>
          <w:rFonts w:eastAsia="SimSun" w:hint="eastAsia"/>
          <w:b/>
          <w:bCs/>
        </w:rPr>
        <w:t>2023.06</w:t>
      </w:r>
    </w:p>
    <w:p w14:paraId="7534FE5E" w14:textId="2D1DD9FC" w:rsidR="00773373" w:rsidRDefault="008360B9">
      <w:pPr>
        <w:spacing w:beforeLines="30" w:before="72"/>
        <w:ind w:left="1920" w:hangingChars="800" w:hanging="1920"/>
        <w:rPr>
          <w:bCs/>
        </w:rPr>
      </w:pPr>
      <w:r>
        <w:t>Master of Engineering</w:t>
      </w:r>
      <w:r>
        <w:rPr>
          <w:rFonts w:eastAsia="SimSun" w:hint="eastAsia"/>
        </w:rPr>
        <w:t xml:space="preserve"> | Major: Biology and Medicine</w:t>
      </w:r>
      <w:r w:rsidR="002019E1">
        <w:rPr>
          <w:rFonts w:eastAsia="SimSun"/>
        </w:rPr>
        <w:t xml:space="preserve"> (Bioengineering)</w:t>
      </w:r>
      <w:r>
        <w:rPr>
          <w:rFonts w:eastAsia="SimSun" w:hint="eastAsia"/>
        </w:rPr>
        <w:t xml:space="preserve">                                                                   </w:t>
      </w:r>
      <w:r>
        <w:rPr>
          <w:b/>
          <w:bCs/>
        </w:rPr>
        <w:t xml:space="preserve">    </w:t>
      </w:r>
      <w:r>
        <w:rPr>
          <w:bCs/>
        </w:rPr>
        <w:t xml:space="preserve">                                        </w:t>
      </w:r>
    </w:p>
    <w:p w14:paraId="7534FE5F" w14:textId="77777777" w:rsidR="00773373" w:rsidRDefault="00773373">
      <w:pPr>
        <w:ind w:left="1829" w:hanging="1829"/>
        <w:rPr>
          <w:rFonts w:eastAsiaTheme="majorHAnsi"/>
          <w:b/>
          <w:bCs/>
        </w:rPr>
      </w:pPr>
    </w:p>
    <w:p w14:paraId="7534FE60" w14:textId="27575353" w:rsidR="00773373" w:rsidRDefault="008360B9">
      <w:pPr>
        <w:ind w:left="1829" w:hanging="1829"/>
        <w:rPr>
          <w:rFonts w:eastAsia="SimSun"/>
          <w:b/>
          <w:bCs/>
        </w:rPr>
      </w:pPr>
      <w:r>
        <w:rPr>
          <w:rFonts w:eastAsia="SimSun" w:hint="eastAsia"/>
          <w:b/>
          <w:bCs/>
        </w:rPr>
        <w:t xml:space="preserve">School of Pharmaceutical Science, </w:t>
      </w:r>
      <w:r>
        <w:rPr>
          <w:rFonts w:eastAsiaTheme="majorHAnsi"/>
          <w:b/>
          <w:bCs/>
        </w:rPr>
        <w:t>Jiangnan University</w:t>
      </w:r>
      <w:r>
        <w:rPr>
          <w:b/>
          <w:bCs/>
        </w:rPr>
        <w:t>,</w:t>
      </w:r>
      <w:r>
        <w:rPr>
          <w:rFonts w:eastAsia="SimSun"/>
          <w:b/>
          <w:bCs/>
        </w:rPr>
        <w:t xml:space="preserve"> Wuxi,</w:t>
      </w:r>
      <w:r>
        <w:rPr>
          <w:b/>
          <w:bCs/>
        </w:rPr>
        <w:t xml:space="preserve"> China</w:t>
      </w:r>
      <w:r>
        <w:rPr>
          <w:rFonts w:eastAsia="SimSun"/>
          <w:b/>
          <w:bCs/>
        </w:rPr>
        <w:t xml:space="preserve">                         </w:t>
      </w:r>
      <w:r>
        <w:rPr>
          <w:rFonts w:eastAsia="SimSun" w:hint="eastAsia"/>
          <w:b/>
          <w:bCs/>
        </w:rPr>
        <w:t xml:space="preserve">     </w:t>
      </w:r>
      <w:r>
        <w:rPr>
          <w:rFonts w:eastAsia="SimSun"/>
          <w:b/>
          <w:bCs/>
        </w:rPr>
        <w:t xml:space="preserve">  2016.09</w:t>
      </w:r>
      <w:r w:rsidR="00207D31">
        <w:rPr>
          <w:rFonts w:eastAsia="SimSun"/>
          <w:b/>
          <w:bCs/>
        </w:rPr>
        <w:t xml:space="preserve"> </w:t>
      </w:r>
      <w:r>
        <w:rPr>
          <w:rFonts w:eastAsia="SimSun"/>
          <w:b/>
          <w:bCs/>
        </w:rPr>
        <w:t>-</w:t>
      </w:r>
      <w:r w:rsidR="00207D31">
        <w:rPr>
          <w:rFonts w:eastAsia="SimSun"/>
          <w:b/>
          <w:bCs/>
        </w:rPr>
        <w:t xml:space="preserve"> </w:t>
      </w:r>
      <w:r>
        <w:rPr>
          <w:rFonts w:eastAsia="SimSun"/>
          <w:b/>
          <w:bCs/>
        </w:rPr>
        <w:t xml:space="preserve">2020.06                       </w:t>
      </w:r>
    </w:p>
    <w:p w14:paraId="7534FE61" w14:textId="77777777" w:rsidR="00773373" w:rsidRDefault="008360B9">
      <w:pPr>
        <w:pStyle w:val="Body"/>
        <w:spacing w:beforeLines="30" w:before="72"/>
        <w:ind w:left="0" w:firstLine="0"/>
        <w:rPr>
          <w:rFonts w:ascii="Times New Roman" w:eastAsia="SimSun" w:hAnsi="Times New Roman" w:cs="Times New Roman"/>
          <w:sz w:val="24"/>
          <w:szCs w:val="24"/>
          <w:lang w:eastAsia="zh-CN"/>
        </w:rPr>
      </w:pPr>
      <w:r>
        <w:rPr>
          <w:rFonts w:ascii="Times New Roman" w:eastAsia="SimSun" w:hAnsi="Times New Roman" w:cs="Times New Roman" w:hint="eastAsia"/>
          <w:sz w:val="24"/>
          <w:szCs w:val="24"/>
          <w:lang w:eastAsia="zh-CN"/>
        </w:rPr>
        <w:t>Bachelor</w:t>
      </w:r>
      <w:r>
        <w:rPr>
          <w:rFonts w:ascii="Times New Roman" w:hAnsi="Times New Roman" w:cs="Times New Roman"/>
          <w:sz w:val="24"/>
          <w:szCs w:val="24"/>
        </w:rPr>
        <w:t xml:space="preserve"> of Engineering</w:t>
      </w:r>
      <w:r>
        <w:rPr>
          <w:rFonts w:ascii="Times New Roman" w:eastAsia="SimSun" w:hAnsi="Times New Roman" w:cs="Times New Roman" w:hint="eastAsia"/>
          <w:sz w:val="24"/>
          <w:szCs w:val="24"/>
          <w:lang w:eastAsia="zh-CN"/>
        </w:rPr>
        <w:t xml:space="preserve"> |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Major: </w:t>
      </w:r>
      <w:r>
        <w:rPr>
          <w:rFonts w:ascii="Times New Roman" w:eastAsia="SimSun" w:hAnsi="Times New Roman" w:cs="Times New Roman" w:hint="eastAsia"/>
          <w:sz w:val="24"/>
          <w:szCs w:val="24"/>
          <w:lang w:eastAsia="zh-CN"/>
        </w:rPr>
        <w:t>Pharmaceutical E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ngineering</w:t>
      </w:r>
      <w:r>
        <w:rPr>
          <w:rFonts w:ascii="Times New Roman" w:eastAsia="SimSun" w:hAnsi="Times New Roman" w:cs="Times New Roman" w:hint="eastAsia"/>
          <w:sz w:val="24"/>
          <w:szCs w:val="24"/>
          <w:lang w:eastAsia="zh-CN"/>
        </w:rPr>
        <w:t xml:space="preserve">                                                      </w:t>
      </w:r>
    </w:p>
    <w:p w14:paraId="7534FE62" w14:textId="77777777" w:rsidR="00773373" w:rsidRDefault="00773373">
      <w:pPr>
        <w:pStyle w:val="Body"/>
        <w:ind w:left="0" w:firstLine="0"/>
        <w:rPr>
          <w:rFonts w:eastAsia="SimSun"/>
          <w:lang w:eastAsia="zh-CN"/>
        </w:rPr>
      </w:pPr>
    </w:p>
    <w:p w14:paraId="7534FE63" w14:textId="77777777" w:rsidR="00773373" w:rsidRDefault="008360B9">
      <w:pPr>
        <w:pStyle w:val="Body"/>
        <w:ind w:left="0" w:firstLine="0"/>
        <w:rPr>
          <w:color w:val="auto"/>
          <w:sz w:val="24"/>
          <w:szCs w:val="24"/>
        </w:rPr>
      </w:pPr>
      <w:r>
        <w:rPr>
          <w:rFonts w:ascii="Times New Roman" w:hAnsi="Times New Roman"/>
          <w:b/>
          <w:bCs/>
          <w:color w:val="auto"/>
          <w:sz w:val="24"/>
          <w:szCs w:val="24"/>
        </w:rPr>
        <w:t>PROFESSIONAL EXPERIENCE</w:t>
      </w:r>
    </w:p>
    <w:p w14:paraId="7534FE64" w14:textId="77777777" w:rsidR="00773373" w:rsidRDefault="008360B9">
      <w:pPr>
        <w:pStyle w:val="Body"/>
        <w:ind w:left="0" w:firstLine="0"/>
        <w:rPr>
          <w:rFonts w:ascii="Times New Roman" w:hAnsi="Times New Roman"/>
          <w:color w:val="auto"/>
          <w:sz w:val="24"/>
          <w:szCs w:val="24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34FE99" wp14:editId="7534FE9A">
                <wp:simplePos x="0" y="0"/>
                <wp:positionH relativeFrom="margin">
                  <wp:posOffset>0</wp:posOffset>
                </wp:positionH>
                <wp:positionV relativeFrom="paragraph">
                  <wp:posOffset>21590</wp:posOffset>
                </wp:positionV>
                <wp:extent cx="7026275" cy="0"/>
                <wp:effectExtent l="0" t="0" r="0" b="0"/>
                <wp:wrapNone/>
                <wp:docPr id="5101582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627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3B171A" id="Straight Connector 2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7pt" to="553.2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" strokeweight="1pt">
                <v:stroke miterlimit="4" joinstyle="miter"/>
                <w10:wrap anchorx="margin"/>
              </v:line>
            </w:pict>
          </mc:Fallback>
        </mc:AlternateContent>
      </w:r>
    </w:p>
    <w:p w14:paraId="7534FE65" w14:textId="4CD37930" w:rsidR="00773373" w:rsidRDefault="008360B9">
      <w:pPr>
        <w:pStyle w:val="NormalWeb"/>
        <w:spacing w:before="0" w:beforeAutospacing="0" w:after="0" w:afterAutospacing="0"/>
        <w:ind w:left="1928" w:hangingChars="800" w:hanging="1928"/>
        <w:rPr>
          <w:rFonts w:eastAsiaTheme="minorEastAsia"/>
          <w:b/>
          <w:bCs/>
          <w:lang w:eastAsia="zh-CN"/>
        </w:rPr>
      </w:pPr>
      <w:r>
        <w:rPr>
          <w:rFonts w:eastAsiaTheme="minorEastAsia"/>
          <w:b/>
          <w:bCs/>
          <w:lang w:eastAsia="zh-CN"/>
        </w:rPr>
        <w:t>Shenzhen International Graduate School,</w:t>
      </w:r>
      <w:r>
        <w:rPr>
          <w:rFonts w:eastAsiaTheme="minorEastAsia"/>
          <w:b/>
          <w:bCs/>
        </w:rPr>
        <w:t xml:space="preserve"> Tsinghua University</w:t>
      </w:r>
      <w:r>
        <w:rPr>
          <w:rFonts w:eastAsiaTheme="minorEastAsia" w:hint="eastAsia"/>
          <w:b/>
          <w:bCs/>
          <w:lang w:eastAsia="zh-CN"/>
        </w:rPr>
        <w:t xml:space="preserve">, China                           </w:t>
      </w:r>
      <w:r w:rsidR="00292E91">
        <w:rPr>
          <w:rFonts w:eastAsiaTheme="minorEastAsia"/>
          <w:b/>
          <w:bCs/>
          <w:lang w:eastAsia="zh-CN"/>
        </w:rPr>
        <w:t xml:space="preserve"> </w:t>
      </w:r>
      <w:r>
        <w:rPr>
          <w:rFonts w:eastAsiaTheme="minorEastAsia" w:hint="eastAsia"/>
          <w:b/>
          <w:bCs/>
          <w:lang w:eastAsia="zh-CN"/>
        </w:rPr>
        <w:t xml:space="preserve">   </w:t>
      </w:r>
      <w:r>
        <w:rPr>
          <w:rFonts w:eastAsia="SimSun"/>
          <w:b/>
          <w:bCs/>
          <w:lang w:eastAsia="zh-CN"/>
        </w:rPr>
        <w:t>20</w:t>
      </w:r>
      <w:r>
        <w:rPr>
          <w:rFonts w:eastAsia="SimSun" w:hint="eastAsia"/>
          <w:b/>
          <w:bCs/>
          <w:lang w:eastAsia="zh-CN"/>
        </w:rPr>
        <w:t>23</w:t>
      </w:r>
      <w:r>
        <w:rPr>
          <w:rFonts w:eastAsia="SimSun"/>
          <w:b/>
          <w:bCs/>
          <w:lang w:eastAsia="zh-CN"/>
        </w:rPr>
        <w:t>.0</w:t>
      </w:r>
      <w:r>
        <w:rPr>
          <w:rFonts w:eastAsia="SimSun" w:hint="eastAsia"/>
          <w:b/>
          <w:bCs/>
          <w:lang w:eastAsia="zh-CN"/>
        </w:rPr>
        <w:t>7</w:t>
      </w:r>
      <w:r w:rsidR="00207D31">
        <w:rPr>
          <w:rFonts w:eastAsia="SimSun"/>
          <w:b/>
          <w:bCs/>
          <w:lang w:eastAsia="zh-CN"/>
        </w:rPr>
        <w:t xml:space="preserve"> </w:t>
      </w:r>
      <w:r w:rsidR="00292E91">
        <w:rPr>
          <w:rFonts w:eastAsia="SimSun"/>
          <w:b/>
          <w:bCs/>
          <w:lang w:eastAsia="zh-CN"/>
        </w:rPr>
        <w:t>-</w:t>
      </w:r>
      <w:r w:rsidR="00207D31">
        <w:rPr>
          <w:rFonts w:eastAsia="SimSun"/>
          <w:b/>
          <w:bCs/>
          <w:lang w:eastAsia="zh-CN"/>
        </w:rPr>
        <w:t xml:space="preserve"> </w:t>
      </w:r>
      <w:r w:rsidR="00D20FC0">
        <w:rPr>
          <w:rFonts w:eastAsia="SimSun"/>
          <w:b/>
          <w:bCs/>
          <w:lang w:eastAsia="zh-CN"/>
        </w:rPr>
        <w:t>2024.</w:t>
      </w:r>
      <w:r w:rsidR="00292E91">
        <w:rPr>
          <w:rFonts w:eastAsia="SimSun"/>
          <w:b/>
          <w:bCs/>
          <w:lang w:eastAsia="zh-CN"/>
        </w:rPr>
        <w:t>01</w:t>
      </w:r>
      <w:r>
        <w:rPr>
          <w:rFonts w:eastAsia="SimSun"/>
          <w:b/>
          <w:bCs/>
          <w:lang w:eastAsia="zh-CN"/>
        </w:rPr>
        <w:t xml:space="preserve"> </w:t>
      </w:r>
    </w:p>
    <w:p w14:paraId="3CC7681E" w14:textId="1BC42E5D" w:rsidR="001938B2" w:rsidRDefault="008360B9" w:rsidP="001938B2">
      <w:pPr>
        <w:pStyle w:val="NormalWeb"/>
        <w:spacing w:beforeLines="30" w:before="72" w:beforeAutospacing="0"/>
        <w:ind w:left="1920" w:hangingChars="800" w:hanging="1920"/>
        <w:jc w:val="both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 xml:space="preserve">Research Assistant | Department: </w:t>
      </w:r>
      <w:r>
        <w:rPr>
          <w:rFonts w:eastAsiaTheme="minorEastAsia"/>
          <w:lang w:eastAsia="zh-CN"/>
        </w:rPr>
        <w:t xml:space="preserve">Institute of </w:t>
      </w:r>
      <w:r>
        <w:rPr>
          <w:rFonts w:eastAsiaTheme="minorEastAsia" w:hint="eastAsia"/>
          <w:lang w:eastAsia="zh-CN"/>
        </w:rPr>
        <w:t>B</w:t>
      </w:r>
      <w:r>
        <w:rPr>
          <w:rFonts w:eastAsiaTheme="minorEastAsia"/>
          <w:lang w:eastAsia="zh-CN"/>
        </w:rPr>
        <w:t xml:space="preserve">iopharmaceutical and </w:t>
      </w:r>
      <w:r>
        <w:rPr>
          <w:rFonts w:eastAsiaTheme="minorEastAsia" w:hint="eastAsia"/>
          <w:lang w:eastAsia="zh-CN"/>
        </w:rPr>
        <w:t>H</w:t>
      </w:r>
      <w:r>
        <w:rPr>
          <w:rFonts w:eastAsiaTheme="minorEastAsia"/>
          <w:lang w:eastAsia="zh-CN"/>
        </w:rPr>
        <w:t xml:space="preserve">ealth </w:t>
      </w:r>
      <w:r>
        <w:rPr>
          <w:rFonts w:eastAsiaTheme="minorEastAsia" w:hint="eastAsia"/>
          <w:lang w:eastAsia="zh-CN"/>
        </w:rPr>
        <w:t>E</w:t>
      </w:r>
      <w:r>
        <w:rPr>
          <w:rFonts w:eastAsiaTheme="minorEastAsia"/>
          <w:lang w:eastAsia="zh-CN"/>
        </w:rPr>
        <w:t>ngineerin</w:t>
      </w:r>
      <w:r w:rsidR="00F2373D">
        <w:rPr>
          <w:rFonts w:eastAsiaTheme="minorEastAsia"/>
          <w:lang w:eastAsia="zh-CN"/>
        </w:rPr>
        <w:t>g</w:t>
      </w:r>
    </w:p>
    <w:p w14:paraId="6FF24025" w14:textId="77777777" w:rsidR="00C86FAF" w:rsidRDefault="00C86FAF">
      <w:pPr>
        <w:pStyle w:val="Body"/>
        <w:ind w:left="0" w:firstLine="0"/>
        <w:rPr>
          <w:rStyle w:val="Italic"/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</w:p>
    <w:p w14:paraId="7534FE67" w14:textId="7E21C0E6" w:rsidR="00773373" w:rsidRDefault="008360B9">
      <w:pPr>
        <w:pStyle w:val="Body"/>
        <w:ind w:left="0" w:firstLine="0"/>
        <w:rPr>
          <w:rStyle w:val="Italic"/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>
        <w:rPr>
          <w:rStyle w:val="Italic"/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PUBLICATION</w:t>
      </w:r>
      <w:r>
        <w:rPr>
          <w:rStyle w:val="Italic"/>
          <w:rFonts w:ascii="Times New Roman" w:eastAsia="SimSun" w:hAnsi="Times New Roman" w:hint="eastAsia"/>
          <w:b/>
          <w:bCs/>
          <w:i w:val="0"/>
          <w:iCs w:val="0"/>
          <w:color w:val="auto"/>
          <w:sz w:val="24"/>
          <w:szCs w:val="24"/>
          <w:lang w:eastAsia="zh-CN"/>
        </w:rPr>
        <w:t xml:space="preserve">S                     </w:t>
      </w:r>
      <w:r>
        <w:rPr>
          <w:rFonts w:ascii="Times New Roman" w:hAnsi="Times New Roman" w:cs="Times New Roman"/>
          <w:b/>
          <w:bCs/>
          <w:sz w:val="21"/>
          <w:szCs w:val="21"/>
          <w:lang w:eastAsia="zh-CN"/>
        </w:rPr>
        <w:t xml:space="preserve">     </w:t>
      </w:r>
      <w:r>
        <w:rPr>
          <w:rFonts w:ascii="Times New Roman" w:hAnsi="Times New Roman" w:cs="Times New Roman" w:hint="eastAsia"/>
          <w:b/>
          <w:bCs/>
          <w:sz w:val="21"/>
          <w:szCs w:val="21"/>
          <w:lang w:eastAsia="zh-CN"/>
        </w:rPr>
        <w:t xml:space="preserve">   </w:t>
      </w:r>
      <w:r>
        <w:rPr>
          <w:rFonts w:ascii="Times New Roman" w:hAnsi="Times New Roman" w:cs="Times New Roman"/>
          <w:b/>
          <w:bCs/>
          <w:sz w:val="21"/>
          <w:szCs w:val="21"/>
          <w:lang w:eastAsia="zh-CN"/>
        </w:rPr>
        <w:t xml:space="preserve">                                                                     </w:t>
      </w:r>
      <w:proofErr w:type="gramStart"/>
      <w:r>
        <w:rPr>
          <w:rFonts w:ascii="Times New Roman" w:hAnsi="Times New Roman" w:cs="Times New Roman"/>
          <w:b/>
          <w:bCs/>
          <w:sz w:val="21"/>
          <w:szCs w:val="21"/>
          <w:lang w:eastAsia="zh-CN"/>
        </w:rPr>
        <w:t xml:space="preserve">   </w:t>
      </w:r>
      <w:r>
        <w:rPr>
          <w:rFonts w:ascii="Times New Roman" w:hAnsi="Times New Roman" w:cs="Times New Roman" w:hint="eastAsia"/>
          <w:b/>
          <w:bCs/>
          <w:sz w:val="21"/>
          <w:szCs w:val="21"/>
          <w:lang w:eastAsia="zh-CN"/>
        </w:rPr>
        <w:t>(</w:t>
      </w:r>
      <w:proofErr w:type="gramEnd"/>
      <w:r>
        <w:rPr>
          <w:rFonts w:ascii="Times New Roman" w:hAnsi="Times New Roman" w:cs="Times New Roman"/>
          <w:b/>
          <w:bCs/>
          <w:sz w:val="21"/>
          <w:szCs w:val="21"/>
          <w:lang w:eastAsia="zh-CN"/>
        </w:rPr>
        <w:t>#</w:t>
      </w:r>
      <w:r>
        <w:rPr>
          <w:rFonts w:ascii="Times New Roman" w:hAnsi="Times New Roman" w:cs="Times New Roman"/>
          <w:sz w:val="21"/>
          <w:szCs w:val="21"/>
          <w:lang w:eastAsia="zh-CN"/>
        </w:rPr>
        <w:t xml:space="preserve">: first </w:t>
      </w:r>
      <w:proofErr w:type="gramStart"/>
      <w:r>
        <w:rPr>
          <w:rFonts w:ascii="Times New Roman" w:hAnsi="Times New Roman" w:cs="Times New Roman"/>
          <w:sz w:val="21"/>
          <w:szCs w:val="21"/>
          <w:lang w:eastAsia="zh-CN"/>
        </w:rPr>
        <w:t>author</w:t>
      </w:r>
      <w:r>
        <w:rPr>
          <w:rFonts w:ascii="Times New Roman" w:hAnsi="Times New Roman" w:cs="Times New Roman" w:hint="eastAsia"/>
          <w:sz w:val="21"/>
          <w:szCs w:val="21"/>
          <w:lang w:eastAsia="zh-CN"/>
        </w:rPr>
        <w:t>,  *</w:t>
      </w:r>
      <w:proofErr w:type="gramEnd"/>
      <w:r>
        <w:rPr>
          <w:rFonts w:ascii="Times New Roman" w:hAnsi="Times New Roman" w:cs="Times New Roman" w:hint="eastAsia"/>
          <w:sz w:val="21"/>
          <w:szCs w:val="21"/>
          <w:lang w:eastAsia="zh-CN"/>
        </w:rPr>
        <w:t>: corresponding author)</w:t>
      </w:r>
    </w:p>
    <w:p w14:paraId="7534FE68" w14:textId="77777777" w:rsidR="00773373" w:rsidRDefault="008360B9">
      <w:pPr>
        <w:pStyle w:val="Body"/>
        <w:ind w:left="0" w:firstLine="0"/>
        <w:rPr>
          <w:b/>
          <w:bCs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534FE9B" wp14:editId="7534FE9C">
                <wp:simplePos x="0" y="0"/>
                <wp:positionH relativeFrom="margin">
                  <wp:posOffset>0</wp:posOffset>
                </wp:positionH>
                <wp:positionV relativeFrom="paragraph">
                  <wp:posOffset>13970</wp:posOffset>
                </wp:positionV>
                <wp:extent cx="7026275" cy="0"/>
                <wp:effectExtent l="0" t="0" r="0" b="0"/>
                <wp:wrapNone/>
                <wp:docPr id="36345023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627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57E04D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1pt" to="553.2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" strokeweight="1pt">
                <v:stroke miterlimit="4" joinstyle="miter"/>
                <w10:wrap anchorx="margin"/>
              </v:line>
            </w:pict>
          </mc:Fallback>
        </mc:AlternateContent>
      </w:r>
    </w:p>
    <w:p w14:paraId="2C91BB32" w14:textId="77777777" w:rsidR="00D208F4" w:rsidRDefault="008360B9">
      <w:pPr>
        <w:jc w:val="both"/>
        <w:rPr>
          <w:rFonts w:eastAsiaTheme="minorEastAsia"/>
        </w:rPr>
      </w:pPr>
      <w:r>
        <w:rPr>
          <w:rFonts w:eastAsia="SimSun" w:hint="eastAsia"/>
          <w:b/>
          <w:bCs/>
        </w:rPr>
        <w:t>[</w:t>
      </w:r>
      <w:r>
        <w:rPr>
          <w:b/>
          <w:bCs/>
        </w:rPr>
        <w:t>1</w:t>
      </w:r>
      <w:r>
        <w:rPr>
          <w:rFonts w:eastAsia="SimSun" w:hint="eastAsia"/>
          <w:b/>
          <w:bCs/>
        </w:rPr>
        <w:t>]</w:t>
      </w:r>
      <w:r>
        <w:rPr>
          <w:b/>
          <w:bCs/>
        </w:rPr>
        <w:t xml:space="preserve"> </w:t>
      </w:r>
      <w:proofErr w:type="spellStart"/>
      <w:r w:rsidR="00D208F4" w:rsidRPr="00E471FC">
        <w:rPr>
          <w:rFonts w:eastAsiaTheme="minorEastAsia"/>
        </w:rPr>
        <w:t>Xiongwen</w:t>
      </w:r>
      <w:proofErr w:type="spellEnd"/>
      <w:r w:rsidR="00D208F4" w:rsidRPr="00E471FC">
        <w:rPr>
          <w:rFonts w:eastAsiaTheme="minorEastAsia"/>
        </w:rPr>
        <w:t xml:space="preserve"> Li, </w:t>
      </w:r>
      <w:proofErr w:type="spellStart"/>
      <w:r w:rsidR="00D208F4" w:rsidRPr="00E471FC">
        <w:rPr>
          <w:rFonts w:eastAsiaTheme="minorEastAsia"/>
        </w:rPr>
        <w:t>Zhetao</w:t>
      </w:r>
      <w:proofErr w:type="spellEnd"/>
      <w:r w:rsidR="00D208F4" w:rsidRPr="00E471FC">
        <w:rPr>
          <w:rFonts w:eastAsiaTheme="minorEastAsia"/>
        </w:rPr>
        <w:t xml:space="preserve"> Guo, Yi Li, Zhu Liang, Ziyi Liu, Ke Wu, Jiahao Luo, </w:t>
      </w:r>
      <w:r w:rsidR="00D208F4" w:rsidRPr="00D208F4">
        <w:rPr>
          <w:rFonts w:eastAsiaTheme="minorEastAsia"/>
          <w:b/>
          <w:bCs/>
        </w:rPr>
        <w:t>Yuesheng Zhang</w:t>
      </w:r>
      <w:r w:rsidR="00D208F4" w:rsidRPr="00E471FC">
        <w:rPr>
          <w:rFonts w:eastAsiaTheme="minorEastAsia"/>
        </w:rPr>
        <w:t xml:space="preserve">, </w:t>
      </w:r>
      <w:proofErr w:type="spellStart"/>
      <w:r w:rsidR="00D208F4" w:rsidRPr="00E471FC">
        <w:rPr>
          <w:rFonts w:eastAsiaTheme="minorEastAsia"/>
        </w:rPr>
        <w:t>Lizheng</w:t>
      </w:r>
      <w:proofErr w:type="spellEnd"/>
      <w:r w:rsidR="00D208F4" w:rsidRPr="00E471FC">
        <w:rPr>
          <w:rFonts w:eastAsiaTheme="minorEastAsia"/>
        </w:rPr>
        <w:t xml:space="preserve"> Liu, Manda Sun, Yuanyuan Huang, Yu Chen, Tao Yu, </w:t>
      </w:r>
      <w:proofErr w:type="spellStart"/>
      <w:r w:rsidR="00D208F4" w:rsidRPr="00E471FC">
        <w:rPr>
          <w:rFonts w:eastAsiaTheme="minorEastAsia"/>
        </w:rPr>
        <w:t>JensNielsen</w:t>
      </w:r>
      <w:proofErr w:type="spellEnd"/>
      <w:r w:rsidR="00D208F4" w:rsidRPr="00E471FC">
        <w:rPr>
          <w:rFonts w:eastAsiaTheme="minorEastAsia"/>
        </w:rPr>
        <w:t>,</w:t>
      </w:r>
      <w:r w:rsidR="00D208F4">
        <w:rPr>
          <w:rFonts w:eastAsiaTheme="minorEastAsia"/>
        </w:rPr>
        <w:t xml:space="preserve"> </w:t>
      </w:r>
      <w:proofErr w:type="spellStart"/>
      <w:r w:rsidR="00D208F4" w:rsidRPr="00E471FC">
        <w:rPr>
          <w:rFonts w:eastAsiaTheme="minorEastAsia"/>
        </w:rPr>
        <w:t>Hongting</w:t>
      </w:r>
      <w:proofErr w:type="spellEnd"/>
      <w:r w:rsidR="00D208F4" w:rsidRPr="00E471FC">
        <w:rPr>
          <w:rFonts w:eastAsiaTheme="minorEastAsia"/>
        </w:rPr>
        <w:t xml:space="preserve"> Tang, </w:t>
      </w:r>
      <w:proofErr w:type="spellStart"/>
      <w:r w:rsidR="00D208F4" w:rsidRPr="00E471FC">
        <w:rPr>
          <w:rFonts w:eastAsiaTheme="minorEastAsia"/>
        </w:rPr>
        <w:t>Feiran</w:t>
      </w:r>
      <w:proofErr w:type="spellEnd"/>
      <w:r w:rsidR="00D208F4" w:rsidRPr="00E471FC">
        <w:rPr>
          <w:rFonts w:eastAsiaTheme="minorEastAsia"/>
        </w:rPr>
        <w:t xml:space="preserve"> L</w:t>
      </w:r>
      <w:r w:rsidR="00D208F4">
        <w:rPr>
          <w:rFonts w:eastAsiaTheme="minorEastAsia"/>
        </w:rPr>
        <w:t xml:space="preserve">i. </w:t>
      </w:r>
      <w:r w:rsidR="00D208F4" w:rsidRPr="00255347">
        <w:rPr>
          <w:rFonts w:eastAsiaTheme="minorEastAsia"/>
        </w:rPr>
        <w:t>Leveraging large language models for metabolic engineering design</w:t>
      </w:r>
      <w:r w:rsidR="00D208F4">
        <w:rPr>
          <w:rFonts w:eastAsiaTheme="minorEastAsia"/>
        </w:rPr>
        <w:t xml:space="preserve">. </w:t>
      </w:r>
      <w:r w:rsidR="00D208F4">
        <w:rPr>
          <w:rFonts w:eastAsiaTheme="minorEastAsia"/>
          <w:i/>
          <w:iCs/>
        </w:rPr>
        <w:t>Trends in Biotechnology</w:t>
      </w:r>
      <w:r w:rsidR="00D208F4">
        <w:rPr>
          <w:rFonts w:eastAsiaTheme="minorEastAsia"/>
        </w:rPr>
        <w:t>.</w:t>
      </w:r>
      <w:r w:rsidR="00D208F4">
        <w:rPr>
          <w:rFonts w:eastAsiaTheme="minorEastAsia"/>
          <w:i/>
          <w:iCs/>
        </w:rPr>
        <w:t xml:space="preserve"> </w:t>
      </w:r>
      <w:r w:rsidR="00D208F4">
        <w:rPr>
          <w:rFonts w:eastAsiaTheme="minorEastAsia"/>
        </w:rPr>
        <w:t xml:space="preserve">2026. </w:t>
      </w:r>
    </w:p>
    <w:p w14:paraId="10C8055E" w14:textId="77777777" w:rsidR="00D208F4" w:rsidRDefault="00D208F4">
      <w:pPr>
        <w:jc w:val="both"/>
        <w:rPr>
          <w:rFonts w:eastAsiaTheme="minorEastAsia"/>
        </w:rPr>
      </w:pPr>
    </w:p>
    <w:p w14:paraId="7534FE69" w14:textId="437AB89E" w:rsidR="00773373" w:rsidRDefault="00D208F4">
      <w:pPr>
        <w:jc w:val="both"/>
        <w:rPr>
          <w:rFonts w:eastAsiaTheme="minorEastAsia"/>
        </w:rPr>
      </w:pPr>
      <w:r>
        <w:rPr>
          <w:rFonts w:eastAsiaTheme="minorEastAsia" w:hint="eastAsia"/>
          <w:b/>
          <w:bCs/>
        </w:rPr>
        <w:t>[</w:t>
      </w:r>
      <w:r>
        <w:rPr>
          <w:rFonts w:eastAsiaTheme="minorEastAsia"/>
          <w:b/>
          <w:bCs/>
        </w:rPr>
        <w:t>2</w:t>
      </w:r>
      <w:r>
        <w:rPr>
          <w:rFonts w:eastAsiaTheme="minorEastAsia" w:hint="eastAsia"/>
          <w:b/>
          <w:bCs/>
        </w:rPr>
        <w:t>]</w:t>
      </w:r>
      <w:r>
        <w:rPr>
          <w:rFonts w:eastAsiaTheme="minorEastAsia"/>
        </w:rPr>
        <w:t xml:space="preserve"> </w:t>
      </w:r>
      <w:r w:rsidRPr="00D208F4">
        <w:rPr>
          <w:rFonts w:eastAsiaTheme="minorEastAsia"/>
          <w:b/>
          <w:bCs/>
        </w:rPr>
        <w:t>Yuesheng Zhang</w:t>
      </w:r>
      <w:r w:rsidRPr="00E374C3">
        <w:rPr>
          <w:rFonts w:eastAsiaTheme="minorEastAsia"/>
        </w:rPr>
        <w:t>, Douglas B. Kell, Irina Borodina</w:t>
      </w:r>
      <w:r>
        <w:rPr>
          <w:rFonts w:eastAsiaTheme="minorEastAsia"/>
        </w:rPr>
        <w:t xml:space="preserve">. </w:t>
      </w:r>
      <w:r w:rsidRPr="00B923E6">
        <w:rPr>
          <w:rFonts w:eastAsiaTheme="minorEastAsia"/>
        </w:rPr>
        <w:t>Engineering and characterization of small-molecule transporters for cell factories</w:t>
      </w:r>
      <w:r>
        <w:rPr>
          <w:rFonts w:eastAsiaTheme="minorEastAsia"/>
        </w:rPr>
        <w:t xml:space="preserve">. </w:t>
      </w:r>
      <w:r>
        <w:rPr>
          <w:rFonts w:eastAsiaTheme="minorEastAsia"/>
          <w:i/>
          <w:iCs/>
        </w:rPr>
        <w:t>Trends in Biotechnology</w:t>
      </w:r>
      <w:r>
        <w:rPr>
          <w:rFonts w:eastAsiaTheme="minorEastAsia"/>
        </w:rPr>
        <w:t>. 2025.</w:t>
      </w:r>
    </w:p>
    <w:p w14:paraId="7E741F77" w14:textId="77777777" w:rsidR="00D208F4" w:rsidRDefault="00D208F4">
      <w:pPr>
        <w:jc w:val="both"/>
        <w:rPr>
          <w:rFonts w:eastAsiaTheme="minorEastAsia"/>
        </w:rPr>
      </w:pPr>
    </w:p>
    <w:p w14:paraId="2DB64F61" w14:textId="631B6D70" w:rsidR="00D208F4" w:rsidRDefault="00D208F4" w:rsidP="00D208F4">
      <w:pPr>
        <w:pStyle w:val="Body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b/>
          <w:bCs/>
          <w:sz w:val="24"/>
          <w:szCs w:val="24"/>
          <w:lang w:eastAsia="zh-CN"/>
        </w:rPr>
        <w:t>[</w:t>
      </w:r>
      <w:r w:rsidR="007F5717"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  <w:t>3</w:t>
      </w:r>
      <w:r>
        <w:rPr>
          <w:rFonts w:ascii="Times New Roman" w:eastAsiaTheme="minorEastAsia" w:hAnsi="Times New Roman" w:cs="Times New Roman" w:hint="eastAsia"/>
          <w:b/>
          <w:bCs/>
          <w:sz w:val="24"/>
          <w:szCs w:val="24"/>
          <w:lang w:eastAsia="zh-CN"/>
        </w:rPr>
        <w:t>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D14ED">
        <w:rPr>
          <w:rFonts w:ascii="Times New Roman" w:eastAsiaTheme="minorEastAsia" w:hAnsi="Times New Roman" w:cs="Times New Roman"/>
          <w:sz w:val="24"/>
          <w:szCs w:val="24"/>
        </w:rPr>
        <w:t xml:space="preserve">Jia-Yu </w:t>
      </w:r>
      <w:proofErr w:type="gramStart"/>
      <w:r w:rsidRPr="009D14ED">
        <w:rPr>
          <w:rFonts w:ascii="Times New Roman" w:eastAsiaTheme="minorEastAsia" w:hAnsi="Times New Roman" w:cs="Times New Roman"/>
          <w:sz w:val="24"/>
          <w:szCs w:val="24"/>
        </w:rPr>
        <w:t>Jiang</w:t>
      </w:r>
      <w:r>
        <w:rPr>
          <w:b/>
          <w:bCs/>
          <w:vertAlign w:val="superscript"/>
        </w:rPr>
        <w:t>#</w:t>
      </w:r>
      <w:r w:rsidRPr="009D14ED">
        <w:rPr>
          <w:rFonts w:ascii="Times New Roman" w:eastAsiaTheme="minorEastAsia" w:hAnsi="Times New Roman" w:cs="Times New Roman"/>
          <w:sz w:val="24"/>
          <w:szCs w:val="24"/>
        </w:rPr>
        <w:t>,</w:t>
      </w:r>
      <w:proofErr w:type="gramEnd"/>
      <w:r w:rsidRPr="009D14ED">
        <w:rPr>
          <w:rFonts w:ascii="Times New Roman" w:eastAsiaTheme="minorEastAsia" w:hAnsi="Times New Roman" w:cs="Times New Roman"/>
          <w:sz w:val="24"/>
          <w:szCs w:val="24"/>
        </w:rPr>
        <w:t xml:space="preserve"> Dai </w:t>
      </w:r>
      <w:proofErr w:type="gramStart"/>
      <w:r w:rsidRPr="009D14ED">
        <w:rPr>
          <w:rFonts w:ascii="Times New Roman" w:eastAsiaTheme="minorEastAsia" w:hAnsi="Times New Roman" w:cs="Times New Roman"/>
          <w:sz w:val="24"/>
          <w:szCs w:val="24"/>
        </w:rPr>
        <w:t>Xue</w:t>
      </w:r>
      <w:r>
        <w:rPr>
          <w:b/>
          <w:bCs/>
          <w:vertAlign w:val="superscript"/>
        </w:rPr>
        <w:t>#</w:t>
      </w:r>
      <w:r w:rsidRPr="009D14ED">
        <w:rPr>
          <w:rFonts w:ascii="Times New Roman" w:eastAsiaTheme="minorEastAsia" w:hAnsi="Times New Roman" w:cs="Times New Roman"/>
          <w:sz w:val="24"/>
          <w:szCs w:val="24"/>
        </w:rPr>
        <w:t>,</w:t>
      </w:r>
      <w:proofErr w:type="gramEnd"/>
      <w:r w:rsidRPr="009D14ED">
        <w:rPr>
          <w:rFonts w:ascii="Times New Roman" w:eastAsiaTheme="minorEastAsia" w:hAnsi="Times New Roman" w:cs="Times New Roman"/>
          <w:sz w:val="24"/>
          <w:szCs w:val="24"/>
        </w:rPr>
        <w:t xml:space="preserve"> Jin-Song Gong, Qin-Xin Zheng, </w:t>
      </w:r>
      <w:r w:rsidRPr="00295A81">
        <w:rPr>
          <w:rFonts w:ascii="Times New Roman" w:eastAsiaTheme="minorEastAsia" w:hAnsi="Times New Roman" w:cs="Times New Roman"/>
          <w:b/>
          <w:bCs/>
          <w:sz w:val="24"/>
          <w:szCs w:val="24"/>
        </w:rPr>
        <w:t>Yue-Sheng Zhang</w:t>
      </w:r>
      <w:r w:rsidRPr="009D14ED">
        <w:rPr>
          <w:rFonts w:ascii="Times New Roman" w:eastAsiaTheme="minorEastAsia" w:hAnsi="Times New Roman" w:cs="Times New Roman"/>
          <w:sz w:val="24"/>
          <w:szCs w:val="24"/>
        </w:rPr>
        <w:t>, Chang Su, Zheng-Hong Xu, Jin-Song Shi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D36D19">
        <w:rPr>
          <w:rFonts w:ascii="Times New Roman" w:eastAsiaTheme="minorEastAsia" w:hAnsi="Times New Roman" w:cs="Times New Roman"/>
          <w:sz w:val="24"/>
          <w:szCs w:val="24"/>
        </w:rPr>
        <w:t>A comprehensive review on microbial hyaluronan-degrading enzymes: from virulence factors to biotechnological tools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9D14ED">
        <w:rPr>
          <w:rFonts w:ascii="Times New Roman" w:eastAsiaTheme="minorEastAsia" w:hAnsi="Times New Roman" w:cs="Times New Roman"/>
          <w:i/>
          <w:iCs/>
          <w:sz w:val="24"/>
          <w:szCs w:val="24"/>
        </w:rPr>
        <w:t>Bioresources and Bioprocessing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202</w:t>
      </w:r>
      <w:r>
        <w:rPr>
          <w:rFonts w:ascii="Times New Roman" w:eastAsiaTheme="minorEastAsia" w:hAnsi="Times New Roman" w:cs="Times New Roman" w:hint="eastAsia"/>
          <w:sz w:val="24"/>
          <w:szCs w:val="24"/>
          <w:lang w:eastAsia="zh-CN"/>
        </w:rPr>
        <w:t>4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312:120809. </w:t>
      </w:r>
    </w:p>
    <w:p w14:paraId="706D8EB1" w14:textId="77777777" w:rsidR="00D208F4" w:rsidRDefault="00D208F4" w:rsidP="00D208F4">
      <w:pPr>
        <w:pStyle w:val="Body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087EF31" w14:textId="42FD21A6" w:rsidR="00D208F4" w:rsidRPr="00D208F4" w:rsidRDefault="00D208F4" w:rsidP="00D208F4">
      <w:pPr>
        <w:pStyle w:val="Body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SimSun" w:hAnsi="Times New Roman" w:cs="Times New Roman" w:hint="eastAsia"/>
          <w:b/>
          <w:bCs/>
          <w:sz w:val="24"/>
          <w:szCs w:val="24"/>
          <w:lang w:eastAsia="zh-CN"/>
        </w:rPr>
        <w:t>[</w:t>
      </w:r>
      <w:r w:rsidR="007F5717">
        <w:rPr>
          <w:rFonts w:ascii="Times New Roman" w:hAnsi="Times New Roman" w:cs="Times New Roman"/>
          <w:b/>
          <w:bCs/>
          <w:sz w:val="24"/>
          <w:szCs w:val="24"/>
        </w:rPr>
        <w:t>4</w:t>
      </w:r>
      <w:r>
        <w:rPr>
          <w:rFonts w:ascii="Times New Roman" w:eastAsia="SimSun" w:hAnsi="Times New Roman" w:cs="Times New Roman" w:hint="eastAsia"/>
          <w:b/>
          <w:bCs/>
          <w:sz w:val="24"/>
          <w:szCs w:val="24"/>
          <w:lang w:eastAsia="zh-CN"/>
        </w:rPr>
        <w:t>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Yue-Sheng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Zhang</w:t>
      </w:r>
      <w:r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#</w:t>
      </w:r>
      <w:r>
        <w:rPr>
          <w:rFonts w:ascii="Times New Roman" w:hAnsi="Times New Roman" w:cs="Times New Roman"/>
          <w:sz w:val="24"/>
          <w:szCs w:val="24"/>
        </w:rPr>
        <w:t>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Jin-Song Gong</w:t>
      </w:r>
      <w:r>
        <w:rPr>
          <w:rFonts w:ascii="Times New Roman" w:eastAsia="SimSun" w:hAnsi="Times New Roman" w:cs="Times New Roman" w:hint="eastAsia"/>
          <w:sz w:val="24"/>
          <w:szCs w:val="24"/>
          <w:lang w:eastAsia="zh-CN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SimSun" w:hAnsi="Times New Roman" w:cs="Times New Roman" w:hint="eastAsia"/>
          <w:sz w:val="24"/>
          <w:szCs w:val="24"/>
          <w:lang w:eastAsia="zh-CN"/>
        </w:rPr>
        <w:t>Jia-Yu Jiang</w:t>
      </w:r>
      <w:r>
        <w:rPr>
          <w:rFonts w:ascii="Times New Roman" w:hAnsi="Times New Roman" w:cs="Times New Roman"/>
          <w:sz w:val="24"/>
          <w:szCs w:val="24"/>
        </w:rPr>
        <w:t>, Zheng-Hong Xu and Jin-Song Shi</w:t>
      </w:r>
      <w:r>
        <w:rPr>
          <w:rFonts w:ascii="Times New Roman" w:eastAsia="SimSun" w:hAnsi="Times New Roman" w:cs="Times New Roman" w:hint="eastAsia"/>
          <w:sz w:val="24"/>
          <w:szCs w:val="24"/>
          <w:lang w:eastAsia="zh-CN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. Engineering protein translocation and unfolded protein response </w:t>
      </w:r>
      <w:r>
        <w:rPr>
          <w:rFonts w:ascii="Times New Roman" w:eastAsia="SimSun" w:hAnsi="Times New Roman" w:cs="Times New Roman" w:hint="eastAsia"/>
          <w:sz w:val="24"/>
          <w:szCs w:val="24"/>
          <w:lang w:eastAsia="zh-CN"/>
        </w:rPr>
        <w:t>enhanc</w:t>
      </w:r>
      <w:r>
        <w:rPr>
          <w:rFonts w:ascii="Times New Roman" w:hAnsi="Times New Roman" w:cs="Times New Roman"/>
          <w:sz w:val="24"/>
          <w:szCs w:val="24"/>
        </w:rPr>
        <w:t xml:space="preserve">ed </w:t>
      </w:r>
      <w:r>
        <w:rPr>
          <w:rFonts w:ascii="Times New Roman" w:eastAsia="SimSun" w:hAnsi="Times New Roman" w:cs="Times New Roman" w:hint="eastAsia"/>
          <w:sz w:val="24"/>
          <w:szCs w:val="24"/>
          <w:lang w:eastAsia="zh-CN"/>
        </w:rPr>
        <w:t>human PH-20</w:t>
      </w:r>
      <w:r>
        <w:rPr>
          <w:rFonts w:ascii="Times New Roman" w:hAnsi="Times New Roman" w:cs="Times New Roman"/>
          <w:sz w:val="24"/>
          <w:szCs w:val="24"/>
        </w:rPr>
        <w:t xml:space="preserve"> secretion in </w:t>
      </w:r>
      <w:r>
        <w:rPr>
          <w:rFonts w:ascii="Times New Roman" w:hAnsi="Times New Roman" w:cs="Times New Roman"/>
          <w:i/>
          <w:iCs/>
          <w:sz w:val="24"/>
          <w:szCs w:val="24"/>
        </w:rPr>
        <w:t>Pichia pastoris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Appl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Microbiol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4"/>
          <w:szCs w:val="24"/>
        </w:rPr>
        <w:t>Biotechnol</w:t>
      </w:r>
      <w:proofErr w:type="spellEnd"/>
      <w:r>
        <w:rPr>
          <w:rFonts w:ascii="Times New Roman" w:hAnsi="Times New Roman" w:cs="Times New Roman"/>
          <w:sz w:val="24"/>
          <w:szCs w:val="24"/>
        </w:rPr>
        <w:t>. 202</w:t>
      </w:r>
      <w:r>
        <w:rPr>
          <w:rFonts w:ascii="Times New Roman" w:hAnsi="Times New Roman" w:cs="Times New Roman" w:hint="eastAsia"/>
          <w:sz w:val="24"/>
          <w:szCs w:val="24"/>
          <w:lang w:eastAsia="zh-CN"/>
        </w:rPr>
        <w:t>4</w:t>
      </w:r>
      <w:r>
        <w:rPr>
          <w:rFonts w:ascii="Times New Roman" w:eastAsia="SimSun" w:hAnsi="Times New Roman" w:cs="Times New Roman" w:hint="eastAsia"/>
          <w:sz w:val="24"/>
          <w:szCs w:val="24"/>
          <w:lang w:eastAsia="zh-CN"/>
        </w:rPr>
        <w:t xml:space="preserve">, </w:t>
      </w:r>
      <w:r w:rsidRPr="004230AC">
        <w:rPr>
          <w:rFonts w:ascii="Times New Roman" w:eastAsia="SimSun" w:hAnsi="Times New Roman" w:cs="Times New Roman"/>
          <w:sz w:val="24"/>
          <w:szCs w:val="24"/>
          <w:lang w:eastAsia="zh-CN"/>
        </w:rPr>
        <w:t>108</w:t>
      </w:r>
      <w:r>
        <w:rPr>
          <w:rFonts w:ascii="Times New Roman" w:eastAsia="SimSun" w:hAnsi="Times New Roman" w:cs="Times New Roman" w:hint="eastAsia"/>
          <w:sz w:val="24"/>
          <w:szCs w:val="24"/>
          <w:lang w:eastAsia="zh-CN"/>
        </w:rPr>
        <w:t>:</w:t>
      </w:r>
      <w:r w:rsidRPr="004230AC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54</w:t>
      </w:r>
      <w:r>
        <w:rPr>
          <w:rFonts w:ascii="Times New Roman" w:eastAsia="SimSun" w:hAnsi="Times New Roman" w:cs="Times New Roman" w:hint="eastAsia"/>
          <w:sz w:val="24"/>
          <w:szCs w:val="24"/>
          <w:lang w:eastAsia="zh-CN"/>
        </w:rPr>
        <w:t>.</w:t>
      </w:r>
    </w:p>
    <w:p w14:paraId="7534FE6A" w14:textId="77777777" w:rsidR="00773373" w:rsidRDefault="00773373">
      <w:pPr>
        <w:pStyle w:val="Body"/>
        <w:ind w:left="0" w:firstLine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534FE6B" w14:textId="29178848" w:rsidR="00773373" w:rsidRDefault="00D208F4">
      <w:pPr>
        <w:jc w:val="both"/>
        <w:rPr>
          <w:b/>
          <w:bCs/>
        </w:rPr>
      </w:pPr>
      <w:r>
        <w:rPr>
          <w:rFonts w:eastAsia="SimSun" w:hint="eastAsia"/>
          <w:b/>
          <w:bCs/>
        </w:rPr>
        <w:t>[</w:t>
      </w:r>
      <w:r w:rsidR="007F5717">
        <w:rPr>
          <w:b/>
          <w:bCs/>
        </w:rPr>
        <w:t>5</w:t>
      </w:r>
      <w:r>
        <w:rPr>
          <w:rFonts w:eastAsia="SimSun" w:hint="eastAsia"/>
          <w:b/>
          <w:bCs/>
        </w:rPr>
        <w:t>]</w:t>
      </w:r>
      <w:r>
        <w:rPr>
          <w:b/>
          <w:bCs/>
        </w:rPr>
        <w:t xml:space="preserve"> </w:t>
      </w:r>
      <w:r w:rsidR="008360B9">
        <w:rPr>
          <w:b/>
          <w:bCs/>
        </w:rPr>
        <w:t xml:space="preserve">Yue-Sheng </w:t>
      </w:r>
      <w:proofErr w:type="gramStart"/>
      <w:r w:rsidR="008360B9">
        <w:rPr>
          <w:b/>
          <w:bCs/>
        </w:rPr>
        <w:t>Zhang</w:t>
      </w:r>
      <w:r w:rsidR="008360B9">
        <w:rPr>
          <w:b/>
          <w:bCs/>
          <w:vertAlign w:val="superscript"/>
        </w:rPr>
        <w:t>#</w:t>
      </w:r>
      <w:r w:rsidR="008360B9">
        <w:t>,</w:t>
      </w:r>
      <w:proofErr w:type="gramEnd"/>
      <w:r w:rsidR="008360B9">
        <w:t xml:space="preserve"> Jia-Yu Jiang, Jin-Song Gong</w:t>
      </w:r>
      <w:r w:rsidR="008360B9">
        <w:rPr>
          <w:rFonts w:eastAsia="SimSun" w:hint="eastAsia"/>
        </w:rPr>
        <w:t>*</w:t>
      </w:r>
      <w:r w:rsidR="008360B9">
        <w:t>, Chang Su, Heng Li, Chuan-Li Kang, Lei Liu, Zheng-Hong Xu and Jin-Song Shi</w:t>
      </w:r>
      <w:r w:rsidR="008360B9">
        <w:rPr>
          <w:rFonts w:eastAsia="SimSun" w:hint="eastAsia"/>
        </w:rPr>
        <w:t>*</w:t>
      </w:r>
      <w:r w:rsidR="008360B9">
        <w:t>.</w:t>
      </w:r>
      <w:r w:rsidR="008360B9">
        <w:rPr>
          <w:rFonts w:eastAsiaTheme="majorHAnsi"/>
        </w:rPr>
        <w:t xml:space="preserve"> High-level expression and characterization of a highly active hyaluronate lyase </w:t>
      </w:r>
      <w:proofErr w:type="spellStart"/>
      <w:r w:rsidR="008360B9">
        <w:rPr>
          <w:rFonts w:eastAsiaTheme="majorHAnsi"/>
        </w:rPr>
        <w:t>HylC</w:t>
      </w:r>
      <w:proofErr w:type="spellEnd"/>
      <w:r w:rsidR="008360B9">
        <w:rPr>
          <w:rFonts w:eastAsiaTheme="majorHAnsi"/>
        </w:rPr>
        <w:t xml:space="preserve"> with significant potential in hyaluronan oligosaccharide preparation</w:t>
      </w:r>
      <w:r w:rsidR="008360B9">
        <w:rPr>
          <w:rFonts w:eastAsia="SimSun"/>
        </w:rPr>
        <w:t xml:space="preserve">. </w:t>
      </w:r>
      <w:r w:rsidR="008360B9">
        <w:rPr>
          <w:rFonts w:eastAsia="SimSun"/>
          <w:i/>
          <w:iCs/>
        </w:rPr>
        <w:t>Journal of Biotechnology</w:t>
      </w:r>
      <w:r w:rsidR="008360B9">
        <w:rPr>
          <w:rFonts w:eastAsia="SimSun"/>
        </w:rPr>
        <w:t>.</w:t>
      </w:r>
      <w:r w:rsidR="008360B9">
        <w:rPr>
          <w:rFonts w:eastAsiaTheme="majorHAnsi"/>
        </w:rPr>
        <w:t xml:space="preserve"> 2023, 366: 35-45. </w:t>
      </w:r>
    </w:p>
    <w:p w14:paraId="7534FE72" w14:textId="77777777" w:rsidR="00773373" w:rsidRDefault="00773373">
      <w:pPr>
        <w:jc w:val="both"/>
        <w:rPr>
          <w:rFonts w:eastAsiaTheme="minorEastAsia"/>
          <w:b/>
          <w:bCs/>
        </w:rPr>
      </w:pPr>
    </w:p>
    <w:p w14:paraId="0C285400" w14:textId="7524D9C7" w:rsidR="00961091" w:rsidRDefault="008360B9" w:rsidP="00295A81">
      <w:pPr>
        <w:pStyle w:val="Body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bookmarkStart w:id="0" w:name="_Hlk186364854"/>
      <w:r>
        <w:rPr>
          <w:rFonts w:ascii="Times New Roman" w:eastAsiaTheme="minorEastAsia" w:hAnsi="Times New Roman" w:cs="Times New Roman" w:hint="eastAsia"/>
          <w:b/>
          <w:bCs/>
          <w:sz w:val="24"/>
          <w:szCs w:val="24"/>
          <w:lang w:eastAsia="zh-CN"/>
        </w:rPr>
        <w:t>[6]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Zhi-Yuan Yao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  <w:vertAlign w:val="superscript"/>
        </w:rPr>
        <w:t>#</w:t>
      </w:r>
      <w:r>
        <w:rPr>
          <w:rFonts w:ascii="Times New Roman" w:eastAsiaTheme="minorEastAsia" w:hAnsi="Times New Roman" w:cs="Times New Roman"/>
          <w:sz w:val="24"/>
          <w:szCs w:val="24"/>
        </w:rPr>
        <w:t>, Jin-Song Gong</w:t>
      </w:r>
      <w:r w:rsidR="00B01FC5">
        <w:rPr>
          <w:rFonts w:ascii="Times New Roman" w:eastAsia="SimSun" w:hAnsi="Times New Roman" w:cs="Times New Roman" w:hint="eastAsia"/>
          <w:sz w:val="24"/>
          <w:szCs w:val="24"/>
          <w:lang w:eastAsia="zh-CN"/>
        </w:rPr>
        <w:t>*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, Yu-Ru Liu, Jia-Yu Jiang, 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</w:rPr>
        <w:t>Yue-Sheng Zhang</w:t>
      </w:r>
      <w:r>
        <w:rPr>
          <w:rFonts w:ascii="Times New Roman" w:eastAsiaTheme="minorEastAsia" w:hAnsi="Times New Roman" w:cs="Times New Roman"/>
          <w:sz w:val="24"/>
          <w:szCs w:val="24"/>
        </w:rPr>
        <w:t>, Chang Su, Heng Li, Chuan-Li Kang, Lei Liu, Zheng-Hong Xu, Jin-Song Shi</w:t>
      </w:r>
      <w:bookmarkStart w:id="1" w:name="_Hlk186365196"/>
      <w:r w:rsidR="00B01FC5">
        <w:rPr>
          <w:rFonts w:ascii="Times New Roman" w:eastAsia="SimSun" w:hAnsi="Times New Roman" w:cs="Times New Roman" w:hint="eastAsia"/>
          <w:sz w:val="24"/>
          <w:szCs w:val="24"/>
          <w:lang w:eastAsia="zh-CN"/>
        </w:rPr>
        <w:t>*</w:t>
      </w:r>
      <w:bookmarkEnd w:id="1"/>
      <w:r>
        <w:rPr>
          <w:rFonts w:ascii="Times New Roman" w:eastAsiaTheme="minorEastAsia" w:hAnsi="Times New Roman" w:cs="Times New Roman"/>
          <w:sz w:val="24"/>
          <w:szCs w:val="24"/>
        </w:rPr>
        <w:t xml:space="preserve">. Genetic variation reveals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the enhanced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microbial hyaluronan biosynthesis via atmospheric and room temperature plasma. 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>Carbohydrate Polymers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w:r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2023, 312:120809. </w:t>
      </w:r>
      <w:bookmarkEnd w:id="0"/>
    </w:p>
    <w:p w14:paraId="6706A706" w14:textId="77777777" w:rsidR="007F5717" w:rsidRDefault="007F5717" w:rsidP="00295A81">
      <w:pPr>
        <w:pStyle w:val="Body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</w:p>
    <w:p w14:paraId="59F2721C" w14:textId="0C818DFB" w:rsidR="00D208F4" w:rsidRPr="00D208F4" w:rsidRDefault="00E374C3" w:rsidP="00D208F4">
      <w:pPr>
        <w:pStyle w:val="Body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 w:hint="eastAsia"/>
          <w:b/>
          <w:bCs/>
          <w:sz w:val="24"/>
          <w:szCs w:val="24"/>
          <w:lang w:eastAsia="zh-CN"/>
        </w:rPr>
        <w:t>[</w:t>
      </w:r>
      <w:r w:rsidR="007F5717"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  <w:t>7</w:t>
      </w:r>
      <w:r>
        <w:rPr>
          <w:rFonts w:ascii="Times New Roman" w:eastAsiaTheme="minorEastAsia" w:hAnsi="Times New Roman" w:cs="Times New Roman" w:hint="eastAsia"/>
          <w:b/>
          <w:bCs/>
          <w:sz w:val="24"/>
          <w:szCs w:val="24"/>
          <w:lang w:eastAsia="zh-CN"/>
        </w:rPr>
        <w:t>]</w:t>
      </w:r>
      <w:r>
        <w:rPr>
          <w:rFonts w:ascii="Times New Roman" w:eastAsiaTheme="minorEastAsia" w:hAnsi="Times New Roman" w:cs="Times New Roman"/>
          <w:b/>
          <w:bCs/>
          <w:sz w:val="24"/>
          <w:szCs w:val="24"/>
          <w:lang w:eastAsia="zh-CN"/>
        </w:rPr>
        <w:t xml:space="preserve"> </w:t>
      </w:r>
      <w:r w:rsidR="00D208F4" w:rsidRPr="00D208F4">
        <w:rPr>
          <w:rFonts w:ascii="Times New Roman" w:hAnsi="Times New Roman" w:cs="Times New Roman"/>
          <w:b/>
          <w:bCs/>
        </w:rPr>
        <w:t>Yue-Sheng Zhang</w:t>
      </w:r>
      <w:bookmarkStart w:id="2" w:name="_Hlk140434814"/>
      <w:r w:rsidR="00D208F4" w:rsidRPr="00D208F4">
        <w:rPr>
          <w:rFonts w:ascii="Times New Roman" w:hAnsi="Times New Roman" w:cs="Times New Roman"/>
          <w:b/>
          <w:bCs/>
          <w:vertAlign w:val="superscript"/>
        </w:rPr>
        <w:t>#</w:t>
      </w:r>
      <w:bookmarkEnd w:id="2"/>
      <w:r w:rsidR="00D208F4" w:rsidRPr="00D208F4">
        <w:rPr>
          <w:rFonts w:ascii="Times New Roman" w:hAnsi="Times New Roman" w:cs="Times New Roman"/>
        </w:rPr>
        <w:t>, Jin-Song Gong</w:t>
      </w:r>
      <w:r w:rsidR="00D208F4" w:rsidRPr="00D208F4">
        <w:rPr>
          <w:rFonts w:ascii="Times New Roman" w:eastAsia="SimSun" w:hAnsi="Times New Roman" w:cs="Times New Roman"/>
        </w:rPr>
        <w:t>*</w:t>
      </w:r>
      <w:r w:rsidR="00D208F4" w:rsidRPr="00D208F4">
        <w:rPr>
          <w:rFonts w:ascii="Times New Roman" w:hAnsi="Times New Roman" w:cs="Times New Roman"/>
        </w:rPr>
        <w:t xml:space="preserve">, Zhi-Yuan Yao, Jia-Yu Jiang, Chang Su, Heng Li, Chuan-Li Kang, Lei Liu, Zheng-Hong Xu and Jin-Song Shi. </w:t>
      </w:r>
      <w:r w:rsidR="00D208F4" w:rsidRPr="00D208F4">
        <w:rPr>
          <w:rFonts w:ascii="Times New Roman" w:eastAsiaTheme="majorHAnsi" w:hAnsi="Times New Roman" w:cs="Times New Roman"/>
        </w:rPr>
        <w:t xml:space="preserve">Insights into the source, mechanism and biotechnological applications of hyaluronidases. </w:t>
      </w:r>
      <w:r w:rsidR="00D208F4" w:rsidRPr="00D208F4">
        <w:rPr>
          <w:rFonts w:ascii="Times New Roman" w:eastAsiaTheme="majorHAnsi" w:hAnsi="Times New Roman" w:cs="Times New Roman"/>
          <w:i/>
          <w:iCs/>
        </w:rPr>
        <w:t>Biotechnology Advances</w:t>
      </w:r>
      <w:r w:rsidR="00D208F4" w:rsidRPr="00D208F4">
        <w:rPr>
          <w:rFonts w:ascii="Times New Roman" w:eastAsiaTheme="majorHAnsi" w:hAnsi="Times New Roman" w:cs="Times New Roman"/>
        </w:rPr>
        <w:t>. 2022,</w:t>
      </w:r>
      <w:r w:rsidR="00D208F4" w:rsidRPr="00D208F4">
        <w:rPr>
          <w:rFonts w:ascii="Times New Roman" w:hAnsi="Times New Roman" w:cs="Times New Roman"/>
        </w:rPr>
        <w:t xml:space="preserve"> </w:t>
      </w:r>
      <w:r w:rsidR="00D208F4" w:rsidRPr="00D208F4">
        <w:rPr>
          <w:rFonts w:ascii="Times New Roman" w:eastAsiaTheme="majorHAnsi" w:hAnsi="Times New Roman" w:cs="Times New Roman"/>
        </w:rPr>
        <w:t>60:108018.</w:t>
      </w:r>
    </w:p>
    <w:p w14:paraId="513AFB20" w14:textId="45106FDE" w:rsidR="00961091" w:rsidRDefault="00961091" w:rsidP="00295A81">
      <w:pPr>
        <w:pStyle w:val="Body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</w:p>
    <w:p w14:paraId="333AEBE0" w14:textId="4098CA09" w:rsidR="00823683" w:rsidRDefault="00823683" w:rsidP="00823683">
      <w:pPr>
        <w:pStyle w:val="Body"/>
        <w:ind w:left="0" w:firstLine="0"/>
        <w:rPr>
          <w:rStyle w:val="Italic"/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>
        <w:rPr>
          <w:rStyle w:val="Italic"/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lastRenderedPageBreak/>
        <w:t>P</w:t>
      </w:r>
      <w:r>
        <w:rPr>
          <w:rStyle w:val="Italic"/>
          <w:rFonts w:ascii="Times New Roman" w:hAnsi="Times New Roman" w:hint="eastAsia"/>
          <w:b/>
          <w:bCs/>
          <w:i w:val="0"/>
          <w:iCs w:val="0"/>
          <w:color w:val="auto"/>
          <w:sz w:val="24"/>
          <w:szCs w:val="24"/>
          <w:lang w:eastAsia="zh-CN"/>
        </w:rPr>
        <w:t>ATENTS</w:t>
      </w:r>
      <w:r>
        <w:rPr>
          <w:rStyle w:val="Italic"/>
          <w:rFonts w:ascii="Times New Roman" w:eastAsia="SimSun" w:hAnsi="Times New Roman" w:hint="eastAsia"/>
          <w:b/>
          <w:bCs/>
          <w:i w:val="0"/>
          <w:iCs w:val="0"/>
          <w:color w:val="auto"/>
          <w:sz w:val="24"/>
          <w:szCs w:val="24"/>
          <w:lang w:eastAsia="zh-CN"/>
        </w:rPr>
        <w:t xml:space="preserve">                     </w:t>
      </w:r>
      <w:r>
        <w:rPr>
          <w:rFonts w:ascii="Times New Roman" w:hAnsi="Times New Roman" w:cs="Times New Roman"/>
          <w:b/>
          <w:bCs/>
          <w:sz w:val="21"/>
          <w:szCs w:val="21"/>
          <w:lang w:eastAsia="zh-CN"/>
        </w:rPr>
        <w:t xml:space="preserve">     </w:t>
      </w:r>
      <w:r>
        <w:rPr>
          <w:rFonts w:ascii="Times New Roman" w:hAnsi="Times New Roman" w:cs="Times New Roman" w:hint="eastAsia"/>
          <w:b/>
          <w:bCs/>
          <w:sz w:val="21"/>
          <w:szCs w:val="21"/>
          <w:lang w:eastAsia="zh-CN"/>
        </w:rPr>
        <w:t xml:space="preserve">   </w:t>
      </w:r>
      <w:r>
        <w:rPr>
          <w:rFonts w:ascii="Times New Roman" w:hAnsi="Times New Roman" w:cs="Times New Roman"/>
          <w:b/>
          <w:bCs/>
          <w:sz w:val="21"/>
          <w:szCs w:val="21"/>
          <w:lang w:eastAsia="zh-CN"/>
        </w:rPr>
        <w:t xml:space="preserve">                                                        </w:t>
      </w:r>
    </w:p>
    <w:p w14:paraId="7677B096" w14:textId="77777777" w:rsidR="00823683" w:rsidRDefault="00823683" w:rsidP="00823683">
      <w:pPr>
        <w:pStyle w:val="Body"/>
        <w:ind w:left="0" w:firstLine="0"/>
        <w:rPr>
          <w:b/>
          <w:bCs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8BE5DE1" wp14:editId="6A247673">
                <wp:simplePos x="0" y="0"/>
                <wp:positionH relativeFrom="margin">
                  <wp:posOffset>0</wp:posOffset>
                </wp:positionH>
                <wp:positionV relativeFrom="paragraph">
                  <wp:posOffset>13970</wp:posOffset>
                </wp:positionV>
                <wp:extent cx="7026275" cy="0"/>
                <wp:effectExtent l="0" t="0" r="0" b="0"/>
                <wp:wrapNone/>
                <wp:docPr id="14603540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627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FD8051" id="Straight Connector 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1pt" to="553.2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" strokeweight="1pt">
                <v:stroke miterlimit="4" joinstyle="miter"/>
                <w10:wrap anchorx="margin"/>
              </v:line>
            </w:pict>
          </mc:Fallback>
        </mc:AlternateContent>
      </w:r>
    </w:p>
    <w:p w14:paraId="6A1AB96A" w14:textId="222938ED" w:rsidR="00EB7014" w:rsidRDefault="00EB7014" w:rsidP="00EB7014">
      <w:pPr>
        <w:pStyle w:val="Body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EB7014">
        <w:rPr>
          <w:rFonts w:ascii="Times New Roman" w:eastAsiaTheme="minorEastAsia" w:hAnsi="Times New Roman" w:cs="Times New Roman"/>
          <w:sz w:val="24"/>
          <w:szCs w:val="24"/>
          <w:lang w:eastAsia="zh-CN"/>
        </w:rPr>
        <w:t>[</w:t>
      </w:r>
      <w:r>
        <w:rPr>
          <w:rFonts w:ascii="Times New Roman" w:eastAsiaTheme="minorEastAsia" w:hAnsi="Times New Roman" w:cs="Times New Roman" w:hint="eastAsia"/>
          <w:sz w:val="24"/>
          <w:szCs w:val="24"/>
          <w:lang w:eastAsia="zh-CN"/>
        </w:rPr>
        <w:t>1</w:t>
      </w:r>
      <w:r w:rsidRPr="00EB7014"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] </w:t>
      </w:r>
      <w:r>
        <w:rPr>
          <w:rFonts w:ascii="Times New Roman" w:eastAsiaTheme="minorEastAsia" w:hAnsi="Times New Roman" w:cs="Times New Roman" w:hint="eastAsia"/>
          <w:sz w:val="24"/>
          <w:szCs w:val="24"/>
          <w:lang w:eastAsia="zh-CN"/>
        </w:rPr>
        <w:t>J</w:t>
      </w:r>
      <w:r w:rsidRPr="00EB7014">
        <w:rPr>
          <w:rFonts w:ascii="Times New Roman" w:eastAsiaTheme="minorEastAsia" w:hAnsi="Times New Roman" w:cs="Times New Roman"/>
          <w:sz w:val="24"/>
          <w:szCs w:val="24"/>
          <w:lang w:eastAsia="zh-CN"/>
        </w:rPr>
        <w:t>in-Song Shi, Yue-Sheng Zhang, Jin-Song Gong, Zheng-Hong Xu, Chang Su, Heng Li, Jia-Yu Jiang. A recombinant Pichia pastoris expressing a human hyaluronidase and its applications. CN (Patent) 202311030579.1, filed August 16, 2023</w:t>
      </w:r>
    </w:p>
    <w:p w14:paraId="4EDD0282" w14:textId="77777777" w:rsidR="00EB7014" w:rsidRDefault="00EB7014" w:rsidP="00295A81">
      <w:pPr>
        <w:pStyle w:val="Body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</w:p>
    <w:p w14:paraId="413B21D6" w14:textId="77777777" w:rsidR="00EB7014" w:rsidRDefault="00EB7014" w:rsidP="00EB7014">
      <w:pPr>
        <w:pStyle w:val="Body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EB7014">
        <w:rPr>
          <w:rFonts w:ascii="Times New Roman" w:eastAsiaTheme="minorEastAsia" w:hAnsi="Times New Roman" w:cs="Times New Roman"/>
          <w:sz w:val="24"/>
          <w:szCs w:val="24"/>
          <w:lang w:eastAsia="zh-CN"/>
        </w:rPr>
        <w:t>[</w:t>
      </w:r>
      <w:r>
        <w:rPr>
          <w:rFonts w:ascii="Times New Roman" w:eastAsiaTheme="minorEastAsia" w:hAnsi="Times New Roman" w:cs="Times New Roman" w:hint="eastAsia"/>
          <w:sz w:val="24"/>
          <w:szCs w:val="24"/>
          <w:lang w:eastAsia="zh-CN"/>
        </w:rPr>
        <w:t>2</w:t>
      </w:r>
      <w:r w:rsidRPr="00EB7014"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] Jin-Song Gong, Yue-Sheng Zhang, Jin-Song Shi, Zheng-Hong Xu, Heng Li, Chang Su, Jia-Yu Jiang, Shao Jie Lian, Chuan-Li Kang, Lei Liu, De-Qiang Zheng. Sequence, recombinant strain and application of a hyaluronate lyase. CN (Patent) 202310217653.4, filed March 8, 2023. </w:t>
      </w:r>
    </w:p>
    <w:p w14:paraId="3761813E" w14:textId="148DE224" w:rsidR="00D208F4" w:rsidRDefault="00D208F4" w:rsidP="00295A81">
      <w:pPr>
        <w:pStyle w:val="Body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</w:p>
    <w:p w14:paraId="4F1F8F84" w14:textId="22CAB8F0" w:rsidR="00EB7014" w:rsidRDefault="00EB7014" w:rsidP="00EB7014">
      <w:pPr>
        <w:pStyle w:val="Body"/>
        <w:ind w:left="0" w:firstLine="0"/>
        <w:rPr>
          <w:rStyle w:val="Italic"/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</w:pPr>
      <w:r>
        <w:rPr>
          <w:rStyle w:val="Italic"/>
          <w:rFonts w:ascii="Times New Roman" w:hAnsi="Times New Roman"/>
          <w:b/>
          <w:bCs/>
          <w:i w:val="0"/>
          <w:iCs w:val="0"/>
          <w:color w:val="auto"/>
          <w:sz w:val="24"/>
          <w:szCs w:val="24"/>
        </w:rPr>
        <w:t>P</w:t>
      </w:r>
      <w:r>
        <w:rPr>
          <w:rStyle w:val="Italic"/>
          <w:rFonts w:ascii="Times New Roman" w:hAnsi="Times New Roman" w:hint="eastAsia"/>
          <w:b/>
          <w:bCs/>
          <w:i w:val="0"/>
          <w:iCs w:val="0"/>
          <w:color w:val="auto"/>
          <w:sz w:val="24"/>
          <w:szCs w:val="24"/>
          <w:lang w:eastAsia="zh-CN"/>
        </w:rPr>
        <w:t>RESENTATIONS</w:t>
      </w:r>
      <w:r>
        <w:rPr>
          <w:rStyle w:val="Italic"/>
          <w:rFonts w:ascii="Times New Roman" w:eastAsia="SimSun" w:hAnsi="Times New Roman" w:hint="eastAsia"/>
          <w:b/>
          <w:bCs/>
          <w:i w:val="0"/>
          <w:iCs w:val="0"/>
          <w:color w:val="auto"/>
          <w:sz w:val="24"/>
          <w:szCs w:val="24"/>
          <w:lang w:eastAsia="zh-CN"/>
        </w:rPr>
        <w:t xml:space="preserve">                     </w:t>
      </w:r>
      <w:r>
        <w:rPr>
          <w:rFonts w:ascii="Times New Roman" w:hAnsi="Times New Roman" w:cs="Times New Roman"/>
          <w:b/>
          <w:bCs/>
          <w:sz w:val="21"/>
          <w:szCs w:val="21"/>
          <w:lang w:eastAsia="zh-CN"/>
        </w:rPr>
        <w:t xml:space="preserve">     </w:t>
      </w:r>
      <w:r>
        <w:rPr>
          <w:rFonts w:ascii="Times New Roman" w:hAnsi="Times New Roman" w:cs="Times New Roman" w:hint="eastAsia"/>
          <w:b/>
          <w:bCs/>
          <w:sz w:val="21"/>
          <w:szCs w:val="21"/>
          <w:lang w:eastAsia="zh-CN"/>
        </w:rPr>
        <w:t xml:space="preserve">   </w:t>
      </w:r>
      <w:r>
        <w:rPr>
          <w:rFonts w:ascii="Times New Roman" w:hAnsi="Times New Roman" w:cs="Times New Roman"/>
          <w:b/>
          <w:bCs/>
          <w:sz w:val="21"/>
          <w:szCs w:val="21"/>
          <w:lang w:eastAsia="zh-CN"/>
        </w:rPr>
        <w:t xml:space="preserve">                                                        </w:t>
      </w:r>
    </w:p>
    <w:p w14:paraId="08D1AC8C" w14:textId="77777777" w:rsidR="00EB7014" w:rsidRDefault="00EB7014" w:rsidP="00EB7014">
      <w:pPr>
        <w:pStyle w:val="Body"/>
        <w:ind w:left="0" w:firstLine="0"/>
        <w:rPr>
          <w:b/>
          <w:bCs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D5386B" wp14:editId="04E25E9B">
                <wp:simplePos x="0" y="0"/>
                <wp:positionH relativeFrom="margin">
                  <wp:posOffset>0</wp:posOffset>
                </wp:positionH>
                <wp:positionV relativeFrom="paragraph">
                  <wp:posOffset>13970</wp:posOffset>
                </wp:positionV>
                <wp:extent cx="7026275" cy="0"/>
                <wp:effectExtent l="0" t="0" r="0" b="0"/>
                <wp:wrapNone/>
                <wp:docPr id="6698906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627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1E49B9" id="Straight Connector 2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1pt" to="553.2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" strokeweight="1pt">
                <v:stroke miterlimit="4" joinstyle="miter"/>
                <w10:wrap anchorx="margin"/>
              </v:line>
            </w:pict>
          </mc:Fallback>
        </mc:AlternateContent>
      </w:r>
    </w:p>
    <w:p w14:paraId="4496253E" w14:textId="663167DA" w:rsidR="00EB7014" w:rsidRDefault="00EB7014" w:rsidP="00295A81">
      <w:pPr>
        <w:pStyle w:val="Body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  <w:r w:rsidRPr="00EB7014">
        <w:rPr>
          <w:rFonts w:ascii="Times New Roman" w:eastAsiaTheme="minorEastAsia" w:hAnsi="Times New Roman" w:cs="Times New Roman"/>
          <w:sz w:val="24"/>
          <w:szCs w:val="24"/>
          <w:lang w:eastAsia="zh-CN"/>
        </w:rPr>
        <w:t>[</w:t>
      </w:r>
      <w:r>
        <w:rPr>
          <w:rFonts w:ascii="Times New Roman" w:eastAsiaTheme="minorEastAsia" w:hAnsi="Times New Roman" w:cs="Times New Roman" w:hint="eastAsia"/>
          <w:sz w:val="24"/>
          <w:szCs w:val="24"/>
          <w:lang w:eastAsia="zh-CN"/>
        </w:rPr>
        <w:t>1</w:t>
      </w:r>
      <w:r w:rsidRPr="00EB7014">
        <w:rPr>
          <w:rFonts w:ascii="Times New Roman" w:eastAsiaTheme="minorEastAsia" w:hAnsi="Times New Roman" w:cs="Times New Roman"/>
          <w:sz w:val="24"/>
          <w:szCs w:val="24"/>
          <w:lang w:eastAsia="zh-CN"/>
        </w:rPr>
        <w:t>]</w:t>
      </w:r>
      <w:r w:rsidR="00616453">
        <w:rPr>
          <w:rFonts w:ascii="Times New Roman" w:eastAsiaTheme="minorEastAsia" w:hAnsi="Times New Roman" w:cs="Times New Roman" w:hint="eastAsia"/>
          <w:sz w:val="24"/>
          <w:szCs w:val="24"/>
          <w:lang w:eastAsia="zh-CN"/>
        </w:rPr>
        <w:t xml:space="preserve"> </w:t>
      </w:r>
      <w:r w:rsidR="00DA0270">
        <w:rPr>
          <w:rFonts w:ascii="Times New Roman" w:eastAsiaTheme="minorEastAsia" w:hAnsi="Times New Roman" w:cs="Times New Roman" w:hint="eastAsia"/>
          <w:sz w:val="24"/>
          <w:szCs w:val="24"/>
          <w:lang w:eastAsia="zh-CN"/>
        </w:rPr>
        <w:t xml:space="preserve">Unveiling transporter substrate range </w:t>
      </w:r>
      <w:r w:rsidR="00782260">
        <w:rPr>
          <w:rFonts w:ascii="Times New Roman" w:eastAsiaTheme="minorEastAsia" w:hAnsi="Times New Roman" w:cs="Times New Roman" w:hint="eastAsia"/>
          <w:sz w:val="24"/>
          <w:szCs w:val="24"/>
          <w:lang w:eastAsia="zh-CN"/>
        </w:rPr>
        <w:t>by untargeted metabolomics. Poster. Metabolic Engineering 16, Copenhagen, 2025.</w:t>
      </w:r>
    </w:p>
    <w:p w14:paraId="0C7619F9" w14:textId="77777777" w:rsidR="00295A81" w:rsidRDefault="00295A81" w:rsidP="004A273F">
      <w:pPr>
        <w:pStyle w:val="Body"/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  <w:lang w:eastAsia="zh-CN"/>
        </w:rPr>
      </w:pPr>
    </w:p>
    <w:p w14:paraId="7534FE75" w14:textId="03D1BA3A" w:rsidR="00773373" w:rsidRPr="00AB5D64" w:rsidRDefault="00773373">
      <w:pPr>
        <w:rPr>
          <w:rFonts w:eastAsiaTheme="minorEastAsia"/>
          <w:b/>
          <w:bCs/>
        </w:rPr>
      </w:pPr>
    </w:p>
    <w:p w14:paraId="7534FE76" w14:textId="592CF87D" w:rsidR="00773373" w:rsidRDefault="00DC3EF6">
      <w:pPr>
        <w:pStyle w:val="Body"/>
        <w:ind w:left="0" w:firstLine="0"/>
        <w:rPr>
          <w:color w:val="auto"/>
          <w:sz w:val="24"/>
          <w:szCs w:val="24"/>
          <w:lang w:eastAsia="zh-CN"/>
        </w:rPr>
      </w:pPr>
      <w:r>
        <w:rPr>
          <w:rFonts w:ascii="Times New Roman" w:hAnsi="Times New Roman"/>
          <w:b/>
          <w:bCs/>
          <w:color w:val="auto"/>
          <w:sz w:val="24"/>
          <w:szCs w:val="24"/>
        </w:rPr>
        <w:t>RESEARCH EXPERIENCE</w:t>
      </w:r>
    </w:p>
    <w:p w14:paraId="7534FE77" w14:textId="77777777" w:rsidR="00773373" w:rsidRDefault="008360B9">
      <w:pPr>
        <w:pStyle w:val="Body"/>
        <w:ind w:left="0" w:firstLine="0"/>
        <w:rPr>
          <w:rFonts w:ascii="Times New Roman" w:hAnsi="Times New Roman"/>
          <w:color w:val="auto"/>
          <w:sz w:val="24"/>
          <w:szCs w:val="24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34FE9D" wp14:editId="7534FE9E">
                <wp:simplePos x="0" y="0"/>
                <wp:positionH relativeFrom="margin">
                  <wp:posOffset>0</wp:posOffset>
                </wp:positionH>
                <wp:positionV relativeFrom="paragraph">
                  <wp:posOffset>21590</wp:posOffset>
                </wp:positionV>
                <wp:extent cx="7026275" cy="0"/>
                <wp:effectExtent l="0" t="6350" r="9525" b="6350"/>
                <wp:wrapNone/>
                <wp:docPr id="11049150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627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A63007" id="Straight Connector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7pt" to="553.2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" strokeweight="1pt">
                <v:stroke miterlimit="4" joinstyle="miter"/>
                <w10:wrap anchorx="margin"/>
              </v:line>
            </w:pict>
          </mc:Fallback>
        </mc:AlternateContent>
      </w:r>
    </w:p>
    <w:p w14:paraId="22E8F301" w14:textId="5D9784AB" w:rsidR="00492B56" w:rsidRDefault="00A546DB" w:rsidP="00292E91">
      <w:pPr>
        <w:spacing w:line="360" w:lineRule="auto"/>
        <w:jc w:val="both"/>
        <w:rPr>
          <w:rFonts w:eastAsiaTheme="minorEastAsia"/>
          <w:b/>
        </w:rPr>
      </w:pPr>
      <w:r>
        <w:rPr>
          <w:rFonts w:eastAsiaTheme="minorEastAsia" w:hint="eastAsia"/>
          <w:b/>
        </w:rPr>
        <w:t>Sustainable production of Single-cell protein</w:t>
      </w:r>
      <w:r w:rsidR="000246CF">
        <w:rPr>
          <w:rFonts w:eastAsiaTheme="minorEastAsia" w:hint="eastAsia"/>
          <w:b/>
        </w:rPr>
        <w:t xml:space="preserve"> for future foods</w:t>
      </w:r>
      <w:r w:rsidR="00B60E63">
        <w:rPr>
          <w:rFonts w:eastAsiaTheme="minorEastAsia" w:hint="eastAsia"/>
          <w:b/>
        </w:rPr>
        <w:t xml:space="preserve">                                                        </w:t>
      </w:r>
      <w:r w:rsidR="00B60E63" w:rsidRPr="00673AFC">
        <w:rPr>
          <w:rFonts w:eastAsiaTheme="minorEastAsia"/>
          <w:b/>
        </w:rPr>
        <w:t>202</w:t>
      </w:r>
      <w:r w:rsidR="00B60E63">
        <w:rPr>
          <w:rFonts w:eastAsiaTheme="minorEastAsia" w:hint="eastAsia"/>
          <w:b/>
        </w:rPr>
        <w:t>5</w:t>
      </w:r>
      <w:r w:rsidR="00B60E63">
        <w:rPr>
          <w:rFonts w:eastAsiaTheme="minorEastAsia"/>
          <w:b/>
        </w:rPr>
        <w:t xml:space="preserve"> </w:t>
      </w:r>
      <w:r w:rsidR="00B60E63" w:rsidRPr="00673AFC">
        <w:rPr>
          <w:rFonts w:eastAsiaTheme="minorEastAsia"/>
          <w:b/>
        </w:rPr>
        <w:t>-</w:t>
      </w:r>
    </w:p>
    <w:p w14:paraId="1151E941" w14:textId="5EAB62CE" w:rsidR="00492B56" w:rsidRDefault="00FA0A06" w:rsidP="00292E91">
      <w:pPr>
        <w:spacing w:line="360" w:lineRule="auto"/>
        <w:jc w:val="both"/>
        <w:rPr>
          <w:rFonts w:eastAsiaTheme="minorEastAsia"/>
          <w:bCs/>
          <w:sz w:val="20"/>
          <w:szCs w:val="20"/>
        </w:rPr>
      </w:pPr>
      <w:r w:rsidRPr="00E16A80">
        <w:rPr>
          <w:rFonts w:eastAsiaTheme="minorEastAsia"/>
          <w:bCs/>
          <w:sz w:val="20"/>
          <w:szCs w:val="20"/>
        </w:rPr>
        <w:t xml:space="preserve">- </w:t>
      </w:r>
      <w:r w:rsidR="00DE095F">
        <w:rPr>
          <w:rFonts w:eastAsiaTheme="minorEastAsia" w:hint="eastAsia"/>
          <w:bCs/>
          <w:sz w:val="20"/>
          <w:szCs w:val="20"/>
        </w:rPr>
        <w:t xml:space="preserve">Food-grade fungi was </w:t>
      </w:r>
      <w:r w:rsidR="00A310C8">
        <w:rPr>
          <w:rFonts w:eastAsiaTheme="minorEastAsia" w:hint="eastAsia"/>
          <w:bCs/>
          <w:sz w:val="20"/>
          <w:szCs w:val="20"/>
        </w:rPr>
        <w:t xml:space="preserve">engineered to assimilate alternative carbon sources </w:t>
      </w:r>
      <w:r w:rsidR="00713EED">
        <w:rPr>
          <w:rFonts w:eastAsiaTheme="minorEastAsia" w:hint="eastAsia"/>
          <w:bCs/>
          <w:sz w:val="20"/>
          <w:szCs w:val="20"/>
        </w:rPr>
        <w:t xml:space="preserve">from CO2 conversion and </w:t>
      </w:r>
      <w:r w:rsidR="00713EED">
        <w:rPr>
          <w:rFonts w:eastAsiaTheme="minorEastAsia"/>
          <w:bCs/>
          <w:sz w:val="20"/>
          <w:szCs w:val="20"/>
        </w:rPr>
        <w:t>waste streams</w:t>
      </w:r>
    </w:p>
    <w:p w14:paraId="043AF61D" w14:textId="61038470" w:rsidR="00FA0A06" w:rsidRDefault="00FA0A06" w:rsidP="00292E91">
      <w:pPr>
        <w:spacing w:line="360" w:lineRule="auto"/>
        <w:jc w:val="both"/>
        <w:rPr>
          <w:rFonts w:eastAsiaTheme="minorEastAsia"/>
          <w:b/>
        </w:rPr>
      </w:pPr>
    </w:p>
    <w:p w14:paraId="58E1C952" w14:textId="10C84F91" w:rsidR="00BA0495" w:rsidRDefault="00BA0495" w:rsidP="00292E91">
      <w:pPr>
        <w:spacing w:line="360" w:lineRule="auto"/>
        <w:jc w:val="both"/>
        <w:rPr>
          <w:rFonts w:eastAsiaTheme="minorEastAsia"/>
          <w:b/>
        </w:rPr>
      </w:pPr>
      <w:r>
        <w:rPr>
          <w:rFonts w:eastAsiaTheme="minorEastAsia" w:hint="eastAsia"/>
          <w:b/>
        </w:rPr>
        <w:t>Metabolic engineering</w:t>
      </w:r>
      <w:r w:rsidR="00C4781A">
        <w:rPr>
          <w:rFonts w:eastAsiaTheme="minorEastAsia" w:hint="eastAsia"/>
          <w:b/>
        </w:rPr>
        <w:t xml:space="preserve"> </w:t>
      </w:r>
      <w:r w:rsidR="003E3235">
        <w:rPr>
          <w:rFonts w:eastAsiaTheme="minorEastAsia" w:hint="eastAsia"/>
          <w:b/>
        </w:rPr>
        <w:t>of yeast</w:t>
      </w:r>
      <w:r w:rsidR="00FC306E">
        <w:rPr>
          <w:rFonts w:eastAsiaTheme="minorEastAsia" w:hint="eastAsia"/>
          <w:b/>
        </w:rPr>
        <w:t xml:space="preserve"> </w:t>
      </w:r>
      <w:r w:rsidR="008C35D4">
        <w:rPr>
          <w:rFonts w:eastAsiaTheme="minorEastAsia"/>
          <w:b/>
        </w:rPr>
        <w:t>to produce</w:t>
      </w:r>
      <w:r w:rsidR="00FC306E">
        <w:rPr>
          <w:rFonts w:eastAsiaTheme="minorEastAsia" w:hint="eastAsia"/>
          <w:b/>
        </w:rPr>
        <w:t xml:space="preserve"> </w:t>
      </w:r>
      <w:proofErr w:type="gramStart"/>
      <w:r w:rsidR="008410DA">
        <w:rPr>
          <w:rFonts w:eastAsiaTheme="minorEastAsia" w:hint="eastAsia"/>
          <w:b/>
        </w:rPr>
        <w:t>plant natural</w:t>
      </w:r>
      <w:proofErr w:type="gramEnd"/>
      <w:r w:rsidR="008410DA">
        <w:rPr>
          <w:rFonts w:eastAsiaTheme="minorEastAsia" w:hint="eastAsia"/>
          <w:b/>
        </w:rPr>
        <w:t xml:space="preserve"> products</w:t>
      </w:r>
      <w:r w:rsidR="008460CC">
        <w:rPr>
          <w:rFonts w:eastAsiaTheme="minorEastAsia" w:hint="eastAsia"/>
          <w:b/>
        </w:rPr>
        <w:t xml:space="preserve">                                                </w:t>
      </w:r>
      <w:r w:rsidR="00B60E63">
        <w:rPr>
          <w:rFonts w:eastAsiaTheme="minorEastAsia" w:hint="eastAsia"/>
          <w:b/>
        </w:rPr>
        <w:t xml:space="preserve"> </w:t>
      </w:r>
      <w:r w:rsidR="008460CC" w:rsidRPr="00673AFC">
        <w:rPr>
          <w:rFonts w:eastAsiaTheme="minorEastAsia"/>
          <w:b/>
        </w:rPr>
        <w:t>202</w:t>
      </w:r>
      <w:r w:rsidR="008460CC">
        <w:rPr>
          <w:rFonts w:eastAsiaTheme="minorEastAsia" w:hint="eastAsia"/>
          <w:b/>
        </w:rPr>
        <w:t>4</w:t>
      </w:r>
      <w:r w:rsidR="008460CC">
        <w:rPr>
          <w:rFonts w:eastAsiaTheme="minorEastAsia"/>
          <w:b/>
        </w:rPr>
        <w:t xml:space="preserve"> </w:t>
      </w:r>
      <w:r w:rsidR="008460CC" w:rsidRPr="00673AFC">
        <w:rPr>
          <w:rFonts w:eastAsiaTheme="minorEastAsia"/>
          <w:b/>
        </w:rPr>
        <w:t>-</w:t>
      </w:r>
    </w:p>
    <w:p w14:paraId="3F739531" w14:textId="64A69DDE" w:rsidR="00C4781A" w:rsidRPr="009F2975" w:rsidRDefault="008410DA" w:rsidP="00292E91">
      <w:pPr>
        <w:spacing w:line="360" w:lineRule="auto"/>
        <w:jc w:val="both"/>
        <w:rPr>
          <w:rFonts w:eastAsiaTheme="minorEastAsia"/>
          <w:bCs/>
          <w:sz w:val="20"/>
          <w:szCs w:val="20"/>
        </w:rPr>
      </w:pPr>
      <w:r w:rsidRPr="00E16A80">
        <w:rPr>
          <w:rFonts w:eastAsiaTheme="minorEastAsia"/>
          <w:bCs/>
          <w:sz w:val="20"/>
          <w:szCs w:val="20"/>
        </w:rPr>
        <w:t xml:space="preserve">- </w:t>
      </w:r>
      <w:r w:rsidR="009F2975">
        <w:rPr>
          <w:rFonts w:eastAsiaTheme="minorEastAsia" w:hint="eastAsia"/>
          <w:bCs/>
          <w:sz w:val="20"/>
          <w:szCs w:val="20"/>
        </w:rPr>
        <w:t xml:space="preserve">Engineering </w:t>
      </w:r>
      <w:r w:rsidR="009F2975">
        <w:rPr>
          <w:rFonts w:eastAsiaTheme="minorEastAsia" w:hint="eastAsia"/>
          <w:bCs/>
          <w:i/>
          <w:iCs/>
          <w:sz w:val="20"/>
          <w:szCs w:val="20"/>
        </w:rPr>
        <w:t xml:space="preserve">S. cerevisiae </w:t>
      </w:r>
      <w:r w:rsidR="009F2975">
        <w:rPr>
          <w:rFonts w:eastAsiaTheme="minorEastAsia" w:hint="eastAsia"/>
          <w:bCs/>
          <w:sz w:val="20"/>
          <w:szCs w:val="20"/>
        </w:rPr>
        <w:t xml:space="preserve">and </w:t>
      </w:r>
      <w:r w:rsidR="009F2975">
        <w:rPr>
          <w:rFonts w:eastAsiaTheme="minorEastAsia" w:hint="eastAsia"/>
          <w:bCs/>
          <w:i/>
          <w:iCs/>
          <w:sz w:val="20"/>
          <w:szCs w:val="20"/>
        </w:rPr>
        <w:t xml:space="preserve">Y. </w:t>
      </w:r>
      <w:proofErr w:type="spellStart"/>
      <w:r w:rsidR="009F2975">
        <w:rPr>
          <w:rFonts w:eastAsiaTheme="minorEastAsia" w:hint="eastAsia"/>
          <w:bCs/>
          <w:i/>
          <w:iCs/>
          <w:sz w:val="20"/>
          <w:szCs w:val="20"/>
        </w:rPr>
        <w:t>lipolytica</w:t>
      </w:r>
      <w:proofErr w:type="spellEnd"/>
      <w:r w:rsidR="009F2975">
        <w:rPr>
          <w:rFonts w:eastAsiaTheme="minorEastAsia" w:hint="eastAsia"/>
          <w:bCs/>
          <w:i/>
          <w:iCs/>
          <w:sz w:val="20"/>
          <w:szCs w:val="20"/>
        </w:rPr>
        <w:t xml:space="preserve"> </w:t>
      </w:r>
      <w:r w:rsidR="008C35D4">
        <w:rPr>
          <w:rFonts w:eastAsiaTheme="minorEastAsia"/>
          <w:bCs/>
          <w:sz w:val="20"/>
          <w:szCs w:val="20"/>
        </w:rPr>
        <w:t>to produce</w:t>
      </w:r>
      <w:r w:rsidR="009F2975">
        <w:rPr>
          <w:rFonts w:eastAsiaTheme="minorEastAsia" w:hint="eastAsia"/>
          <w:bCs/>
          <w:sz w:val="20"/>
          <w:szCs w:val="20"/>
        </w:rPr>
        <w:t xml:space="preserve"> </w:t>
      </w:r>
      <w:r w:rsidR="008C35D4">
        <w:rPr>
          <w:rFonts w:eastAsiaTheme="minorEastAsia"/>
          <w:bCs/>
          <w:sz w:val="20"/>
          <w:szCs w:val="20"/>
        </w:rPr>
        <w:t>food</w:t>
      </w:r>
      <w:r w:rsidR="00EE6F86">
        <w:rPr>
          <w:rFonts w:eastAsiaTheme="minorEastAsia" w:hint="eastAsia"/>
          <w:bCs/>
          <w:sz w:val="20"/>
          <w:szCs w:val="20"/>
        </w:rPr>
        <w:t xml:space="preserve"> colorant from </w:t>
      </w:r>
      <w:proofErr w:type="gramStart"/>
      <w:r w:rsidR="00EE6F86">
        <w:rPr>
          <w:rFonts w:eastAsiaTheme="minorEastAsia" w:hint="eastAsia"/>
          <w:bCs/>
          <w:sz w:val="20"/>
          <w:szCs w:val="20"/>
        </w:rPr>
        <w:t>plant</w:t>
      </w:r>
      <w:proofErr w:type="gramEnd"/>
    </w:p>
    <w:p w14:paraId="1BF4828D" w14:textId="062677C2" w:rsidR="008410DA" w:rsidRDefault="008410DA" w:rsidP="00292E91">
      <w:pPr>
        <w:spacing w:line="360" w:lineRule="auto"/>
        <w:jc w:val="both"/>
        <w:rPr>
          <w:rFonts w:eastAsiaTheme="minorEastAsia"/>
          <w:bCs/>
          <w:sz w:val="20"/>
          <w:szCs w:val="20"/>
        </w:rPr>
      </w:pPr>
      <w:r w:rsidRPr="00E16A80">
        <w:rPr>
          <w:rFonts w:eastAsiaTheme="minorEastAsia"/>
          <w:bCs/>
          <w:sz w:val="20"/>
          <w:szCs w:val="20"/>
        </w:rPr>
        <w:t xml:space="preserve">- </w:t>
      </w:r>
      <w:r w:rsidR="008C35D4">
        <w:rPr>
          <w:rFonts w:eastAsiaTheme="minorEastAsia" w:hint="eastAsia"/>
          <w:bCs/>
          <w:sz w:val="20"/>
          <w:szCs w:val="20"/>
        </w:rPr>
        <w:t>Pathway engineering</w:t>
      </w:r>
      <w:r w:rsidR="001F6CA0">
        <w:rPr>
          <w:rFonts w:eastAsiaTheme="minorEastAsia" w:hint="eastAsia"/>
          <w:bCs/>
          <w:sz w:val="20"/>
          <w:szCs w:val="20"/>
        </w:rPr>
        <w:t xml:space="preserve"> and mining </w:t>
      </w:r>
      <w:r w:rsidR="00492B56">
        <w:rPr>
          <w:rFonts w:eastAsiaTheme="minorEastAsia" w:hint="eastAsia"/>
          <w:bCs/>
          <w:sz w:val="20"/>
          <w:szCs w:val="20"/>
        </w:rPr>
        <w:t>promiscuous reactions</w:t>
      </w:r>
      <w:r w:rsidR="008C35D4">
        <w:rPr>
          <w:rFonts w:eastAsiaTheme="minorEastAsia" w:hint="eastAsia"/>
          <w:bCs/>
          <w:sz w:val="20"/>
          <w:szCs w:val="20"/>
        </w:rPr>
        <w:t xml:space="preserve"> to eliminate </w:t>
      </w:r>
      <w:r w:rsidR="00143769">
        <w:rPr>
          <w:rFonts w:eastAsiaTheme="minorEastAsia" w:hint="eastAsia"/>
          <w:bCs/>
          <w:sz w:val="20"/>
          <w:szCs w:val="20"/>
        </w:rPr>
        <w:t>byproducts</w:t>
      </w:r>
    </w:p>
    <w:p w14:paraId="2FCFC0A2" w14:textId="77777777" w:rsidR="00492B56" w:rsidRPr="008410DA" w:rsidRDefault="00492B56" w:rsidP="00292E91">
      <w:pPr>
        <w:spacing w:line="360" w:lineRule="auto"/>
        <w:jc w:val="both"/>
        <w:rPr>
          <w:rFonts w:eastAsiaTheme="minorEastAsia"/>
          <w:b/>
        </w:rPr>
      </w:pPr>
    </w:p>
    <w:p w14:paraId="4E68922B" w14:textId="1A192971" w:rsidR="00943211" w:rsidRDefault="00051923" w:rsidP="00292E91">
      <w:pPr>
        <w:spacing w:line="360" w:lineRule="auto"/>
        <w:jc w:val="both"/>
        <w:rPr>
          <w:rFonts w:eastAsiaTheme="minorEastAsia"/>
          <w:b/>
        </w:rPr>
      </w:pPr>
      <w:r>
        <w:rPr>
          <w:rFonts w:eastAsiaTheme="minorEastAsia" w:hint="eastAsia"/>
          <w:b/>
        </w:rPr>
        <w:t xml:space="preserve">Membrane </w:t>
      </w:r>
      <w:proofErr w:type="gramStart"/>
      <w:r>
        <w:rPr>
          <w:rFonts w:eastAsiaTheme="minorEastAsia" w:hint="eastAsia"/>
          <w:b/>
        </w:rPr>
        <w:t>transporter</w:t>
      </w:r>
      <w:proofErr w:type="gramEnd"/>
      <w:r>
        <w:rPr>
          <w:rFonts w:eastAsiaTheme="minorEastAsia" w:hint="eastAsia"/>
          <w:b/>
        </w:rPr>
        <w:t xml:space="preserve"> characterization and </w:t>
      </w:r>
      <w:proofErr w:type="gramStart"/>
      <w:r>
        <w:rPr>
          <w:rFonts w:eastAsiaTheme="minorEastAsia" w:hint="eastAsia"/>
          <w:b/>
        </w:rPr>
        <w:t>engineering</w:t>
      </w:r>
      <w:r w:rsidR="008460CC">
        <w:rPr>
          <w:rFonts w:eastAsiaTheme="minorEastAsia" w:hint="eastAsia"/>
          <w:b/>
        </w:rPr>
        <w:t xml:space="preserve">                                                              </w:t>
      </w:r>
      <w:proofErr w:type="gramEnd"/>
      <w:r w:rsidR="008460CC">
        <w:rPr>
          <w:rFonts w:eastAsiaTheme="minorEastAsia" w:hint="eastAsia"/>
          <w:b/>
        </w:rPr>
        <w:t xml:space="preserve"> </w:t>
      </w:r>
      <w:r w:rsidR="008460CC" w:rsidRPr="00673AFC">
        <w:rPr>
          <w:rFonts w:eastAsiaTheme="minorEastAsia"/>
          <w:b/>
        </w:rPr>
        <w:t>202</w:t>
      </w:r>
      <w:r w:rsidR="008460CC">
        <w:rPr>
          <w:rFonts w:eastAsiaTheme="minorEastAsia" w:hint="eastAsia"/>
          <w:b/>
        </w:rPr>
        <w:t>4</w:t>
      </w:r>
      <w:r w:rsidR="008460CC">
        <w:rPr>
          <w:rFonts w:eastAsiaTheme="minorEastAsia"/>
          <w:b/>
        </w:rPr>
        <w:t xml:space="preserve"> </w:t>
      </w:r>
      <w:r w:rsidR="008460CC" w:rsidRPr="00673AFC">
        <w:rPr>
          <w:rFonts w:eastAsiaTheme="minorEastAsia"/>
          <w:b/>
        </w:rPr>
        <w:t>-</w:t>
      </w:r>
      <w:r w:rsidR="008460CC">
        <w:rPr>
          <w:rFonts w:eastAsiaTheme="minorEastAsia"/>
          <w:b/>
        </w:rPr>
        <w:t xml:space="preserve"> </w:t>
      </w:r>
    </w:p>
    <w:p w14:paraId="7FD6E528" w14:textId="5C1E36C7" w:rsidR="00943211" w:rsidRPr="00E16A80" w:rsidRDefault="00943211" w:rsidP="00943211">
      <w:pPr>
        <w:spacing w:afterLines="50" w:after="120"/>
        <w:jc w:val="both"/>
        <w:rPr>
          <w:rFonts w:eastAsiaTheme="minorEastAsia"/>
          <w:bCs/>
          <w:sz w:val="20"/>
          <w:szCs w:val="20"/>
        </w:rPr>
      </w:pPr>
      <w:r w:rsidRPr="00E16A80">
        <w:rPr>
          <w:rFonts w:eastAsiaTheme="minorEastAsia"/>
          <w:bCs/>
          <w:sz w:val="20"/>
          <w:szCs w:val="20"/>
        </w:rPr>
        <w:t xml:space="preserve">- A </w:t>
      </w:r>
      <w:r w:rsidR="008450C2" w:rsidRPr="00AC39F0">
        <w:rPr>
          <w:rFonts w:eastAsiaTheme="minorEastAsia" w:hint="eastAsia"/>
          <w:bCs/>
          <w:i/>
          <w:iCs/>
          <w:sz w:val="20"/>
          <w:szCs w:val="20"/>
        </w:rPr>
        <w:t>Xenopus</w:t>
      </w:r>
      <w:r w:rsidR="008450C2">
        <w:rPr>
          <w:rFonts w:eastAsiaTheme="minorEastAsia" w:hint="eastAsia"/>
          <w:bCs/>
          <w:sz w:val="20"/>
          <w:szCs w:val="20"/>
        </w:rPr>
        <w:t xml:space="preserve"> oocyte-based </w:t>
      </w:r>
      <w:r>
        <w:rPr>
          <w:rFonts w:eastAsiaTheme="minorEastAsia" w:hint="eastAsia"/>
          <w:bCs/>
          <w:sz w:val="20"/>
          <w:szCs w:val="20"/>
        </w:rPr>
        <w:t xml:space="preserve">method was established </w:t>
      </w:r>
      <w:r w:rsidR="008450C2">
        <w:rPr>
          <w:rFonts w:eastAsiaTheme="minorEastAsia" w:hint="eastAsia"/>
          <w:bCs/>
          <w:sz w:val="20"/>
          <w:szCs w:val="20"/>
        </w:rPr>
        <w:t xml:space="preserve">to characterize promiscuous activity </w:t>
      </w:r>
      <w:r w:rsidR="004852B1">
        <w:rPr>
          <w:rFonts w:eastAsiaTheme="minorEastAsia" w:hint="eastAsia"/>
          <w:bCs/>
          <w:sz w:val="20"/>
          <w:szCs w:val="20"/>
        </w:rPr>
        <w:t xml:space="preserve">of </w:t>
      </w:r>
      <w:r w:rsidR="008450C2">
        <w:rPr>
          <w:rFonts w:eastAsiaTheme="minorEastAsia" w:hint="eastAsia"/>
          <w:bCs/>
          <w:sz w:val="20"/>
          <w:szCs w:val="20"/>
        </w:rPr>
        <w:t>transporter</w:t>
      </w:r>
      <w:r w:rsidR="004852B1">
        <w:rPr>
          <w:rFonts w:eastAsiaTheme="minorEastAsia" w:hint="eastAsia"/>
          <w:bCs/>
          <w:sz w:val="20"/>
          <w:szCs w:val="20"/>
        </w:rPr>
        <w:t xml:space="preserve">s </w:t>
      </w:r>
    </w:p>
    <w:p w14:paraId="463D40D6" w14:textId="406A105D" w:rsidR="005C5ADC" w:rsidRDefault="00943211" w:rsidP="00CB2178">
      <w:pPr>
        <w:spacing w:afterLines="50" w:after="120"/>
        <w:jc w:val="both"/>
        <w:rPr>
          <w:rFonts w:eastAsiaTheme="minorEastAsia"/>
          <w:bCs/>
          <w:sz w:val="20"/>
          <w:szCs w:val="20"/>
        </w:rPr>
      </w:pPr>
      <w:r w:rsidRPr="00E16A80">
        <w:rPr>
          <w:rFonts w:eastAsiaTheme="minorEastAsia"/>
          <w:bCs/>
          <w:sz w:val="20"/>
          <w:szCs w:val="20"/>
        </w:rPr>
        <w:t xml:space="preserve">- </w:t>
      </w:r>
      <w:r w:rsidR="004A583D">
        <w:rPr>
          <w:rFonts w:eastAsiaTheme="minorEastAsia" w:hint="eastAsia"/>
          <w:bCs/>
          <w:sz w:val="20"/>
          <w:szCs w:val="20"/>
        </w:rPr>
        <w:t xml:space="preserve">Using Adaptive evolution and reverse engineering to achieve yeast </w:t>
      </w:r>
      <w:r w:rsidR="00CB2178">
        <w:rPr>
          <w:rFonts w:eastAsiaTheme="minorEastAsia" w:hint="eastAsia"/>
          <w:bCs/>
          <w:sz w:val="20"/>
          <w:szCs w:val="20"/>
        </w:rPr>
        <w:t>growth on novel substrates facilitated by new transport activity</w:t>
      </w:r>
    </w:p>
    <w:p w14:paraId="3BF241A5" w14:textId="4ADDE55B" w:rsidR="00CB2178" w:rsidRPr="00CB2178" w:rsidRDefault="00CB2178" w:rsidP="00CB2178">
      <w:pPr>
        <w:spacing w:afterLines="50" w:after="120"/>
        <w:jc w:val="both"/>
        <w:rPr>
          <w:rFonts w:eastAsiaTheme="minorEastAsia"/>
          <w:bCs/>
          <w:sz w:val="20"/>
          <w:szCs w:val="20"/>
        </w:rPr>
      </w:pPr>
    </w:p>
    <w:p w14:paraId="28959277" w14:textId="12B19106" w:rsidR="00292E91" w:rsidRDefault="00292E91" w:rsidP="00292E91">
      <w:pPr>
        <w:spacing w:line="360" w:lineRule="auto"/>
        <w:jc w:val="both"/>
        <w:rPr>
          <w:rFonts w:eastAsiaTheme="minorEastAsia"/>
          <w:b/>
        </w:rPr>
      </w:pPr>
      <w:r>
        <w:rPr>
          <w:rFonts w:eastAsiaTheme="minorEastAsia"/>
          <w:b/>
        </w:rPr>
        <w:t xml:space="preserve">Leverage mechanistic model and deep learning to study protein </w:t>
      </w:r>
      <w:r w:rsidRPr="00673AFC">
        <w:rPr>
          <w:rFonts w:eastAsiaTheme="minorEastAsia"/>
          <w:b/>
        </w:rPr>
        <w:t xml:space="preserve">production          </w:t>
      </w:r>
      <w:r w:rsidRPr="00673AFC">
        <w:rPr>
          <w:rFonts w:eastAsiaTheme="minorEastAsia" w:hint="eastAsia"/>
          <w:b/>
        </w:rPr>
        <w:t xml:space="preserve">    </w:t>
      </w:r>
      <w:r>
        <w:rPr>
          <w:rFonts w:eastAsiaTheme="minorEastAsia" w:hint="eastAsia"/>
          <w:b/>
        </w:rPr>
        <w:t xml:space="preserve">          </w:t>
      </w:r>
      <w:r>
        <w:rPr>
          <w:rFonts w:eastAsiaTheme="minorEastAsia"/>
          <w:b/>
        </w:rPr>
        <w:t xml:space="preserve">       </w:t>
      </w:r>
      <w:r>
        <w:rPr>
          <w:rFonts w:eastAsiaTheme="minorEastAsia" w:hint="eastAsia"/>
          <w:b/>
        </w:rPr>
        <w:t xml:space="preserve"> </w:t>
      </w:r>
      <w:r w:rsidRPr="00673AFC">
        <w:rPr>
          <w:rFonts w:eastAsiaTheme="minorEastAsia"/>
          <w:b/>
        </w:rPr>
        <w:t xml:space="preserve"> 2023</w:t>
      </w:r>
      <w:r>
        <w:rPr>
          <w:rFonts w:eastAsiaTheme="minorEastAsia"/>
          <w:b/>
        </w:rPr>
        <w:t xml:space="preserve"> </w:t>
      </w:r>
      <w:r w:rsidRPr="00673AFC">
        <w:rPr>
          <w:rFonts w:eastAsiaTheme="minorEastAsia"/>
          <w:b/>
        </w:rPr>
        <w:t>-</w:t>
      </w:r>
      <w:r>
        <w:rPr>
          <w:rFonts w:eastAsiaTheme="minorEastAsia"/>
          <w:b/>
        </w:rPr>
        <w:t xml:space="preserve"> </w:t>
      </w:r>
      <w:r w:rsidRPr="00673AFC">
        <w:rPr>
          <w:rFonts w:eastAsiaTheme="minorEastAsia"/>
          <w:b/>
        </w:rPr>
        <w:t>2024</w:t>
      </w:r>
      <w:r w:rsidRPr="00673AFC">
        <w:rPr>
          <w:rFonts w:eastAsiaTheme="minorEastAsia" w:hint="eastAsia"/>
          <w:b/>
        </w:rPr>
        <w:t xml:space="preserve">    </w:t>
      </w:r>
      <w:r w:rsidRPr="00673AFC">
        <w:rPr>
          <w:rFonts w:eastAsia="SimSun"/>
          <w:b/>
          <w:bCs/>
        </w:rPr>
        <w:t xml:space="preserve"> </w:t>
      </w:r>
      <w:r w:rsidRPr="00673AFC">
        <w:rPr>
          <w:rFonts w:eastAsiaTheme="minorEastAsia" w:hint="eastAsia"/>
          <w:b/>
        </w:rPr>
        <w:t xml:space="preserve">  </w:t>
      </w:r>
      <w:r w:rsidRPr="00673AFC">
        <w:rPr>
          <w:rFonts w:eastAsiaTheme="minorEastAsia"/>
          <w:b/>
        </w:rPr>
        <w:t xml:space="preserve">   </w:t>
      </w:r>
      <w:r w:rsidRPr="00673AFC">
        <w:rPr>
          <w:rFonts w:eastAsiaTheme="minorEastAsia" w:hint="eastAsia"/>
          <w:b/>
        </w:rPr>
        <w:t xml:space="preserve">                                                                                                                       </w:t>
      </w:r>
      <w:r w:rsidRPr="00673AFC">
        <w:rPr>
          <w:rFonts w:eastAsia="SimSun" w:hint="eastAsia"/>
        </w:rPr>
        <w:t xml:space="preserve">         </w:t>
      </w:r>
    </w:p>
    <w:p w14:paraId="0D20A717" w14:textId="3877E9F7" w:rsidR="00292E91" w:rsidRPr="00E16A80" w:rsidRDefault="00292E91" w:rsidP="00292E91">
      <w:pPr>
        <w:spacing w:afterLines="50" w:after="120"/>
        <w:jc w:val="both"/>
        <w:rPr>
          <w:rFonts w:eastAsiaTheme="minorEastAsia"/>
          <w:bCs/>
          <w:sz w:val="20"/>
          <w:szCs w:val="20"/>
        </w:rPr>
      </w:pPr>
      <w:r w:rsidRPr="00E16A80">
        <w:rPr>
          <w:rFonts w:eastAsiaTheme="minorEastAsia"/>
          <w:bCs/>
          <w:sz w:val="20"/>
          <w:szCs w:val="20"/>
        </w:rPr>
        <w:t xml:space="preserve">- A mathematical </w:t>
      </w:r>
      <w:r w:rsidR="00D370AB">
        <w:rPr>
          <w:rFonts w:eastAsiaTheme="minorEastAsia" w:hint="eastAsia"/>
          <w:bCs/>
          <w:sz w:val="20"/>
          <w:szCs w:val="20"/>
        </w:rPr>
        <w:t xml:space="preserve">metabolic network </w:t>
      </w:r>
      <w:r w:rsidRPr="00E16A80">
        <w:rPr>
          <w:rFonts w:eastAsiaTheme="minorEastAsia"/>
          <w:bCs/>
          <w:sz w:val="20"/>
          <w:szCs w:val="20"/>
        </w:rPr>
        <w:t xml:space="preserve">model for </w:t>
      </w:r>
      <w:r w:rsidRPr="00337239">
        <w:rPr>
          <w:rFonts w:eastAsiaTheme="minorEastAsia"/>
          <w:bCs/>
          <w:i/>
          <w:iCs/>
          <w:sz w:val="20"/>
          <w:szCs w:val="20"/>
        </w:rPr>
        <w:t>Pichia pastoris</w:t>
      </w:r>
      <w:r w:rsidRPr="00E16A80">
        <w:rPr>
          <w:rFonts w:eastAsiaTheme="minorEastAsia"/>
          <w:bCs/>
          <w:sz w:val="20"/>
          <w:szCs w:val="20"/>
        </w:rPr>
        <w:t xml:space="preserve"> was generated by a semi-automated workflow</w:t>
      </w:r>
    </w:p>
    <w:p w14:paraId="0D9EA01B" w14:textId="6576FE4A" w:rsidR="00673AFC" w:rsidRPr="00E16A80" w:rsidRDefault="00292E91" w:rsidP="00CA66B3">
      <w:pPr>
        <w:spacing w:afterLines="50" w:after="120" w:line="480" w:lineRule="auto"/>
        <w:jc w:val="both"/>
        <w:rPr>
          <w:rFonts w:eastAsiaTheme="minorEastAsia"/>
          <w:bCs/>
          <w:sz w:val="20"/>
          <w:szCs w:val="20"/>
        </w:rPr>
      </w:pPr>
      <w:r w:rsidRPr="00E16A80">
        <w:rPr>
          <w:rFonts w:eastAsiaTheme="minorEastAsia"/>
          <w:bCs/>
          <w:sz w:val="20"/>
          <w:szCs w:val="20"/>
        </w:rPr>
        <w:t>- The model precisely predicts the optimal growth rate for protein production, and guides strain engineering</w:t>
      </w:r>
      <w:r w:rsidR="00673AFC" w:rsidRPr="00E16A80">
        <w:rPr>
          <w:rFonts w:eastAsiaTheme="minorEastAsia"/>
          <w:bCs/>
          <w:sz w:val="20"/>
          <w:szCs w:val="20"/>
        </w:rPr>
        <w:t xml:space="preserve">                 </w:t>
      </w:r>
    </w:p>
    <w:p w14:paraId="7AA61592" w14:textId="760B7406" w:rsidR="003E3731" w:rsidRPr="00D83A4B" w:rsidRDefault="00C95867" w:rsidP="003E3731">
      <w:pPr>
        <w:pStyle w:val="ListParagraph"/>
        <w:spacing w:line="360" w:lineRule="auto"/>
        <w:ind w:left="0" w:firstLine="0"/>
        <w:jc w:val="both"/>
        <w:rPr>
          <w:rFonts w:eastAsia="SimSun"/>
          <w:b/>
          <w:bCs/>
          <w:lang w:eastAsia="zh-CN"/>
        </w:rPr>
      </w:pPr>
      <w:r>
        <w:rPr>
          <w:rFonts w:eastAsia="SimSun" w:hint="eastAsia"/>
          <w:b/>
          <w:bCs/>
          <w:lang w:eastAsia="zh-CN"/>
        </w:rPr>
        <w:t>Industrial a</w:t>
      </w:r>
      <w:r w:rsidR="003E3731">
        <w:rPr>
          <w:rFonts w:eastAsia="SimSun" w:hint="eastAsia"/>
          <w:b/>
          <w:bCs/>
          <w:lang w:eastAsia="zh-CN"/>
        </w:rPr>
        <w:t>pplication</w:t>
      </w:r>
      <w:r w:rsidR="003E3731" w:rsidRPr="00D83A4B">
        <w:rPr>
          <w:rFonts w:eastAsia="SimSun"/>
          <w:b/>
          <w:bCs/>
          <w:lang w:eastAsia="zh-CN"/>
        </w:rPr>
        <w:t xml:space="preserve"> of polysaccharide degrading enzyme </w:t>
      </w:r>
      <w:r>
        <w:rPr>
          <w:rFonts w:eastAsia="SimSun" w:hint="eastAsia"/>
          <w:b/>
          <w:bCs/>
          <w:lang w:eastAsia="zh-CN"/>
        </w:rPr>
        <w:t>and its producing strain</w:t>
      </w:r>
      <w:r w:rsidR="003E3731" w:rsidRPr="00D83A4B">
        <w:rPr>
          <w:rFonts w:eastAsia="SimSun"/>
          <w:b/>
          <w:bCs/>
          <w:lang w:eastAsia="zh-CN"/>
        </w:rPr>
        <w:t xml:space="preserve">     </w:t>
      </w:r>
      <w:r w:rsidR="00DB1B04">
        <w:rPr>
          <w:rFonts w:eastAsia="SimSun" w:hint="eastAsia"/>
          <w:b/>
          <w:bCs/>
          <w:lang w:eastAsia="zh-CN"/>
        </w:rPr>
        <w:t xml:space="preserve">              </w:t>
      </w:r>
      <w:r w:rsidR="003E3731" w:rsidRPr="00D83A4B">
        <w:rPr>
          <w:rFonts w:eastAsia="SimSun"/>
          <w:b/>
          <w:bCs/>
          <w:lang w:eastAsia="zh-CN"/>
        </w:rPr>
        <w:t>2020 - 2023</w:t>
      </w:r>
    </w:p>
    <w:p w14:paraId="037D5803" w14:textId="727CB024" w:rsidR="003E3731" w:rsidRPr="00E16A80" w:rsidRDefault="00C95867" w:rsidP="00673AFC">
      <w:pPr>
        <w:spacing w:line="360" w:lineRule="auto"/>
        <w:jc w:val="both"/>
        <w:rPr>
          <w:rFonts w:eastAsia="SimSun"/>
          <w:sz w:val="20"/>
          <w:szCs w:val="20"/>
        </w:rPr>
      </w:pPr>
      <w:r w:rsidRPr="00E16A80">
        <w:rPr>
          <w:rFonts w:eastAsiaTheme="minorEastAsia"/>
          <w:bCs/>
          <w:sz w:val="20"/>
          <w:szCs w:val="20"/>
        </w:rPr>
        <w:t xml:space="preserve">- </w:t>
      </w:r>
      <w:r w:rsidR="00B60205" w:rsidRPr="00E16A80">
        <w:rPr>
          <w:rFonts w:eastAsiaTheme="minorEastAsia" w:hint="eastAsia"/>
          <w:bCs/>
          <w:sz w:val="20"/>
          <w:szCs w:val="20"/>
        </w:rPr>
        <w:t xml:space="preserve">High level </w:t>
      </w:r>
      <w:r w:rsidR="0027666C" w:rsidRPr="00E16A80">
        <w:rPr>
          <w:rFonts w:eastAsiaTheme="minorEastAsia"/>
          <w:bCs/>
          <w:sz w:val="20"/>
          <w:szCs w:val="20"/>
        </w:rPr>
        <w:t>production</w:t>
      </w:r>
      <w:r w:rsidR="0027666C" w:rsidRPr="00E16A80">
        <w:rPr>
          <w:rFonts w:eastAsiaTheme="minorEastAsia" w:hint="eastAsia"/>
          <w:bCs/>
          <w:sz w:val="20"/>
          <w:szCs w:val="20"/>
        </w:rPr>
        <w:t xml:space="preserve"> of hyaluronidase was achieved in </w:t>
      </w:r>
      <w:r w:rsidR="002B552A" w:rsidRPr="00E16A80">
        <w:rPr>
          <w:rFonts w:eastAsiaTheme="minorEastAsia" w:hint="eastAsia"/>
          <w:bCs/>
          <w:sz w:val="20"/>
          <w:szCs w:val="20"/>
        </w:rPr>
        <w:t xml:space="preserve">5-L fermenter </w:t>
      </w:r>
      <w:r w:rsidR="003E363A" w:rsidRPr="00E16A80">
        <w:rPr>
          <w:rFonts w:eastAsiaTheme="minorEastAsia" w:hint="eastAsia"/>
          <w:bCs/>
          <w:sz w:val="20"/>
          <w:szCs w:val="20"/>
        </w:rPr>
        <w:t xml:space="preserve">                               </w:t>
      </w:r>
      <w:r w:rsidR="00DB1B04" w:rsidRPr="00E16A80">
        <w:rPr>
          <w:rFonts w:eastAsiaTheme="minorEastAsia" w:hint="eastAsia"/>
          <w:bCs/>
          <w:sz w:val="20"/>
          <w:szCs w:val="20"/>
        </w:rPr>
        <w:t xml:space="preserve">   </w:t>
      </w:r>
      <w:r w:rsidR="00E16A80">
        <w:rPr>
          <w:rFonts w:eastAsiaTheme="minorEastAsia" w:hint="eastAsia"/>
          <w:bCs/>
          <w:sz w:val="20"/>
          <w:szCs w:val="20"/>
        </w:rPr>
        <w:t xml:space="preserve">                               </w:t>
      </w:r>
      <w:r w:rsidR="00DB1B04" w:rsidRPr="00E16A80">
        <w:rPr>
          <w:rFonts w:eastAsiaTheme="minorEastAsia" w:hint="eastAsia"/>
          <w:bCs/>
          <w:sz w:val="20"/>
          <w:szCs w:val="20"/>
        </w:rPr>
        <w:t xml:space="preserve">  </w:t>
      </w:r>
    </w:p>
    <w:p w14:paraId="3754444C" w14:textId="39DEF55B" w:rsidR="002B552A" w:rsidRDefault="002B552A" w:rsidP="00673AFC">
      <w:pPr>
        <w:spacing w:line="360" w:lineRule="auto"/>
        <w:jc w:val="both"/>
        <w:rPr>
          <w:rFonts w:eastAsia="SimSun"/>
          <w:sz w:val="20"/>
          <w:szCs w:val="20"/>
        </w:rPr>
      </w:pPr>
      <w:r w:rsidRPr="00E16A80">
        <w:rPr>
          <w:rFonts w:eastAsia="SimSun" w:hint="eastAsia"/>
          <w:sz w:val="20"/>
          <w:szCs w:val="20"/>
        </w:rPr>
        <w:t xml:space="preserve">- </w:t>
      </w:r>
      <w:r w:rsidR="00FF0564" w:rsidRPr="00E16A80">
        <w:rPr>
          <w:rFonts w:eastAsia="SimSun" w:hint="eastAsia"/>
          <w:sz w:val="20"/>
          <w:szCs w:val="20"/>
        </w:rPr>
        <w:t xml:space="preserve">Scale-up </w:t>
      </w:r>
      <w:r w:rsidR="008B0505" w:rsidRPr="00E16A80">
        <w:rPr>
          <w:rFonts w:eastAsia="SimSun" w:hint="eastAsia"/>
          <w:sz w:val="20"/>
          <w:szCs w:val="20"/>
        </w:rPr>
        <w:t xml:space="preserve">production in </w:t>
      </w:r>
      <w:r w:rsidR="00134527" w:rsidRPr="00E16A80">
        <w:rPr>
          <w:rFonts w:eastAsia="SimSun" w:hint="eastAsia"/>
          <w:sz w:val="20"/>
          <w:szCs w:val="20"/>
        </w:rPr>
        <w:t>20-L pilot plant fermenter</w:t>
      </w:r>
      <w:r w:rsidR="00BB0A0E" w:rsidRPr="00E16A80">
        <w:rPr>
          <w:rFonts w:eastAsia="SimSun" w:hint="eastAsia"/>
          <w:sz w:val="20"/>
          <w:szCs w:val="20"/>
        </w:rPr>
        <w:t xml:space="preserve"> (Company collaboration project)</w:t>
      </w:r>
    </w:p>
    <w:p w14:paraId="797CAD5E" w14:textId="77777777" w:rsidR="00D370AB" w:rsidRPr="00E16A80" w:rsidRDefault="00D370AB" w:rsidP="00673AFC">
      <w:pPr>
        <w:spacing w:line="360" w:lineRule="auto"/>
        <w:jc w:val="both"/>
        <w:rPr>
          <w:rFonts w:eastAsia="SimSun"/>
          <w:sz w:val="20"/>
          <w:szCs w:val="20"/>
        </w:rPr>
      </w:pPr>
    </w:p>
    <w:p w14:paraId="1D7B3E89" w14:textId="10BD5373" w:rsidR="00673AFC" w:rsidRPr="00D83A4B" w:rsidRDefault="003E3731" w:rsidP="00673AFC">
      <w:pPr>
        <w:pStyle w:val="ListParagraph"/>
        <w:spacing w:line="360" w:lineRule="auto"/>
        <w:ind w:left="0" w:firstLine="0"/>
        <w:jc w:val="both"/>
        <w:rPr>
          <w:rFonts w:eastAsia="SimSun"/>
          <w:b/>
          <w:bCs/>
          <w:lang w:eastAsia="zh-CN"/>
        </w:rPr>
      </w:pPr>
      <w:r>
        <w:rPr>
          <w:rFonts w:eastAsiaTheme="minorEastAsia" w:hint="eastAsia"/>
          <w:b/>
          <w:bCs/>
          <w:lang w:eastAsia="zh-CN"/>
        </w:rPr>
        <w:t>Strain</w:t>
      </w:r>
      <w:r w:rsidR="00673AFC" w:rsidRPr="00D83A4B">
        <w:rPr>
          <w:rFonts w:eastAsiaTheme="majorHAnsi"/>
          <w:b/>
          <w:bCs/>
        </w:rPr>
        <w:t xml:space="preserve"> engineering for enhanced secretory protein expression in microbial hosts</w:t>
      </w:r>
      <w:r w:rsidR="00673AFC" w:rsidRPr="00D83A4B">
        <w:rPr>
          <w:rFonts w:eastAsia="SimSun" w:hint="eastAsia"/>
          <w:b/>
          <w:bCs/>
          <w:lang w:eastAsia="zh-CN"/>
        </w:rPr>
        <w:t xml:space="preserve">       </w:t>
      </w:r>
      <w:r w:rsidR="00DB1B04">
        <w:rPr>
          <w:rFonts w:eastAsia="SimSun" w:hint="eastAsia"/>
          <w:b/>
          <w:bCs/>
          <w:lang w:eastAsia="zh-CN"/>
        </w:rPr>
        <w:t xml:space="preserve">                   </w:t>
      </w:r>
      <w:r w:rsidR="00673AFC" w:rsidRPr="00D83A4B">
        <w:rPr>
          <w:rFonts w:eastAsia="SimSun"/>
          <w:b/>
          <w:bCs/>
          <w:lang w:eastAsia="zh-CN"/>
        </w:rPr>
        <w:t>2020 - 2023</w:t>
      </w:r>
      <w:r w:rsidR="00673AFC" w:rsidRPr="00D83A4B">
        <w:rPr>
          <w:rFonts w:eastAsia="SimSun" w:hint="eastAsia"/>
          <w:b/>
          <w:bCs/>
          <w:lang w:eastAsia="zh-CN"/>
        </w:rPr>
        <w:t xml:space="preserve">   </w:t>
      </w:r>
    </w:p>
    <w:p w14:paraId="76365581" w14:textId="159AE6BA" w:rsidR="00673AFC" w:rsidRDefault="00673AFC" w:rsidP="00033AC7">
      <w:pPr>
        <w:pStyle w:val="ListParagraph"/>
        <w:spacing w:line="360" w:lineRule="auto"/>
        <w:ind w:left="0" w:firstLine="0"/>
        <w:jc w:val="both"/>
        <w:rPr>
          <w:rFonts w:eastAsia="SimSun"/>
          <w:sz w:val="20"/>
          <w:szCs w:val="20"/>
          <w:lang w:eastAsia="zh-CN"/>
        </w:rPr>
      </w:pPr>
      <w:r w:rsidRPr="00E16A80">
        <w:rPr>
          <w:rFonts w:eastAsiaTheme="minorEastAsia"/>
          <w:bCs/>
          <w:sz w:val="20"/>
          <w:szCs w:val="20"/>
        </w:rPr>
        <w:t xml:space="preserve">- </w:t>
      </w:r>
      <w:r w:rsidR="001D31CD">
        <w:rPr>
          <w:rFonts w:eastAsiaTheme="minorEastAsia" w:hint="eastAsia"/>
          <w:bCs/>
          <w:sz w:val="20"/>
          <w:szCs w:val="20"/>
          <w:lang w:eastAsia="zh-CN"/>
        </w:rPr>
        <w:t xml:space="preserve">PH-20, a </w:t>
      </w:r>
      <w:r w:rsidR="00596C22">
        <w:rPr>
          <w:rFonts w:eastAsiaTheme="minorEastAsia" w:hint="eastAsia"/>
          <w:bCs/>
          <w:sz w:val="20"/>
          <w:szCs w:val="20"/>
          <w:lang w:eastAsia="zh-CN"/>
        </w:rPr>
        <w:t>human</w:t>
      </w:r>
      <w:r w:rsidR="00DC3EDC">
        <w:rPr>
          <w:rFonts w:eastAsiaTheme="minorEastAsia" w:hint="eastAsia"/>
          <w:bCs/>
          <w:sz w:val="20"/>
          <w:szCs w:val="20"/>
          <w:lang w:eastAsia="zh-CN"/>
        </w:rPr>
        <w:t xml:space="preserve"> hyaluronidase was expressed</w:t>
      </w:r>
      <w:r w:rsidR="007156C9">
        <w:rPr>
          <w:rFonts w:eastAsiaTheme="minorEastAsia" w:hint="eastAsia"/>
          <w:bCs/>
          <w:sz w:val="20"/>
          <w:szCs w:val="20"/>
          <w:lang w:eastAsia="zh-CN"/>
        </w:rPr>
        <w:t xml:space="preserve"> using </w:t>
      </w:r>
      <w:r w:rsidR="007156C9">
        <w:rPr>
          <w:rFonts w:eastAsiaTheme="minorEastAsia" w:hint="eastAsia"/>
          <w:bCs/>
          <w:i/>
          <w:iCs/>
          <w:sz w:val="20"/>
          <w:szCs w:val="20"/>
          <w:lang w:eastAsia="zh-CN"/>
        </w:rPr>
        <w:t>P</w:t>
      </w:r>
      <w:r w:rsidR="00337239">
        <w:rPr>
          <w:rFonts w:eastAsiaTheme="minorEastAsia" w:hint="eastAsia"/>
          <w:bCs/>
          <w:i/>
          <w:iCs/>
          <w:sz w:val="20"/>
          <w:szCs w:val="20"/>
          <w:lang w:eastAsia="zh-CN"/>
        </w:rPr>
        <w:t>.</w:t>
      </w:r>
      <w:r w:rsidR="007156C9">
        <w:rPr>
          <w:rFonts w:eastAsiaTheme="minorEastAsia" w:hint="eastAsia"/>
          <w:bCs/>
          <w:i/>
          <w:iCs/>
          <w:sz w:val="20"/>
          <w:szCs w:val="20"/>
          <w:lang w:eastAsia="zh-CN"/>
        </w:rPr>
        <w:t xml:space="preserve"> pastoris </w:t>
      </w:r>
      <w:r w:rsidR="007156C9" w:rsidRPr="00EC7D36">
        <w:rPr>
          <w:rFonts w:eastAsiaTheme="minorEastAsia" w:hint="eastAsia"/>
          <w:bCs/>
          <w:sz w:val="20"/>
          <w:szCs w:val="20"/>
          <w:lang w:eastAsia="zh-CN"/>
        </w:rPr>
        <w:t>system</w:t>
      </w:r>
      <w:r w:rsidR="00E16A80">
        <w:rPr>
          <w:rFonts w:eastAsiaTheme="minorEastAsia" w:hint="eastAsia"/>
          <w:bCs/>
          <w:sz w:val="20"/>
          <w:szCs w:val="20"/>
          <w:lang w:eastAsia="zh-CN"/>
        </w:rPr>
        <w:t xml:space="preserve">                   </w:t>
      </w:r>
      <w:r w:rsidR="00DB1B04" w:rsidRPr="00E16A80">
        <w:rPr>
          <w:rFonts w:eastAsiaTheme="minorEastAsia" w:hint="eastAsia"/>
          <w:bCs/>
          <w:sz w:val="20"/>
          <w:szCs w:val="20"/>
          <w:lang w:eastAsia="zh-CN"/>
        </w:rPr>
        <w:t xml:space="preserve">      </w:t>
      </w:r>
      <w:r w:rsidRPr="00E16A80">
        <w:rPr>
          <w:rFonts w:eastAsiaTheme="minorEastAsia"/>
          <w:bCs/>
          <w:sz w:val="20"/>
          <w:szCs w:val="20"/>
        </w:rPr>
        <w:t xml:space="preserve"> </w:t>
      </w:r>
    </w:p>
    <w:p w14:paraId="49D94459" w14:textId="5E48AF5E" w:rsidR="00673AFC" w:rsidRDefault="007156C9" w:rsidP="00EA3439">
      <w:pPr>
        <w:pStyle w:val="ListParagraph"/>
        <w:spacing w:line="480" w:lineRule="auto"/>
        <w:ind w:left="0" w:firstLine="0"/>
        <w:jc w:val="both"/>
        <w:rPr>
          <w:rFonts w:eastAsiaTheme="minorEastAsia"/>
          <w:b/>
        </w:rPr>
      </w:pPr>
      <w:r>
        <w:rPr>
          <w:rFonts w:eastAsia="SimSun" w:hint="eastAsia"/>
          <w:sz w:val="20"/>
          <w:szCs w:val="20"/>
          <w:lang w:eastAsia="zh-CN"/>
        </w:rPr>
        <w:t xml:space="preserve">- </w:t>
      </w:r>
      <w:r w:rsidR="00AA50DB">
        <w:rPr>
          <w:rFonts w:eastAsia="SimSun" w:hint="eastAsia"/>
          <w:sz w:val="20"/>
          <w:szCs w:val="20"/>
          <w:lang w:eastAsia="zh-CN"/>
        </w:rPr>
        <w:t xml:space="preserve">The protein secretion pathway </w:t>
      </w:r>
      <w:r w:rsidR="009F4E74">
        <w:rPr>
          <w:rFonts w:eastAsia="SimSun"/>
          <w:sz w:val="20"/>
          <w:szCs w:val="20"/>
          <w:lang w:eastAsia="zh-CN"/>
        </w:rPr>
        <w:t>was</w:t>
      </w:r>
      <w:r w:rsidR="00AA50DB">
        <w:rPr>
          <w:rFonts w:eastAsia="SimSun" w:hint="eastAsia"/>
          <w:sz w:val="20"/>
          <w:szCs w:val="20"/>
          <w:lang w:eastAsia="zh-CN"/>
        </w:rPr>
        <w:t xml:space="preserve"> engineered to </w:t>
      </w:r>
      <w:r w:rsidR="003703AE">
        <w:rPr>
          <w:rFonts w:eastAsia="SimSun" w:hint="eastAsia"/>
          <w:sz w:val="20"/>
          <w:szCs w:val="20"/>
          <w:lang w:eastAsia="zh-CN"/>
        </w:rPr>
        <w:t>improve</w:t>
      </w:r>
      <w:r w:rsidR="00EA3439">
        <w:rPr>
          <w:rFonts w:eastAsia="SimSun" w:hint="eastAsia"/>
          <w:sz w:val="20"/>
          <w:szCs w:val="20"/>
          <w:lang w:eastAsia="zh-CN"/>
        </w:rPr>
        <w:t xml:space="preserve"> PH-20 secretion</w:t>
      </w:r>
      <w:r w:rsidR="003703AE">
        <w:rPr>
          <w:rFonts w:eastAsia="SimSun" w:hint="eastAsia"/>
          <w:sz w:val="20"/>
          <w:szCs w:val="20"/>
          <w:lang w:eastAsia="zh-CN"/>
        </w:rPr>
        <w:t xml:space="preserve"> by 2 times</w:t>
      </w:r>
    </w:p>
    <w:p w14:paraId="3DA5B99E" w14:textId="40AC7F97" w:rsidR="00181268" w:rsidRDefault="00394020" w:rsidP="00181268">
      <w:pPr>
        <w:pStyle w:val="Body"/>
        <w:ind w:left="0" w:firstLine="0"/>
        <w:rPr>
          <w:color w:val="auto"/>
          <w:sz w:val="24"/>
          <w:szCs w:val="24"/>
          <w:lang w:eastAsia="zh-CN"/>
        </w:rPr>
      </w:pPr>
      <w:r>
        <w:rPr>
          <w:rFonts w:ascii="Times New Roman" w:hAnsi="Times New Roman"/>
          <w:b/>
          <w:bCs/>
          <w:color w:val="auto"/>
          <w:sz w:val="24"/>
          <w:szCs w:val="24"/>
        </w:rPr>
        <w:t>SKILLS</w:t>
      </w:r>
      <w:r w:rsidR="00B47C92">
        <w:rPr>
          <w:rFonts w:ascii="Times New Roman" w:hAnsi="Times New Roman"/>
          <w:b/>
          <w:bCs/>
          <w:color w:val="auto"/>
          <w:sz w:val="24"/>
          <w:szCs w:val="24"/>
        </w:rPr>
        <w:t xml:space="preserve"> (Selected)</w:t>
      </w:r>
    </w:p>
    <w:p w14:paraId="19CEA7B6" w14:textId="3838954A" w:rsidR="00181268" w:rsidRDefault="00311369" w:rsidP="00181268">
      <w:pPr>
        <w:pStyle w:val="Body"/>
        <w:ind w:left="0" w:firstLine="0"/>
        <w:rPr>
          <w:rFonts w:ascii="Times New Roman" w:hAnsi="Times New Roman"/>
          <w:color w:val="auto"/>
          <w:sz w:val="24"/>
          <w:szCs w:val="24"/>
        </w:rPr>
      </w:pPr>
      <w:r w:rsidRPr="007562D6">
        <w:rPr>
          <w:rFonts w:eastAsiaTheme="minorEastAsia"/>
          <w:noProof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61FC302" wp14:editId="0D94CCA1">
                <wp:simplePos x="0" y="0"/>
                <wp:positionH relativeFrom="column">
                  <wp:posOffset>3924935</wp:posOffset>
                </wp:positionH>
                <wp:positionV relativeFrom="paragraph">
                  <wp:posOffset>136525</wp:posOffset>
                </wp:positionV>
                <wp:extent cx="3272790" cy="1404620"/>
                <wp:effectExtent l="0" t="0" r="3810" b="0"/>
                <wp:wrapNone/>
                <wp:docPr id="7048862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27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7773DF" w14:textId="1499B873" w:rsidR="00F74DCF" w:rsidRDefault="00CE3557" w:rsidP="00F74DCF">
                            <w:pPr>
                              <w:spacing w:line="360" w:lineRule="auto"/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b/>
                                <w:bCs/>
                              </w:rPr>
                              <w:t>Scientific</w:t>
                            </w:r>
                            <w:r w:rsidR="00384E28">
                              <w:rPr>
                                <w:rFonts w:eastAsiaTheme="minorEastAsia" w:hint="eastAsia"/>
                                <w:b/>
                                <w:bCs/>
                              </w:rPr>
                              <w:t xml:space="preserve"> </w:t>
                            </w:r>
                            <w:r w:rsidR="00B755AA">
                              <w:rPr>
                                <w:rFonts w:eastAsiaTheme="minorEastAsia" w:hint="eastAsia"/>
                                <w:b/>
                                <w:bCs/>
                              </w:rPr>
                              <w:t>research</w:t>
                            </w:r>
                          </w:p>
                          <w:p w14:paraId="1E2FAC93" w14:textId="73754AE7" w:rsidR="00E81177" w:rsidRDefault="00E81177" w:rsidP="00F74DCF">
                            <w:pPr>
                              <w:spacing w:line="360" w:lineRule="auto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  <w:t>-</w:t>
                            </w:r>
                            <w:r w:rsidR="00D34400"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  <w:t xml:space="preserve"> P</w:t>
                            </w:r>
                            <w:r w:rsidR="009F5CA4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ro</w:t>
                            </w:r>
                            <w:r w:rsidR="006630B2"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  <w:t xml:space="preserve">ved </w:t>
                            </w:r>
                            <w:r w:rsidR="00DD1A29"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  <w:t>expertise</w:t>
                            </w:r>
                            <w:r w:rsidR="006630B2"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  <w:t xml:space="preserve"> in </w:t>
                            </w:r>
                            <w:r w:rsidR="00C97D35"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  <w:t xml:space="preserve">summarizing </w:t>
                            </w:r>
                            <w:r w:rsidR="00705778"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  <w:t xml:space="preserve">state-of-the-art and </w:t>
                            </w:r>
                            <w:r w:rsidR="006630B2"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  <w:t xml:space="preserve">writing high-quality </w:t>
                            </w:r>
                            <w:r w:rsidR="00C97D35"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  <w:t>literature r</w:t>
                            </w:r>
                            <w:r w:rsidR="00705778"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  <w:t>eviews</w:t>
                            </w:r>
                          </w:p>
                          <w:p w14:paraId="341091F1" w14:textId="17F26EE7" w:rsidR="0013437C" w:rsidRDefault="0013437C" w:rsidP="00F74DCF">
                            <w:pPr>
                              <w:spacing w:line="360" w:lineRule="auto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="00390EE8"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  <w:t xml:space="preserve">Independent </w:t>
                            </w:r>
                            <w:r w:rsidR="00843B4D"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  <w:t>design</w:t>
                            </w:r>
                            <w:r w:rsidR="00843B4D"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  <w:t xml:space="preserve"> of scientific research project</w:t>
                            </w:r>
                            <w:r w:rsidR="00347DA3"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14:paraId="030757F3" w14:textId="3469DBCB" w:rsidR="00F74DCF" w:rsidRPr="00D8239B" w:rsidRDefault="00D34400" w:rsidP="00F74DCF">
                            <w:pPr>
                              <w:spacing w:line="360" w:lineRule="auto"/>
                              <w:rPr>
                                <w:rFonts w:eastAsiaTheme="minor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  <w:t xml:space="preserve">- </w:t>
                            </w:r>
                            <w:r w:rsidR="00347DA3"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  <w:t xml:space="preserve">Communicating </w:t>
                            </w:r>
                            <w:r w:rsidR="00847ACA">
                              <w:rPr>
                                <w:rFonts w:eastAsiaTheme="minorEastAsia" w:hint="eastAsia"/>
                                <w:sz w:val="20"/>
                                <w:szCs w:val="20"/>
                              </w:rPr>
                              <w:t xml:space="preserve">research result with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1FC30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09.05pt;margin-top:10.75pt;width:257.7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" stroked="f">
                <v:textbox style="mso-fit-shape-to-text:t">
                  <w:txbxContent>
                    <w:p w14:paraId="547773DF" w14:textId="1499B873" w:rsidR="00F74DCF" w:rsidRDefault="00CE3557" w:rsidP="00F74DCF">
                      <w:pPr>
                        <w:spacing w:line="360" w:lineRule="auto"/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rFonts w:eastAsiaTheme="minorEastAsia" w:hint="eastAsia"/>
                          <w:b/>
                          <w:bCs/>
                        </w:rPr>
                        <w:t>Scientific</w:t>
                      </w:r>
                      <w:r w:rsidR="00384E28">
                        <w:rPr>
                          <w:rFonts w:eastAsiaTheme="minorEastAsia" w:hint="eastAsia"/>
                          <w:b/>
                          <w:bCs/>
                        </w:rPr>
                        <w:t xml:space="preserve"> </w:t>
                      </w:r>
                      <w:r w:rsidR="00B755AA">
                        <w:rPr>
                          <w:rFonts w:eastAsiaTheme="minorEastAsia" w:hint="eastAsia"/>
                          <w:b/>
                          <w:bCs/>
                        </w:rPr>
                        <w:t>research</w:t>
                      </w:r>
                    </w:p>
                    <w:p w14:paraId="1E2FAC93" w14:textId="73754AE7" w:rsidR="00E81177" w:rsidRDefault="00E81177" w:rsidP="00F74DCF">
                      <w:pPr>
                        <w:spacing w:line="360" w:lineRule="auto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>
                        <w:rPr>
                          <w:rFonts w:eastAsiaTheme="minorEastAsia" w:hint="eastAsia"/>
                          <w:sz w:val="20"/>
                          <w:szCs w:val="20"/>
                        </w:rPr>
                        <w:t>-</w:t>
                      </w:r>
                      <w:r w:rsidR="00D34400">
                        <w:rPr>
                          <w:rFonts w:eastAsiaTheme="minorEastAsia" w:hint="eastAsia"/>
                          <w:sz w:val="20"/>
                          <w:szCs w:val="20"/>
                        </w:rPr>
                        <w:t xml:space="preserve"> P</w:t>
                      </w:r>
                      <w:r w:rsidR="009F5CA4">
                        <w:rPr>
                          <w:rFonts w:eastAsiaTheme="minorEastAsia"/>
                          <w:sz w:val="20"/>
                          <w:szCs w:val="20"/>
                        </w:rPr>
                        <w:t>ro</w:t>
                      </w:r>
                      <w:r w:rsidR="006630B2">
                        <w:rPr>
                          <w:rFonts w:eastAsiaTheme="minorEastAsia" w:hint="eastAsia"/>
                          <w:sz w:val="20"/>
                          <w:szCs w:val="20"/>
                        </w:rPr>
                        <w:t xml:space="preserve">ved </w:t>
                      </w:r>
                      <w:r w:rsidR="00DD1A29">
                        <w:rPr>
                          <w:rFonts w:eastAsiaTheme="minorEastAsia" w:hint="eastAsia"/>
                          <w:sz w:val="20"/>
                          <w:szCs w:val="20"/>
                        </w:rPr>
                        <w:t>expertise</w:t>
                      </w:r>
                      <w:r w:rsidR="006630B2">
                        <w:rPr>
                          <w:rFonts w:eastAsiaTheme="minorEastAsia" w:hint="eastAsia"/>
                          <w:sz w:val="20"/>
                          <w:szCs w:val="20"/>
                        </w:rPr>
                        <w:t xml:space="preserve"> in </w:t>
                      </w:r>
                      <w:r w:rsidR="00C97D35">
                        <w:rPr>
                          <w:rFonts w:eastAsiaTheme="minorEastAsia" w:hint="eastAsia"/>
                          <w:sz w:val="20"/>
                          <w:szCs w:val="20"/>
                        </w:rPr>
                        <w:t xml:space="preserve">summarizing </w:t>
                      </w:r>
                      <w:r w:rsidR="00705778">
                        <w:rPr>
                          <w:rFonts w:eastAsiaTheme="minorEastAsia" w:hint="eastAsia"/>
                          <w:sz w:val="20"/>
                          <w:szCs w:val="20"/>
                        </w:rPr>
                        <w:t xml:space="preserve">state-of-the-art and </w:t>
                      </w:r>
                      <w:r w:rsidR="006630B2">
                        <w:rPr>
                          <w:rFonts w:eastAsiaTheme="minorEastAsia" w:hint="eastAsia"/>
                          <w:sz w:val="20"/>
                          <w:szCs w:val="20"/>
                        </w:rPr>
                        <w:t xml:space="preserve">writing high-quality </w:t>
                      </w:r>
                      <w:r w:rsidR="00C97D35">
                        <w:rPr>
                          <w:rFonts w:eastAsiaTheme="minorEastAsia" w:hint="eastAsia"/>
                          <w:sz w:val="20"/>
                          <w:szCs w:val="20"/>
                        </w:rPr>
                        <w:t>literature r</w:t>
                      </w:r>
                      <w:r w:rsidR="00705778">
                        <w:rPr>
                          <w:rFonts w:eastAsiaTheme="minorEastAsia" w:hint="eastAsia"/>
                          <w:sz w:val="20"/>
                          <w:szCs w:val="20"/>
                        </w:rPr>
                        <w:t>eviews</w:t>
                      </w:r>
                    </w:p>
                    <w:p w14:paraId="341091F1" w14:textId="17F26EE7" w:rsidR="0013437C" w:rsidRDefault="0013437C" w:rsidP="00F74DCF">
                      <w:pPr>
                        <w:spacing w:line="360" w:lineRule="auto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>
                        <w:rPr>
                          <w:rFonts w:eastAsiaTheme="minorEastAsia" w:hint="eastAsia"/>
                          <w:sz w:val="20"/>
                          <w:szCs w:val="20"/>
                        </w:rPr>
                        <w:t xml:space="preserve">- </w:t>
                      </w:r>
                      <w:r w:rsidR="00390EE8">
                        <w:rPr>
                          <w:rFonts w:eastAsiaTheme="minorEastAsia" w:hint="eastAsia"/>
                          <w:sz w:val="20"/>
                          <w:szCs w:val="20"/>
                        </w:rPr>
                        <w:t xml:space="preserve">Independent </w:t>
                      </w:r>
                      <w:r w:rsidR="00843B4D">
                        <w:rPr>
                          <w:rFonts w:eastAsiaTheme="minorEastAsia"/>
                          <w:sz w:val="20"/>
                          <w:szCs w:val="20"/>
                        </w:rPr>
                        <w:t>design</w:t>
                      </w:r>
                      <w:r w:rsidR="00843B4D">
                        <w:rPr>
                          <w:rFonts w:eastAsiaTheme="minorEastAsia" w:hint="eastAsia"/>
                          <w:sz w:val="20"/>
                          <w:szCs w:val="20"/>
                        </w:rPr>
                        <w:t xml:space="preserve"> of scientific research project</w:t>
                      </w:r>
                      <w:r w:rsidR="00347DA3">
                        <w:rPr>
                          <w:rFonts w:eastAsiaTheme="minorEastAsia" w:hint="eastAsia"/>
                          <w:sz w:val="20"/>
                          <w:szCs w:val="20"/>
                        </w:rPr>
                        <w:t>s</w:t>
                      </w:r>
                    </w:p>
                    <w:p w14:paraId="030757F3" w14:textId="3469DBCB" w:rsidR="00F74DCF" w:rsidRPr="00D8239B" w:rsidRDefault="00D34400" w:rsidP="00F74DCF">
                      <w:pPr>
                        <w:spacing w:line="360" w:lineRule="auto"/>
                        <w:rPr>
                          <w:rFonts w:eastAsiaTheme="minorEastAsia"/>
                          <w:sz w:val="20"/>
                          <w:szCs w:val="20"/>
                        </w:rPr>
                      </w:pPr>
                      <w:r>
                        <w:rPr>
                          <w:rFonts w:eastAsiaTheme="minorEastAsia" w:hint="eastAsia"/>
                          <w:sz w:val="20"/>
                          <w:szCs w:val="20"/>
                        </w:rPr>
                        <w:t xml:space="preserve">- </w:t>
                      </w:r>
                      <w:r w:rsidR="00347DA3">
                        <w:rPr>
                          <w:rFonts w:eastAsiaTheme="minorEastAsia" w:hint="eastAsia"/>
                          <w:sz w:val="20"/>
                          <w:szCs w:val="20"/>
                        </w:rPr>
                        <w:t xml:space="preserve">Communicating </w:t>
                      </w:r>
                      <w:r w:rsidR="00847ACA">
                        <w:rPr>
                          <w:rFonts w:eastAsiaTheme="minorEastAsia" w:hint="eastAsia"/>
                          <w:sz w:val="20"/>
                          <w:szCs w:val="20"/>
                        </w:rPr>
                        <w:t xml:space="preserve">research result with </w:t>
                      </w:r>
                    </w:p>
                  </w:txbxContent>
                </v:textbox>
              </v:shape>
            </w:pict>
          </mc:Fallback>
        </mc:AlternateContent>
      </w:r>
      <w:r w:rsidR="00181268"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44D603" wp14:editId="2AB6992B">
                <wp:simplePos x="0" y="0"/>
                <wp:positionH relativeFrom="margin">
                  <wp:posOffset>0</wp:posOffset>
                </wp:positionH>
                <wp:positionV relativeFrom="paragraph">
                  <wp:posOffset>21590</wp:posOffset>
                </wp:positionV>
                <wp:extent cx="7026275" cy="0"/>
                <wp:effectExtent l="0" t="6350" r="9525" b="6350"/>
                <wp:wrapNone/>
                <wp:docPr id="21136544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627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400000"/>
                        </a:ln>
                        <a:effectLst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0E9ECA" id="Straight Connector 2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7pt" to="553.2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" strokeweight="1pt">
                <v:stroke miterlimit="4" joinstyle="miter"/>
                <w10:wrap anchorx="margin"/>
              </v:line>
            </w:pict>
          </mc:Fallback>
        </mc:AlternateContent>
      </w:r>
    </w:p>
    <w:p w14:paraId="4356A771" w14:textId="5006C1EB" w:rsidR="00674943" w:rsidRPr="00823AA7" w:rsidRDefault="000B4381" w:rsidP="00181268">
      <w:pPr>
        <w:spacing w:line="360" w:lineRule="auto"/>
        <w:jc w:val="both"/>
        <w:rPr>
          <w:rFonts w:eastAsiaTheme="minorEastAsia"/>
          <w:b/>
        </w:rPr>
      </w:pPr>
      <w:r>
        <w:rPr>
          <w:rFonts w:eastAsiaTheme="minorEastAsia" w:hint="eastAsia"/>
          <w:b/>
        </w:rPr>
        <w:t xml:space="preserve">Biomanufacturing </w:t>
      </w:r>
    </w:p>
    <w:p w14:paraId="0D54345D" w14:textId="77777777" w:rsidR="001B2B88" w:rsidRDefault="00EC6863" w:rsidP="00181268">
      <w:pPr>
        <w:spacing w:line="360" w:lineRule="auto"/>
        <w:jc w:val="both"/>
        <w:rPr>
          <w:rFonts w:eastAsiaTheme="minorEastAsia"/>
          <w:bCs/>
          <w:sz w:val="20"/>
          <w:szCs w:val="20"/>
        </w:rPr>
      </w:pPr>
      <w:r w:rsidRPr="00313A60">
        <w:rPr>
          <w:rFonts w:eastAsiaTheme="minorEastAsia"/>
          <w:bCs/>
          <w:sz w:val="20"/>
          <w:szCs w:val="20"/>
        </w:rPr>
        <w:t xml:space="preserve">- </w:t>
      </w:r>
      <w:r w:rsidR="00794681">
        <w:rPr>
          <w:rFonts w:eastAsiaTheme="minorEastAsia" w:hint="eastAsia"/>
          <w:bCs/>
          <w:sz w:val="20"/>
          <w:szCs w:val="20"/>
        </w:rPr>
        <w:t>5 years</w:t>
      </w:r>
      <w:r w:rsidR="001B2B88">
        <w:rPr>
          <w:rFonts w:eastAsiaTheme="minorEastAsia" w:hint="eastAsia"/>
          <w:bCs/>
          <w:sz w:val="20"/>
          <w:szCs w:val="20"/>
        </w:rPr>
        <w:t xml:space="preserve"> of</w:t>
      </w:r>
      <w:r w:rsidR="00794681">
        <w:rPr>
          <w:rFonts w:eastAsiaTheme="minorEastAsia" w:hint="eastAsia"/>
          <w:bCs/>
          <w:sz w:val="20"/>
          <w:szCs w:val="20"/>
        </w:rPr>
        <w:t xml:space="preserve"> experience in</w:t>
      </w:r>
      <w:r w:rsidR="001B2B88">
        <w:rPr>
          <w:rFonts w:eastAsiaTheme="minorEastAsia" w:hint="eastAsia"/>
          <w:bCs/>
          <w:sz w:val="20"/>
          <w:szCs w:val="20"/>
        </w:rPr>
        <w:t xml:space="preserve"> yeast metabolic engineering</w:t>
      </w:r>
      <w:r w:rsidR="00794681">
        <w:rPr>
          <w:rFonts w:eastAsiaTheme="minorEastAsia" w:hint="eastAsia"/>
          <w:bCs/>
          <w:sz w:val="20"/>
          <w:szCs w:val="20"/>
        </w:rPr>
        <w:t xml:space="preserve"> </w:t>
      </w:r>
    </w:p>
    <w:p w14:paraId="4268BC00" w14:textId="02B47962" w:rsidR="00EC6863" w:rsidRPr="007B1D21" w:rsidRDefault="001B2B88" w:rsidP="00181268">
      <w:pPr>
        <w:spacing w:line="360" w:lineRule="auto"/>
        <w:jc w:val="both"/>
        <w:rPr>
          <w:rFonts w:eastAsiaTheme="minorEastAsia"/>
          <w:bCs/>
          <w:sz w:val="20"/>
          <w:szCs w:val="20"/>
        </w:rPr>
      </w:pPr>
      <w:r>
        <w:rPr>
          <w:rFonts w:eastAsiaTheme="minorEastAsia" w:hint="eastAsia"/>
          <w:bCs/>
          <w:sz w:val="20"/>
          <w:szCs w:val="20"/>
        </w:rPr>
        <w:t>(</w:t>
      </w:r>
      <w:r w:rsidR="00134483">
        <w:rPr>
          <w:rFonts w:eastAsiaTheme="minorEastAsia" w:hint="eastAsia"/>
          <w:bCs/>
          <w:i/>
          <w:iCs/>
          <w:sz w:val="20"/>
          <w:szCs w:val="20"/>
        </w:rPr>
        <w:t xml:space="preserve">Y. </w:t>
      </w:r>
      <w:proofErr w:type="spellStart"/>
      <w:r w:rsidR="00134483">
        <w:rPr>
          <w:rFonts w:eastAsiaTheme="minorEastAsia" w:hint="eastAsia"/>
          <w:bCs/>
          <w:i/>
          <w:iCs/>
          <w:sz w:val="20"/>
          <w:szCs w:val="20"/>
        </w:rPr>
        <w:t>lipolytica</w:t>
      </w:r>
      <w:proofErr w:type="spellEnd"/>
      <w:r w:rsidR="00794681">
        <w:rPr>
          <w:rFonts w:eastAsiaTheme="minorEastAsia" w:hint="eastAsia"/>
          <w:bCs/>
          <w:i/>
          <w:iCs/>
          <w:sz w:val="20"/>
          <w:szCs w:val="20"/>
        </w:rPr>
        <w:t>,</w:t>
      </w:r>
      <w:r w:rsidR="00084511" w:rsidRPr="00313A60">
        <w:rPr>
          <w:rFonts w:eastAsiaTheme="minorEastAsia"/>
          <w:bCs/>
          <w:sz w:val="20"/>
          <w:szCs w:val="20"/>
        </w:rPr>
        <w:t xml:space="preserve"> </w:t>
      </w:r>
      <w:r w:rsidR="00084511" w:rsidRPr="00313A60">
        <w:rPr>
          <w:rFonts w:eastAsiaTheme="minorEastAsia"/>
          <w:bCs/>
          <w:i/>
          <w:iCs/>
          <w:sz w:val="20"/>
          <w:szCs w:val="20"/>
        </w:rPr>
        <w:t>S. cerevisiae</w:t>
      </w:r>
      <w:r w:rsidR="00084511" w:rsidRPr="00313A60">
        <w:rPr>
          <w:rFonts w:eastAsiaTheme="minorEastAsia"/>
          <w:bCs/>
          <w:sz w:val="20"/>
          <w:szCs w:val="20"/>
        </w:rPr>
        <w:t xml:space="preserve">, </w:t>
      </w:r>
      <w:r w:rsidR="00084511" w:rsidRPr="00313A60">
        <w:rPr>
          <w:rFonts w:eastAsiaTheme="minorEastAsia"/>
          <w:bCs/>
          <w:i/>
          <w:iCs/>
          <w:sz w:val="20"/>
          <w:szCs w:val="20"/>
        </w:rPr>
        <w:t>P. pastoris</w:t>
      </w:r>
      <w:r>
        <w:rPr>
          <w:rFonts w:eastAsiaTheme="minorEastAsia" w:hint="eastAsia"/>
          <w:bCs/>
          <w:sz w:val="20"/>
          <w:szCs w:val="20"/>
        </w:rPr>
        <w:t>)</w:t>
      </w:r>
      <w:r w:rsidR="00084511" w:rsidRPr="00313A60">
        <w:rPr>
          <w:rFonts w:eastAsiaTheme="minorEastAsia"/>
          <w:bCs/>
          <w:sz w:val="20"/>
          <w:szCs w:val="20"/>
        </w:rPr>
        <w:t xml:space="preserve"> </w:t>
      </w:r>
    </w:p>
    <w:p w14:paraId="525E16E8" w14:textId="50D0D35C" w:rsidR="007562D6" w:rsidRDefault="004860A6" w:rsidP="00181268">
      <w:pPr>
        <w:spacing w:line="360" w:lineRule="auto"/>
        <w:jc w:val="both"/>
        <w:rPr>
          <w:rFonts w:eastAsiaTheme="minorEastAsia"/>
          <w:bCs/>
          <w:sz w:val="20"/>
          <w:szCs w:val="20"/>
        </w:rPr>
      </w:pPr>
      <w:r>
        <w:rPr>
          <w:rFonts w:eastAsiaTheme="minorEastAsia" w:hint="eastAsia"/>
          <w:bCs/>
          <w:sz w:val="20"/>
          <w:szCs w:val="20"/>
        </w:rPr>
        <w:lastRenderedPageBreak/>
        <w:t xml:space="preserve">- </w:t>
      </w:r>
      <w:r w:rsidR="007B1D21" w:rsidRPr="007B1D21">
        <w:rPr>
          <w:rFonts w:eastAsiaTheme="minorEastAsia" w:hint="eastAsia"/>
          <w:bCs/>
          <w:sz w:val="20"/>
          <w:szCs w:val="20"/>
        </w:rPr>
        <w:t>P</w:t>
      </w:r>
      <w:r w:rsidR="00FC3F3E">
        <w:rPr>
          <w:rFonts w:eastAsiaTheme="minorEastAsia" w:hint="eastAsia"/>
          <w:bCs/>
          <w:sz w:val="20"/>
          <w:szCs w:val="20"/>
        </w:rPr>
        <w:t>rotein expression</w:t>
      </w:r>
      <w:r w:rsidR="007B1D21">
        <w:rPr>
          <w:rFonts w:eastAsiaTheme="minorEastAsia" w:hint="eastAsia"/>
          <w:bCs/>
          <w:sz w:val="20"/>
          <w:szCs w:val="20"/>
        </w:rPr>
        <w:t xml:space="preserve"> and purification</w:t>
      </w:r>
      <w:r w:rsidR="00FC3F3E">
        <w:rPr>
          <w:rFonts w:eastAsiaTheme="minorEastAsia" w:hint="eastAsia"/>
          <w:bCs/>
          <w:sz w:val="20"/>
          <w:szCs w:val="20"/>
        </w:rPr>
        <w:t xml:space="preserve"> </w:t>
      </w:r>
    </w:p>
    <w:p w14:paraId="1A2FC935" w14:textId="67EB751D" w:rsidR="004860A6" w:rsidRDefault="007562D6" w:rsidP="00181268">
      <w:pPr>
        <w:spacing w:line="360" w:lineRule="auto"/>
        <w:jc w:val="both"/>
        <w:rPr>
          <w:rFonts w:eastAsiaTheme="minorEastAsia"/>
          <w:bCs/>
          <w:i/>
          <w:iCs/>
          <w:sz w:val="20"/>
          <w:szCs w:val="20"/>
        </w:rPr>
      </w:pPr>
      <w:r>
        <w:rPr>
          <w:rFonts w:eastAsiaTheme="minorEastAsia" w:hint="eastAsia"/>
          <w:bCs/>
          <w:sz w:val="20"/>
          <w:szCs w:val="20"/>
        </w:rPr>
        <w:t xml:space="preserve">  </w:t>
      </w:r>
      <w:r w:rsidR="00CE3557">
        <w:rPr>
          <w:rFonts w:eastAsiaTheme="minorEastAsia" w:hint="eastAsia"/>
          <w:bCs/>
          <w:sz w:val="20"/>
          <w:szCs w:val="20"/>
        </w:rPr>
        <w:t>(</w:t>
      </w:r>
      <w:r w:rsidR="00D67D19">
        <w:rPr>
          <w:rFonts w:eastAsiaTheme="minorEastAsia" w:hint="eastAsia"/>
          <w:bCs/>
          <w:i/>
          <w:iCs/>
          <w:sz w:val="20"/>
          <w:szCs w:val="20"/>
        </w:rPr>
        <w:t xml:space="preserve">P. pastoris, </w:t>
      </w:r>
      <w:r w:rsidR="00FC3F3E" w:rsidRPr="00FC3F3E">
        <w:rPr>
          <w:rFonts w:eastAsiaTheme="minorEastAsia" w:hint="eastAsia"/>
          <w:bCs/>
          <w:i/>
          <w:iCs/>
          <w:sz w:val="20"/>
          <w:szCs w:val="20"/>
        </w:rPr>
        <w:t>Xenop</w:t>
      </w:r>
      <w:r w:rsidR="00CE3557">
        <w:rPr>
          <w:rFonts w:eastAsiaTheme="minorEastAsia" w:hint="eastAsia"/>
          <w:bCs/>
          <w:i/>
          <w:iCs/>
          <w:sz w:val="20"/>
          <w:szCs w:val="20"/>
        </w:rPr>
        <w:t>us oocyte</w:t>
      </w:r>
      <w:r w:rsidR="00D67D19">
        <w:rPr>
          <w:rFonts w:eastAsiaTheme="minorEastAsia" w:hint="eastAsia"/>
          <w:bCs/>
          <w:i/>
          <w:iCs/>
          <w:sz w:val="20"/>
          <w:szCs w:val="20"/>
        </w:rPr>
        <w:t>, E. coli)</w:t>
      </w:r>
    </w:p>
    <w:p w14:paraId="56D3D4BB" w14:textId="302A1E74" w:rsidR="00E71555" w:rsidRPr="00E71555" w:rsidRDefault="00E71555" w:rsidP="00181268">
      <w:pPr>
        <w:spacing w:line="360" w:lineRule="auto"/>
        <w:jc w:val="both"/>
        <w:rPr>
          <w:rFonts w:eastAsiaTheme="minorEastAsia"/>
          <w:bCs/>
          <w:sz w:val="20"/>
          <w:szCs w:val="20"/>
        </w:rPr>
      </w:pPr>
      <w:r>
        <w:rPr>
          <w:rFonts w:eastAsiaTheme="minorEastAsia" w:hint="eastAsia"/>
          <w:bCs/>
          <w:sz w:val="20"/>
          <w:szCs w:val="20"/>
        </w:rPr>
        <w:t xml:space="preserve">- A background combining wet lab and dry lab </w:t>
      </w:r>
    </w:p>
    <w:p w14:paraId="3CDB026B" w14:textId="2F67F913" w:rsidR="008E1132" w:rsidRDefault="00075901" w:rsidP="00181268">
      <w:pPr>
        <w:spacing w:line="360" w:lineRule="auto"/>
        <w:jc w:val="both"/>
        <w:rPr>
          <w:rFonts w:eastAsiaTheme="minorEastAsia"/>
          <w:bCs/>
          <w:sz w:val="20"/>
          <w:szCs w:val="20"/>
        </w:rPr>
      </w:pPr>
      <w:r>
        <w:rPr>
          <w:rFonts w:eastAsiaTheme="minorEastAsia" w:hint="eastAsia"/>
          <w:bCs/>
          <w:sz w:val="20"/>
          <w:szCs w:val="20"/>
        </w:rPr>
        <w:t xml:space="preserve">- </w:t>
      </w:r>
      <w:r w:rsidR="00D01A8A">
        <w:rPr>
          <w:rFonts w:eastAsiaTheme="minorEastAsia" w:hint="eastAsia"/>
          <w:bCs/>
          <w:sz w:val="20"/>
          <w:szCs w:val="20"/>
        </w:rPr>
        <w:t>Exper</w:t>
      </w:r>
      <w:r w:rsidR="00A54280">
        <w:rPr>
          <w:rFonts w:eastAsiaTheme="minorEastAsia" w:hint="eastAsia"/>
          <w:bCs/>
          <w:sz w:val="20"/>
          <w:szCs w:val="20"/>
        </w:rPr>
        <w:t>iences in industry collaboration and scaling up</w:t>
      </w:r>
    </w:p>
    <w:p w14:paraId="713D54D4" w14:textId="7A0F44CF" w:rsidR="00F74DCF" w:rsidRPr="008E1132" w:rsidRDefault="00F74DCF" w:rsidP="00181268">
      <w:pPr>
        <w:spacing w:line="360" w:lineRule="auto"/>
        <w:jc w:val="both"/>
        <w:rPr>
          <w:rFonts w:eastAsiaTheme="minorEastAsia"/>
          <w:bCs/>
          <w:sz w:val="20"/>
          <w:szCs w:val="20"/>
        </w:rPr>
      </w:pPr>
    </w:p>
    <w:p w14:paraId="23F4E4BB" w14:textId="32CEB6EE" w:rsidR="00CC255F" w:rsidRPr="00DD5BE5" w:rsidRDefault="00E46092" w:rsidP="00181268">
      <w:pPr>
        <w:spacing w:line="360" w:lineRule="auto"/>
        <w:jc w:val="both"/>
        <w:rPr>
          <w:rFonts w:eastAsiaTheme="minorEastAsia"/>
          <w:b/>
        </w:rPr>
      </w:pPr>
      <w:r>
        <w:rPr>
          <w:rFonts w:eastAsiaTheme="minorEastAsia" w:hint="eastAsia"/>
          <w:b/>
        </w:rPr>
        <w:t>O</w:t>
      </w:r>
      <w:r w:rsidR="00553B47">
        <w:rPr>
          <w:rFonts w:eastAsiaTheme="minorEastAsia" w:hint="eastAsia"/>
          <w:b/>
        </w:rPr>
        <w:t>ffice &amp; Collaboration</w:t>
      </w:r>
    </w:p>
    <w:p w14:paraId="20907496" w14:textId="264239EF" w:rsidR="009B38CB" w:rsidRPr="008E1132" w:rsidRDefault="0067602A" w:rsidP="00181268">
      <w:pPr>
        <w:spacing w:line="360" w:lineRule="auto"/>
        <w:jc w:val="both"/>
        <w:rPr>
          <w:rFonts w:eastAsiaTheme="minorEastAsia"/>
          <w:bCs/>
          <w:sz w:val="20"/>
          <w:szCs w:val="20"/>
        </w:rPr>
      </w:pPr>
      <w:r w:rsidRPr="008E1132">
        <w:rPr>
          <w:rFonts w:eastAsiaTheme="minorEastAsia" w:hint="eastAsia"/>
          <w:bCs/>
          <w:sz w:val="20"/>
          <w:szCs w:val="20"/>
        </w:rPr>
        <w:t xml:space="preserve">- </w:t>
      </w:r>
      <w:r w:rsidR="0060721A">
        <w:rPr>
          <w:rFonts w:eastAsiaTheme="minorEastAsia" w:hint="eastAsia"/>
          <w:bCs/>
          <w:sz w:val="20"/>
          <w:szCs w:val="20"/>
        </w:rPr>
        <w:t xml:space="preserve">Leading 4 collaborative </w:t>
      </w:r>
      <w:r w:rsidR="00C5170A">
        <w:rPr>
          <w:rFonts w:eastAsiaTheme="minorEastAsia" w:hint="eastAsia"/>
          <w:bCs/>
          <w:sz w:val="20"/>
          <w:szCs w:val="20"/>
        </w:rPr>
        <w:t>research projects</w:t>
      </w:r>
      <w:r w:rsidR="00C62988">
        <w:rPr>
          <w:rFonts w:eastAsiaTheme="minorEastAsia" w:hint="eastAsia"/>
          <w:bCs/>
          <w:sz w:val="20"/>
          <w:szCs w:val="20"/>
        </w:rPr>
        <w:t xml:space="preserve"> in an international environment</w:t>
      </w:r>
    </w:p>
    <w:p w14:paraId="2268D646" w14:textId="60773F5A" w:rsidR="0067602A" w:rsidRDefault="009B38CB" w:rsidP="00181268">
      <w:pPr>
        <w:spacing w:line="360" w:lineRule="auto"/>
        <w:jc w:val="both"/>
        <w:rPr>
          <w:rFonts w:eastAsiaTheme="minorEastAsia"/>
          <w:bCs/>
          <w:sz w:val="20"/>
          <w:szCs w:val="20"/>
        </w:rPr>
      </w:pPr>
      <w:r w:rsidRPr="008E1132">
        <w:rPr>
          <w:rFonts w:eastAsiaTheme="minorEastAsia" w:hint="eastAsia"/>
          <w:bCs/>
          <w:sz w:val="20"/>
          <w:szCs w:val="20"/>
        </w:rPr>
        <w:t xml:space="preserve">- </w:t>
      </w:r>
      <w:r w:rsidR="00B576D2">
        <w:rPr>
          <w:rFonts w:eastAsiaTheme="minorEastAsia" w:hint="eastAsia"/>
          <w:bCs/>
          <w:sz w:val="20"/>
          <w:szCs w:val="20"/>
        </w:rPr>
        <w:t xml:space="preserve">Supervised </w:t>
      </w:r>
      <w:r w:rsidR="00D41558">
        <w:rPr>
          <w:rFonts w:eastAsiaTheme="minorEastAsia" w:hint="eastAsia"/>
          <w:bCs/>
          <w:sz w:val="20"/>
          <w:szCs w:val="20"/>
        </w:rPr>
        <w:t>3 bachelor thesis and 1 master thesis</w:t>
      </w:r>
    </w:p>
    <w:p w14:paraId="01C65355" w14:textId="6DFC0E86" w:rsidR="005013BF" w:rsidRPr="003D2E1F" w:rsidRDefault="00A615D8" w:rsidP="003D2E1F">
      <w:pPr>
        <w:spacing w:line="360" w:lineRule="auto"/>
        <w:jc w:val="both"/>
        <w:rPr>
          <w:rFonts w:eastAsiaTheme="minorEastAsia"/>
          <w:bCs/>
          <w:sz w:val="20"/>
          <w:szCs w:val="20"/>
        </w:rPr>
      </w:pPr>
      <w:r w:rsidRPr="008E1132">
        <w:rPr>
          <w:rFonts w:eastAsiaTheme="minorEastAsia" w:hint="eastAsia"/>
          <w:bCs/>
          <w:sz w:val="20"/>
          <w:szCs w:val="20"/>
        </w:rPr>
        <w:t>-</w:t>
      </w:r>
      <w:r>
        <w:rPr>
          <w:rFonts w:eastAsiaTheme="minorEastAsia" w:hint="eastAsia"/>
          <w:bCs/>
          <w:sz w:val="20"/>
          <w:szCs w:val="20"/>
        </w:rPr>
        <w:t xml:space="preserve"> </w:t>
      </w:r>
      <w:r>
        <w:rPr>
          <w:rFonts w:eastAsiaTheme="minorEastAsia"/>
          <w:bCs/>
          <w:sz w:val="20"/>
          <w:szCs w:val="20"/>
        </w:rPr>
        <w:t>Proficient</w:t>
      </w:r>
      <w:r>
        <w:rPr>
          <w:rFonts w:eastAsiaTheme="minorEastAsia" w:hint="eastAsia"/>
          <w:bCs/>
          <w:sz w:val="20"/>
          <w:szCs w:val="20"/>
        </w:rPr>
        <w:t xml:space="preserve"> in </w:t>
      </w:r>
      <w:r w:rsidR="003D2E1F">
        <w:rPr>
          <w:rFonts w:eastAsiaTheme="minorEastAsia" w:hint="eastAsia"/>
          <w:bCs/>
          <w:sz w:val="20"/>
          <w:szCs w:val="20"/>
        </w:rPr>
        <w:t>oral and written English</w:t>
      </w:r>
    </w:p>
    <w:sectPr w:rsidR="005013BF" w:rsidRPr="003D2E1F">
      <w:headerReference w:type="default" r:id="rId9"/>
      <w:footerReference w:type="even" r:id="rId10"/>
      <w:footerReference w:type="default" r:id="rId11"/>
      <w:pgSz w:w="12240" w:h="15840"/>
      <w:pgMar w:top="340" w:right="720" w:bottom="454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1EDF7" w14:textId="77777777" w:rsidR="0094002C" w:rsidRDefault="0094002C">
      <w:r>
        <w:separator/>
      </w:r>
    </w:p>
  </w:endnote>
  <w:endnote w:type="continuationSeparator" w:id="0">
    <w:p w14:paraId="3DEC9B76" w14:textId="77777777" w:rsidR="0094002C" w:rsidRDefault="009400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default"/>
    <w:sig w:usb0="00000000" w:usb1="00000000" w:usb2="0000001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default"/>
    <w:sig w:usb0="00000000" w:usb1="00000000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1943536"/>
    </w:sdtPr>
    <w:sdtEndPr>
      <w:rPr>
        <w:rStyle w:val="PageNumber"/>
      </w:rPr>
    </w:sdtEndPr>
    <w:sdtContent>
      <w:p w14:paraId="7534FEA6" w14:textId="77777777" w:rsidR="00773373" w:rsidRDefault="008360B9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34FEA7" w14:textId="77777777" w:rsidR="00773373" w:rsidRDefault="007733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75125845"/>
    </w:sdtPr>
    <w:sdtEndPr/>
    <w:sdtContent>
      <w:p w14:paraId="7534FEA8" w14:textId="77777777" w:rsidR="00773373" w:rsidRDefault="008360B9">
        <w:pPr>
          <w:pStyle w:val="Footer"/>
          <w:framePr w:wrap="auto" w:vAnchor="text" w:hAnchor="margin" w:xAlign="center" w:y="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534FEA9" w14:textId="77777777" w:rsidR="00773373" w:rsidRDefault="00773373">
    <w:pPr>
      <w:pStyle w:val="Footer"/>
      <w:framePr w:wrap="auto" w:vAnchor="text" w:hAnchor="margin" w:xAlign="center" w:y="1"/>
      <w:rPr>
        <w:rFonts w:eastAsiaTheme="minor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040F6" w14:textId="77777777" w:rsidR="0094002C" w:rsidRDefault="0094002C">
      <w:r>
        <w:separator/>
      </w:r>
    </w:p>
  </w:footnote>
  <w:footnote w:type="continuationSeparator" w:id="0">
    <w:p w14:paraId="60AB5980" w14:textId="77777777" w:rsidR="0094002C" w:rsidRDefault="009400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4FEA5" w14:textId="77777777" w:rsidR="00773373" w:rsidRDefault="00773373">
    <w:pPr>
      <w:pStyle w:val="HeaderFooter"/>
      <w:tabs>
        <w:tab w:val="clear" w:pos="9020"/>
        <w:tab w:val="center" w:pos="4680"/>
        <w:tab w:val="right" w:pos="9360"/>
      </w:tabs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82924"/>
    <w:multiLevelType w:val="multilevel"/>
    <w:tmpl w:val="1D882924"/>
    <w:lvl w:ilvl="0">
      <w:start w:val="1"/>
      <w:numFmt w:val="bullet"/>
      <w:lvlText w:val="-"/>
      <w:lvlJc w:val="left"/>
      <w:pPr>
        <w:ind w:left="170" w:hanging="17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292492B"/>
    <w:multiLevelType w:val="hybridMultilevel"/>
    <w:tmpl w:val="E6644740"/>
    <w:lvl w:ilvl="0" w:tplc="6CCA229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i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E153C"/>
    <w:multiLevelType w:val="hybridMultilevel"/>
    <w:tmpl w:val="AD506E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1E872"/>
    <w:multiLevelType w:val="singleLevel"/>
    <w:tmpl w:val="6D21E872"/>
    <w:lvl w:ilvl="0">
      <w:start w:val="1"/>
      <w:numFmt w:val="bullet"/>
      <w:lvlText w:val=""/>
      <w:lvlJc w:val="left"/>
      <w:pPr>
        <w:ind w:left="283" w:hanging="283"/>
      </w:pPr>
      <w:rPr>
        <w:rFonts w:ascii="Wingdings" w:hAnsi="Wingdings" w:hint="default"/>
        <w:szCs w:val="16"/>
      </w:rPr>
    </w:lvl>
  </w:abstractNum>
  <w:num w:numId="1" w16cid:durableId="910387338">
    <w:abstractNumId w:val="3"/>
  </w:num>
  <w:num w:numId="2" w16cid:durableId="1131746565">
    <w:abstractNumId w:val="0"/>
  </w:num>
  <w:num w:numId="3" w16cid:durableId="359162277">
    <w:abstractNumId w:val="1"/>
  </w:num>
  <w:num w:numId="4" w16cid:durableId="1594584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FmZDIyZmUwNDQ0N2U1MTQyZDY5OTA4ZDdhNDlhZjcifQ=="/>
  </w:docVars>
  <w:rsids>
    <w:rsidRoot w:val="00AC1191"/>
    <w:rsid w:val="00001A5F"/>
    <w:rsid w:val="00004A59"/>
    <w:rsid w:val="00010FDC"/>
    <w:rsid w:val="00017288"/>
    <w:rsid w:val="00021EB0"/>
    <w:rsid w:val="000246CF"/>
    <w:rsid w:val="00030A0E"/>
    <w:rsid w:val="0003376C"/>
    <w:rsid w:val="00033AC7"/>
    <w:rsid w:val="00034AA7"/>
    <w:rsid w:val="00035C8E"/>
    <w:rsid w:val="00035CEE"/>
    <w:rsid w:val="00040C59"/>
    <w:rsid w:val="00042AC7"/>
    <w:rsid w:val="00051923"/>
    <w:rsid w:val="00052466"/>
    <w:rsid w:val="0005257A"/>
    <w:rsid w:val="00057E84"/>
    <w:rsid w:val="000614CD"/>
    <w:rsid w:val="00062461"/>
    <w:rsid w:val="00063834"/>
    <w:rsid w:val="00064BAC"/>
    <w:rsid w:val="00067DDD"/>
    <w:rsid w:val="00072E01"/>
    <w:rsid w:val="00075901"/>
    <w:rsid w:val="00077D7B"/>
    <w:rsid w:val="00077EE1"/>
    <w:rsid w:val="00083780"/>
    <w:rsid w:val="00084511"/>
    <w:rsid w:val="000855FA"/>
    <w:rsid w:val="00090C41"/>
    <w:rsid w:val="000911C7"/>
    <w:rsid w:val="000914DC"/>
    <w:rsid w:val="00091826"/>
    <w:rsid w:val="00095711"/>
    <w:rsid w:val="00097FD8"/>
    <w:rsid w:val="000A097E"/>
    <w:rsid w:val="000A399A"/>
    <w:rsid w:val="000A412C"/>
    <w:rsid w:val="000A6527"/>
    <w:rsid w:val="000B28A2"/>
    <w:rsid w:val="000B4381"/>
    <w:rsid w:val="000B5371"/>
    <w:rsid w:val="000C5A79"/>
    <w:rsid w:val="000D31CF"/>
    <w:rsid w:val="000D4936"/>
    <w:rsid w:val="000D64E8"/>
    <w:rsid w:val="000D7532"/>
    <w:rsid w:val="000E40B8"/>
    <w:rsid w:val="000F72C6"/>
    <w:rsid w:val="000F740B"/>
    <w:rsid w:val="0010368A"/>
    <w:rsid w:val="00104C5E"/>
    <w:rsid w:val="0011171F"/>
    <w:rsid w:val="00111781"/>
    <w:rsid w:val="00114D51"/>
    <w:rsid w:val="00115E0B"/>
    <w:rsid w:val="00115E79"/>
    <w:rsid w:val="00116391"/>
    <w:rsid w:val="00127183"/>
    <w:rsid w:val="0013183A"/>
    <w:rsid w:val="00131FFF"/>
    <w:rsid w:val="00133234"/>
    <w:rsid w:val="0013437C"/>
    <w:rsid w:val="00134483"/>
    <w:rsid w:val="00134527"/>
    <w:rsid w:val="00141BDA"/>
    <w:rsid w:val="00143769"/>
    <w:rsid w:val="0014435E"/>
    <w:rsid w:val="001541A7"/>
    <w:rsid w:val="00155A5C"/>
    <w:rsid w:val="001635D4"/>
    <w:rsid w:val="0017021B"/>
    <w:rsid w:val="00170F9C"/>
    <w:rsid w:val="00173E8C"/>
    <w:rsid w:val="00175DF8"/>
    <w:rsid w:val="0018066E"/>
    <w:rsid w:val="00181268"/>
    <w:rsid w:val="001814B6"/>
    <w:rsid w:val="001818DE"/>
    <w:rsid w:val="00186E6F"/>
    <w:rsid w:val="00191C8E"/>
    <w:rsid w:val="00192A91"/>
    <w:rsid w:val="00192D11"/>
    <w:rsid w:val="001938B2"/>
    <w:rsid w:val="00193D7A"/>
    <w:rsid w:val="00196C31"/>
    <w:rsid w:val="001A57C3"/>
    <w:rsid w:val="001A7314"/>
    <w:rsid w:val="001B29C8"/>
    <w:rsid w:val="001B2B88"/>
    <w:rsid w:val="001B2FAD"/>
    <w:rsid w:val="001B3972"/>
    <w:rsid w:val="001B45B5"/>
    <w:rsid w:val="001B75BF"/>
    <w:rsid w:val="001C1027"/>
    <w:rsid w:val="001C2441"/>
    <w:rsid w:val="001C4083"/>
    <w:rsid w:val="001C477D"/>
    <w:rsid w:val="001C4872"/>
    <w:rsid w:val="001C6092"/>
    <w:rsid w:val="001C68FC"/>
    <w:rsid w:val="001C7199"/>
    <w:rsid w:val="001C7A46"/>
    <w:rsid w:val="001C7F47"/>
    <w:rsid w:val="001D0072"/>
    <w:rsid w:val="001D1642"/>
    <w:rsid w:val="001D2F4A"/>
    <w:rsid w:val="001D31CD"/>
    <w:rsid w:val="001D3DBF"/>
    <w:rsid w:val="001E081B"/>
    <w:rsid w:val="001E291A"/>
    <w:rsid w:val="001E4CC5"/>
    <w:rsid w:val="001F0125"/>
    <w:rsid w:val="001F3425"/>
    <w:rsid w:val="001F5703"/>
    <w:rsid w:val="001F6B2C"/>
    <w:rsid w:val="001F6CA0"/>
    <w:rsid w:val="0020139A"/>
    <w:rsid w:val="002019E1"/>
    <w:rsid w:val="002033B0"/>
    <w:rsid w:val="0020415A"/>
    <w:rsid w:val="00207D31"/>
    <w:rsid w:val="00210676"/>
    <w:rsid w:val="00211667"/>
    <w:rsid w:val="00217932"/>
    <w:rsid w:val="002257F2"/>
    <w:rsid w:val="00227E43"/>
    <w:rsid w:val="0023092B"/>
    <w:rsid w:val="00231D1D"/>
    <w:rsid w:val="0024099D"/>
    <w:rsid w:val="00247584"/>
    <w:rsid w:val="0025081E"/>
    <w:rsid w:val="0025165B"/>
    <w:rsid w:val="00251A6D"/>
    <w:rsid w:val="0025252C"/>
    <w:rsid w:val="00255347"/>
    <w:rsid w:val="0025646C"/>
    <w:rsid w:val="00271C98"/>
    <w:rsid w:val="00272926"/>
    <w:rsid w:val="0027666C"/>
    <w:rsid w:val="00280A59"/>
    <w:rsid w:val="002834EC"/>
    <w:rsid w:val="00292E91"/>
    <w:rsid w:val="00294C1C"/>
    <w:rsid w:val="00295A81"/>
    <w:rsid w:val="00296140"/>
    <w:rsid w:val="002A19DD"/>
    <w:rsid w:val="002A5550"/>
    <w:rsid w:val="002A72B9"/>
    <w:rsid w:val="002B552A"/>
    <w:rsid w:val="002B5B98"/>
    <w:rsid w:val="002B6AEF"/>
    <w:rsid w:val="002C055A"/>
    <w:rsid w:val="002C210E"/>
    <w:rsid w:val="002C2877"/>
    <w:rsid w:val="002C2B2E"/>
    <w:rsid w:val="002C47F6"/>
    <w:rsid w:val="002C49D7"/>
    <w:rsid w:val="002C51FB"/>
    <w:rsid w:val="002C5AD8"/>
    <w:rsid w:val="002D1682"/>
    <w:rsid w:val="002E1D71"/>
    <w:rsid w:val="002E51A0"/>
    <w:rsid w:val="002E6E5B"/>
    <w:rsid w:val="002E79F6"/>
    <w:rsid w:val="002F1E81"/>
    <w:rsid w:val="002F2B81"/>
    <w:rsid w:val="002F3BFA"/>
    <w:rsid w:val="00300A41"/>
    <w:rsid w:val="00311369"/>
    <w:rsid w:val="00312989"/>
    <w:rsid w:val="00313A60"/>
    <w:rsid w:val="00313CB7"/>
    <w:rsid w:val="003170E6"/>
    <w:rsid w:val="00317706"/>
    <w:rsid w:val="00324A2C"/>
    <w:rsid w:val="00325168"/>
    <w:rsid w:val="003308EB"/>
    <w:rsid w:val="0033379A"/>
    <w:rsid w:val="00334299"/>
    <w:rsid w:val="00336F30"/>
    <w:rsid w:val="00337239"/>
    <w:rsid w:val="003411D2"/>
    <w:rsid w:val="00342300"/>
    <w:rsid w:val="00342C0C"/>
    <w:rsid w:val="00342F19"/>
    <w:rsid w:val="00344546"/>
    <w:rsid w:val="00347530"/>
    <w:rsid w:val="00347DA3"/>
    <w:rsid w:val="00350E62"/>
    <w:rsid w:val="003525FE"/>
    <w:rsid w:val="003528DE"/>
    <w:rsid w:val="003548F7"/>
    <w:rsid w:val="003571AE"/>
    <w:rsid w:val="00357875"/>
    <w:rsid w:val="00361C36"/>
    <w:rsid w:val="00363BEF"/>
    <w:rsid w:val="00364877"/>
    <w:rsid w:val="0036526F"/>
    <w:rsid w:val="003703AE"/>
    <w:rsid w:val="003738F6"/>
    <w:rsid w:val="00373BB4"/>
    <w:rsid w:val="00373E22"/>
    <w:rsid w:val="00375080"/>
    <w:rsid w:val="003809CC"/>
    <w:rsid w:val="00382711"/>
    <w:rsid w:val="0038295D"/>
    <w:rsid w:val="00384902"/>
    <w:rsid w:val="00384E28"/>
    <w:rsid w:val="00385B98"/>
    <w:rsid w:val="00390EE8"/>
    <w:rsid w:val="00394020"/>
    <w:rsid w:val="003A4728"/>
    <w:rsid w:val="003B17CB"/>
    <w:rsid w:val="003B7AAD"/>
    <w:rsid w:val="003C1242"/>
    <w:rsid w:val="003C7220"/>
    <w:rsid w:val="003C7C38"/>
    <w:rsid w:val="003D06C8"/>
    <w:rsid w:val="003D2E1F"/>
    <w:rsid w:val="003D3A4E"/>
    <w:rsid w:val="003D3A54"/>
    <w:rsid w:val="003D49E6"/>
    <w:rsid w:val="003D742E"/>
    <w:rsid w:val="003E3235"/>
    <w:rsid w:val="003E363A"/>
    <w:rsid w:val="003E3731"/>
    <w:rsid w:val="003E71DE"/>
    <w:rsid w:val="003F09FA"/>
    <w:rsid w:val="003F1904"/>
    <w:rsid w:val="003F3E51"/>
    <w:rsid w:val="003F4796"/>
    <w:rsid w:val="003F60A8"/>
    <w:rsid w:val="003F6D74"/>
    <w:rsid w:val="00410754"/>
    <w:rsid w:val="00414167"/>
    <w:rsid w:val="00420C49"/>
    <w:rsid w:val="00422CE8"/>
    <w:rsid w:val="004230AC"/>
    <w:rsid w:val="004335A7"/>
    <w:rsid w:val="00433694"/>
    <w:rsid w:val="00435C82"/>
    <w:rsid w:val="00436FB8"/>
    <w:rsid w:val="004372AA"/>
    <w:rsid w:val="00437692"/>
    <w:rsid w:val="00437707"/>
    <w:rsid w:val="00444A41"/>
    <w:rsid w:val="004511B3"/>
    <w:rsid w:val="00453F18"/>
    <w:rsid w:val="0045464B"/>
    <w:rsid w:val="00455D53"/>
    <w:rsid w:val="00473E9E"/>
    <w:rsid w:val="00474EA6"/>
    <w:rsid w:val="00477FF7"/>
    <w:rsid w:val="004817A1"/>
    <w:rsid w:val="004852B1"/>
    <w:rsid w:val="00485A27"/>
    <w:rsid w:val="004860A6"/>
    <w:rsid w:val="00487668"/>
    <w:rsid w:val="00487EC5"/>
    <w:rsid w:val="00490FC5"/>
    <w:rsid w:val="00492B56"/>
    <w:rsid w:val="004A1B6D"/>
    <w:rsid w:val="004A273F"/>
    <w:rsid w:val="004A2945"/>
    <w:rsid w:val="004A583D"/>
    <w:rsid w:val="004B2CEE"/>
    <w:rsid w:val="004B3516"/>
    <w:rsid w:val="004B4373"/>
    <w:rsid w:val="004B478F"/>
    <w:rsid w:val="004B639F"/>
    <w:rsid w:val="004B6893"/>
    <w:rsid w:val="004C184F"/>
    <w:rsid w:val="004C2A82"/>
    <w:rsid w:val="004C6180"/>
    <w:rsid w:val="004D25ED"/>
    <w:rsid w:val="004D27D6"/>
    <w:rsid w:val="004E39A1"/>
    <w:rsid w:val="004E67B5"/>
    <w:rsid w:val="004E7A10"/>
    <w:rsid w:val="004F2D3A"/>
    <w:rsid w:val="004F5D55"/>
    <w:rsid w:val="004F7FBE"/>
    <w:rsid w:val="00500F16"/>
    <w:rsid w:val="005013BF"/>
    <w:rsid w:val="005077DD"/>
    <w:rsid w:val="00507C69"/>
    <w:rsid w:val="00511BB0"/>
    <w:rsid w:val="00512CCA"/>
    <w:rsid w:val="00513F32"/>
    <w:rsid w:val="00522B44"/>
    <w:rsid w:val="00534B9C"/>
    <w:rsid w:val="0054367A"/>
    <w:rsid w:val="00543C23"/>
    <w:rsid w:val="00545E43"/>
    <w:rsid w:val="005460EC"/>
    <w:rsid w:val="00553B47"/>
    <w:rsid w:val="0055544F"/>
    <w:rsid w:val="00560ECE"/>
    <w:rsid w:val="0056236B"/>
    <w:rsid w:val="00562CAD"/>
    <w:rsid w:val="00564EB2"/>
    <w:rsid w:val="00564FF6"/>
    <w:rsid w:val="005665ED"/>
    <w:rsid w:val="005669F4"/>
    <w:rsid w:val="00567D7A"/>
    <w:rsid w:val="0057201A"/>
    <w:rsid w:val="005736CC"/>
    <w:rsid w:val="005766B5"/>
    <w:rsid w:val="00577C46"/>
    <w:rsid w:val="00585493"/>
    <w:rsid w:val="0059004B"/>
    <w:rsid w:val="005914E7"/>
    <w:rsid w:val="00596B8F"/>
    <w:rsid w:val="00596C22"/>
    <w:rsid w:val="0059797B"/>
    <w:rsid w:val="0059797E"/>
    <w:rsid w:val="005A2769"/>
    <w:rsid w:val="005A3B34"/>
    <w:rsid w:val="005B2D6F"/>
    <w:rsid w:val="005B4185"/>
    <w:rsid w:val="005B4EC6"/>
    <w:rsid w:val="005B6915"/>
    <w:rsid w:val="005C150C"/>
    <w:rsid w:val="005C3D4B"/>
    <w:rsid w:val="005C45CE"/>
    <w:rsid w:val="005C499A"/>
    <w:rsid w:val="005C5ADC"/>
    <w:rsid w:val="005D5B8F"/>
    <w:rsid w:val="005E0DE7"/>
    <w:rsid w:val="005E5D89"/>
    <w:rsid w:val="005E79EF"/>
    <w:rsid w:val="005F4021"/>
    <w:rsid w:val="005F5FCA"/>
    <w:rsid w:val="005F6896"/>
    <w:rsid w:val="005F7820"/>
    <w:rsid w:val="005F7FE0"/>
    <w:rsid w:val="00602F07"/>
    <w:rsid w:val="00606C6B"/>
    <w:rsid w:val="0060721A"/>
    <w:rsid w:val="00607A46"/>
    <w:rsid w:val="006145B6"/>
    <w:rsid w:val="00616453"/>
    <w:rsid w:val="00616F51"/>
    <w:rsid w:val="006222C8"/>
    <w:rsid w:val="006237E8"/>
    <w:rsid w:val="00623CE5"/>
    <w:rsid w:val="00623DC9"/>
    <w:rsid w:val="00624896"/>
    <w:rsid w:val="00624C88"/>
    <w:rsid w:val="00626E09"/>
    <w:rsid w:val="00630DDE"/>
    <w:rsid w:val="00633CB1"/>
    <w:rsid w:val="00633EE9"/>
    <w:rsid w:val="006445E9"/>
    <w:rsid w:val="006508DE"/>
    <w:rsid w:val="00654D8F"/>
    <w:rsid w:val="0065615F"/>
    <w:rsid w:val="00656BD8"/>
    <w:rsid w:val="00657DF8"/>
    <w:rsid w:val="0066276F"/>
    <w:rsid w:val="006630B2"/>
    <w:rsid w:val="00664B31"/>
    <w:rsid w:val="00670DC1"/>
    <w:rsid w:val="00673AFC"/>
    <w:rsid w:val="00674943"/>
    <w:rsid w:val="00674FD2"/>
    <w:rsid w:val="0067602A"/>
    <w:rsid w:val="006760F2"/>
    <w:rsid w:val="006804D9"/>
    <w:rsid w:val="00680C24"/>
    <w:rsid w:val="00687095"/>
    <w:rsid w:val="00694908"/>
    <w:rsid w:val="00696492"/>
    <w:rsid w:val="006A158D"/>
    <w:rsid w:val="006B520D"/>
    <w:rsid w:val="006B54E8"/>
    <w:rsid w:val="006C0FFC"/>
    <w:rsid w:val="006C50C2"/>
    <w:rsid w:val="006C5F66"/>
    <w:rsid w:val="006C63A8"/>
    <w:rsid w:val="006D0A25"/>
    <w:rsid w:val="006D2DE4"/>
    <w:rsid w:val="006E1A9B"/>
    <w:rsid w:val="006E6A0C"/>
    <w:rsid w:val="006E6F0D"/>
    <w:rsid w:val="0070154F"/>
    <w:rsid w:val="0070369E"/>
    <w:rsid w:val="00705778"/>
    <w:rsid w:val="007079BA"/>
    <w:rsid w:val="00707DF5"/>
    <w:rsid w:val="00713EED"/>
    <w:rsid w:val="007156C9"/>
    <w:rsid w:val="007169D9"/>
    <w:rsid w:val="00716B25"/>
    <w:rsid w:val="00721429"/>
    <w:rsid w:val="00726861"/>
    <w:rsid w:val="00731AEE"/>
    <w:rsid w:val="007321DC"/>
    <w:rsid w:val="00734510"/>
    <w:rsid w:val="007345EA"/>
    <w:rsid w:val="00737759"/>
    <w:rsid w:val="00742CBC"/>
    <w:rsid w:val="00742FEE"/>
    <w:rsid w:val="00747425"/>
    <w:rsid w:val="00751096"/>
    <w:rsid w:val="00754CA0"/>
    <w:rsid w:val="007562D6"/>
    <w:rsid w:val="00762FB6"/>
    <w:rsid w:val="007707F4"/>
    <w:rsid w:val="00773373"/>
    <w:rsid w:val="00781AD0"/>
    <w:rsid w:val="00782260"/>
    <w:rsid w:val="00783D80"/>
    <w:rsid w:val="00790880"/>
    <w:rsid w:val="00794681"/>
    <w:rsid w:val="007966EA"/>
    <w:rsid w:val="007A2526"/>
    <w:rsid w:val="007A37BA"/>
    <w:rsid w:val="007A63D1"/>
    <w:rsid w:val="007A6762"/>
    <w:rsid w:val="007B1D21"/>
    <w:rsid w:val="007B330C"/>
    <w:rsid w:val="007B4328"/>
    <w:rsid w:val="007B5387"/>
    <w:rsid w:val="007B579E"/>
    <w:rsid w:val="007B584E"/>
    <w:rsid w:val="007B6741"/>
    <w:rsid w:val="007C011D"/>
    <w:rsid w:val="007C056B"/>
    <w:rsid w:val="007C3CEE"/>
    <w:rsid w:val="007D0DEA"/>
    <w:rsid w:val="007D2939"/>
    <w:rsid w:val="007D2CD5"/>
    <w:rsid w:val="007D5C21"/>
    <w:rsid w:val="007D6CD8"/>
    <w:rsid w:val="007D7EC3"/>
    <w:rsid w:val="007E19D0"/>
    <w:rsid w:val="007E7574"/>
    <w:rsid w:val="007F3EE8"/>
    <w:rsid w:val="007F457E"/>
    <w:rsid w:val="007F5717"/>
    <w:rsid w:val="007F72EC"/>
    <w:rsid w:val="007F78C8"/>
    <w:rsid w:val="008001DD"/>
    <w:rsid w:val="008008D3"/>
    <w:rsid w:val="008013BE"/>
    <w:rsid w:val="00803523"/>
    <w:rsid w:val="00804805"/>
    <w:rsid w:val="00805357"/>
    <w:rsid w:val="00811113"/>
    <w:rsid w:val="00814579"/>
    <w:rsid w:val="0081752F"/>
    <w:rsid w:val="00822762"/>
    <w:rsid w:val="00823683"/>
    <w:rsid w:val="00823AA7"/>
    <w:rsid w:val="008262CF"/>
    <w:rsid w:val="00826D94"/>
    <w:rsid w:val="00832A9E"/>
    <w:rsid w:val="00835688"/>
    <w:rsid w:val="008360B9"/>
    <w:rsid w:val="008410DA"/>
    <w:rsid w:val="008418D8"/>
    <w:rsid w:val="0084341F"/>
    <w:rsid w:val="00843B4D"/>
    <w:rsid w:val="0084406C"/>
    <w:rsid w:val="008450C2"/>
    <w:rsid w:val="008460CC"/>
    <w:rsid w:val="008476C0"/>
    <w:rsid w:val="00847ACA"/>
    <w:rsid w:val="00851AF4"/>
    <w:rsid w:val="00853D52"/>
    <w:rsid w:val="00856CCA"/>
    <w:rsid w:val="0085741A"/>
    <w:rsid w:val="00857C69"/>
    <w:rsid w:val="00860ECB"/>
    <w:rsid w:val="00865853"/>
    <w:rsid w:val="0086605B"/>
    <w:rsid w:val="00870337"/>
    <w:rsid w:val="00872899"/>
    <w:rsid w:val="00873AFA"/>
    <w:rsid w:val="00873B53"/>
    <w:rsid w:val="008746EF"/>
    <w:rsid w:val="00876325"/>
    <w:rsid w:val="00877843"/>
    <w:rsid w:val="00881DC9"/>
    <w:rsid w:val="0088291D"/>
    <w:rsid w:val="00886A8C"/>
    <w:rsid w:val="00890A1D"/>
    <w:rsid w:val="0089222A"/>
    <w:rsid w:val="008943BB"/>
    <w:rsid w:val="00894AD2"/>
    <w:rsid w:val="008952A3"/>
    <w:rsid w:val="008954CB"/>
    <w:rsid w:val="00897345"/>
    <w:rsid w:val="008B0505"/>
    <w:rsid w:val="008B3EDC"/>
    <w:rsid w:val="008B53EF"/>
    <w:rsid w:val="008B7519"/>
    <w:rsid w:val="008C1772"/>
    <w:rsid w:val="008C35D4"/>
    <w:rsid w:val="008C3E22"/>
    <w:rsid w:val="008D0673"/>
    <w:rsid w:val="008D51A3"/>
    <w:rsid w:val="008E1132"/>
    <w:rsid w:val="008E363F"/>
    <w:rsid w:val="008E4D0B"/>
    <w:rsid w:val="008F172D"/>
    <w:rsid w:val="008F26AB"/>
    <w:rsid w:val="008F3E81"/>
    <w:rsid w:val="009009C7"/>
    <w:rsid w:val="00902993"/>
    <w:rsid w:val="00911C11"/>
    <w:rsid w:val="00917098"/>
    <w:rsid w:val="00917194"/>
    <w:rsid w:val="0092071E"/>
    <w:rsid w:val="00925BF9"/>
    <w:rsid w:val="00931DB6"/>
    <w:rsid w:val="0093722B"/>
    <w:rsid w:val="0094002C"/>
    <w:rsid w:val="009406E3"/>
    <w:rsid w:val="00943211"/>
    <w:rsid w:val="00950ABE"/>
    <w:rsid w:val="00960273"/>
    <w:rsid w:val="00961091"/>
    <w:rsid w:val="009612AE"/>
    <w:rsid w:val="00961AC4"/>
    <w:rsid w:val="00962165"/>
    <w:rsid w:val="00962AD5"/>
    <w:rsid w:val="00962CA2"/>
    <w:rsid w:val="0096312D"/>
    <w:rsid w:val="0096471C"/>
    <w:rsid w:val="00967203"/>
    <w:rsid w:val="009711D2"/>
    <w:rsid w:val="0097123B"/>
    <w:rsid w:val="009721D0"/>
    <w:rsid w:val="009731EF"/>
    <w:rsid w:val="00986270"/>
    <w:rsid w:val="00987A46"/>
    <w:rsid w:val="00992A7E"/>
    <w:rsid w:val="009A0090"/>
    <w:rsid w:val="009A01F5"/>
    <w:rsid w:val="009A25A0"/>
    <w:rsid w:val="009A770B"/>
    <w:rsid w:val="009B13D3"/>
    <w:rsid w:val="009B38CB"/>
    <w:rsid w:val="009B3D7F"/>
    <w:rsid w:val="009B75CA"/>
    <w:rsid w:val="009C0D40"/>
    <w:rsid w:val="009C257E"/>
    <w:rsid w:val="009D01CF"/>
    <w:rsid w:val="009D0708"/>
    <w:rsid w:val="009D0A09"/>
    <w:rsid w:val="009D14B9"/>
    <w:rsid w:val="009D14ED"/>
    <w:rsid w:val="009D419C"/>
    <w:rsid w:val="009D6D13"/>
    <w:rsid w:val="009E0739"/>
    <w:rsid w:val="009E5003"/>
    <w:rsid w:val="009E684C"/>
    <w:rsid w:val="009F2975"/>
    <w:rsid w:val="009F4E74"/>
    <w:rsid w:val="009F5CA4"/>
    <w:rsid w:val="009F5E4B"/>
    <w:rsid w:val="00A020AF"/>
    <w:rsid w:val="00A310C8"/>
    <w:rsid w:val="00A35391"/>
    <w:rsid w:val="00A35D98"/>
    <w:rsid w:val="00A37566"/>
    <w:rsid w:val="00A375A9"/>
    <w:rsid w:val="00A37D62"/>
    <w:rsid w:val="00A42A66"/>
    <w:rsid w:val="00A43FB3"/>
    <w:rsid w:val="00A4414C"/>
    <w:rsid w:val="00A448A6"/>
    <w:rsid w:val="00A450F4"/>
    <w:rsid w:val="00A5111A"/>
    <w:rsid w:val="00A54280"/>
    <w:rsid w:val="00A546DB"/>
    <w:rsid w:val="00A615D8"/>
    <w:rsid w:val="00A61D62"/>
    <w:rsid w:val="00A636D3"/>
    <w:rsid w:val="00A66B3F"/>
    <w:rsid w:val="00A70381"/>
    <w:rsid w:val="00A7214C"/>
    <w:rsid w:val="00A7240E"/>
    <w:rsid w:val="00A746AB"/>
    <w:rsid w:val="00A75286"/>
    <w:rsid w:val="00A80649"/>
    <w:rsid w:val="00A85030"/>
    <w:rsid w:val="00A85F88"/>
    <w:rsid w:val="00A90432"/>
    <w:rsid w:val="00A9125E"/>
    <w:rsid w:val="00A942C2"/>
    <w:rsid w:val="00A97268"/>
    <w:rsid w:val="00A97B6A"/>
    <w:rsid w:val="00AA2679"/>
    <w:rsid w:val="00AA50DB"/>
    <w:rsid w:val="00AB0CE3"/>
    <w:rsid w:val="00AB1D58"/>
    <w:rsid w:val="00AB3D93"/>
    <w:rsid w:val="00AB5D64"/>
    <w:rsid w:val="00AC0E39"/>
    <w:rsid w:val="00AC1191"/>
    <w:rsid w:val="00AC1977"/>
    <w:rsid w:val="00AC2DD1"/>
    <w:rsid w:val="00AC3944"/>
    <w:rsid w:val="00AC39F0"/>
    <w:rsid w:val="00AC5C71"/>
    <w:rsid w:val="00AC7424"/>
    <w:rsid w:val="00AC7468"/>
    <w:rsid w:val="00AD5AA5"/>
    <w:rsid w:val="00AD5D3B"/>
    <w:rsid w:val="00AE221C"/>
    <w:rsid w:val="00AE2693"/>
    <w:rsid w:val="00AF013A"/>
    <w:rsid w:val="00AF1044"/>
    <w:rsid w:val="00AF3D72"/>
    <w:rsid w:val="00AF3ED6"/>
    <w:rsid w:val="00B01B66"/>
    <w:rsid w:val="00B01C89"/>
    <w:rsid w:val="00B01E89"/>
    <w:rsid w:val="00B01FC5"/>
    <w:rsid w:val="00B04604"/>
    <w:rsid w:val="00B048CE"/>
    <w:rsid w:val="00B052EE"/>
    <w:rsid w:val="00B0694D"/>
    <w:rsid w:val="00B11265"/>
    <w:rsid w:val="00B140C8"/>
    <w:rsid w:val="00B176AB"/>
    <w:rsid w:val="00B203D8"/>
    <w:rsid w:val="00B21050"/>
    <w:rsid w:val="00B212CA"/>
    <w:rsid w:val="00B23E2D"/>
    <w:rsid w:val="00B255C6"/>
    <w:rsid w:val="00B273AD"/>
    <w:rsid w:val="00B30BD0"/>
    <w:rsid w:val="00B3264F"/>
    <w:rsid w:val="00B35E21"/>
    <w:rsid w:val="00B36BD3"/>
    <w:rsid w:val="00B40082"/>
    <w:rsid w:val="00B41E28"/>
    <w:rsid w:val="00B4488E"/>
    <w:rsid w:val="00B454DF"/>
    <w:rsid w:val="00B45B5F"/>
    <w:rsid w:val="00B47C92"/>
    <w:rsid w:val="00B52FA5"/>
    <w:rsid w:val="00B53258"/>
    <w:rsid w:val="00B563FE"/>
    <w:rsid w:val="00B576D2"/>
    <w:rsid w:val="00B60205"/>
    <w:rsid w:val="00B60E63"/>
    <w:rsid w:val="00B64127"/>
    <w:rsid w:val="00B64FFF"/>
    <w:rsid w:val="00B65DC0"/>
    <w:rsid w:val="00B674AE"/>
    <w:rsid w:val="00B73A7F"/>
    <w:rsid w:val="00B755AA"/>
    <w:rsid w:val="00B808FB"/>
    <w:rsid w:val="00B8378F"/>
    <w:rsid w:val="00B91318"/>
    <w:rsid w:val="00B923E6"/>
    <w:rsid w:val="00B931F3"/>
    <w:rsid w:val="00B93DE9"/>
    <w:rsid w:val="00B94BC4"/>
    <w:rsid w:val="00BA0495"/>
    <w:rsid w:val="00BA0E68"/>
    <w:rsid w:val="00BA4121"/>
    <w:rsid w:val="00BA41A3"/>
    <w:rsid w:val="00BA5612"/>
    <w:rsid w:val="00BA5B32"/>
    <w:rsid w:val="00BA6FCF"/>
    <w:rsid w:val="00BB0A0E"/>
    <w:rsid w:val="00BB7397"/>
    <w:rsid w:val="00BB76E6"/>
    <w:rsid w:val="00BC3DDE"/>
    <w:rsid w:val="00BD138F"/>
    <w:rsid w:val="00BD7383"/>
    <w:rsid w:val="00BE5E58"/>
    <w:rsid w:val="00BE6198"/>
    <w:rsid w:val="00BE70AE"/>
    <w:rsid w:val="00C03F66"/>
    <w:rsid w:val="00C13BEB"/>
    <w:rsid w:val="00C15341"/>
    <w:rsid w:val="00C155D9"/>
    <w:rsid w:val="00C168D2"/>
    <w:rsid w:val="00C22B62"/>
    <w:rsid w:val="00C33797"/>
    <w:rsid w:val="00C35AE4"/>
    <w:rsid w:val="00C3677E"/>
    <w:rsid w:val="00C36E3A"/>
    <w:rsid w:val="00C3745E"/>
    <w:rsid w:val="00C41531"/>
    <w:rsid w:val="00C43913"/>
    <w:rsid w:val="00C43FAD"/>
    <w:rsid w:val="00C45F31"/>
    <w:rsid w:val="00C472BC"/>
    <w:rsid w:val="00C4781A"/>
    <w:rsid w:val="00C5114E"/>
    <w:rsid w:val="00C5170A"/>
    <w:rsid w:val="00C536E3"/>
    <w:rsid w:val="00C56E66"/>
    <w:rsid w:val="00C572EB"/>
    <w:rsid w:val="00C57947"/>
    <w:rsid w:val="00C60582"/>
    <w:rsid w:val="00C60B50"/>
    <w:rsid w:val="00C62988"/>
    <w:rsid w:val="00C702ED"/>
    <w:rsid w:val="00C73685"/>
    <w:rsid w:val="00C81B96"/>
    <w:rsid w:val="00C8259D"/>
    <w:rsid w:val="00C838AB"/>
    <w:rsid w:val="00C847AC"/>
    <w:rsid w:val="00C84890"/>
    <w:rsid w:val="00C84FC0"/>
    <w:rsid w:val="00C86459"/>
    <w:rsid w:val="00C86FAF"/>
    <w:rsid w:val="00C90251"/>
    <w:rsid w:val="00C90DA7"/>
    <w:rsid w:val="00C926BA"/>
    <w:rsid w:val="00C92EB3"/>
    <w:rsid w:val="00C9530B"/>
    <w:rsid w:val="00C95867"/>
    <w:rsid w:val="00C95E6C"/>
    <w:rsid w:val="00C97D35"/>
    <w:rsid w:val="00CA36F9"/>
    <w:rsid w:val="00CA4115"/>
    <w:rsid w:val="00CA420E"/>
    <w:rsid w:val="00CA64CF"/>
    <w:rsid w:val="00CA66B3"/>
    <w:rsid w:val="00CA7D0A"/>
    <w:rsid w:val="00CB0FD9"/>
    <w:rsid w:val="00CB2178"/>
    <w:rsid w:val="00CC1BC7"/>
    <w:rsid w:val="00CC2100"/>
    <w:rsid w:val="00CC255F"/>
    <w:rsid w:val="00CD33E2"/>
    <w:rsid w:val="00CD3E9A"/>
    <w:rsid w:val="00CD72F5"/>
    <w:rsid w:val="00CD769D"/>
    <w:rsid w:val="00CE024D"/>
    <w:rsid w:val="00CE3557"/>
    <w:rsid w:val="00CE58C0"/>
    <w:rsid w:val="00CE6681"/>
    <w:rsid w:val="00CE7400"/>
    <w:rsid w:val="00CF14CA"/>
    <w:rsid w:val="00CF19C6"/>
    <w:rsid w:val="00D01A8A"/>
    <w:rsid w:val="00D04443"/>
    <w:rsid w:val="00D055F7"/>
    <w:rsid w:val="00D17F90"/>
    <w:rsid w:val="00D201BA"/>
    <w:rsid w:val="00D208F4"/>
    <w:rsid w:val="00D20FC0"/>
    <w:rsid w:val="00D25DA2"/>
    <w:rsid w:val="00D30578"/>
    <w:rsid w:val="00D32FDB"/>
    <w:rsid w:val="00D34400"/>
    <w:rsid w:val="00D366CF"/>
    <w:rsid w:val="00D36D19"/>
    <w:rsid w:val="00D370AB"/>
    <w:rsid w:val="00D37D95"/>
    <w:rsid w:val="00D41558"/>
    <w:rsid w:val="00D42707"/>
    <w:rsid w:val="00D451AD"/>
    <w:rsid w:val="00D46365"/>
    <w:rsid w:val="00D471C2"/>
    <w:rsid w:val="00D51498"/>
    <w:rsid w:val="00D5240E"/>
    <w:rsid w:val="00D52DAD"/>
    <w:rsid w:val="00D54401"/>
    <w:rsid w:val="00D55E6D"/>
    <w:rsid w:val="00D629F3"/>
    <w:rsid w:val="00D63279"/>
    <w:rsid w:val="00D635E6"/>
    <w:rsid w:val="00D64E32"/>
    <w:rsid w:val="00D65CAA"/>
    <w:rsid w:val="00D67D19"/>
    <w:rsid w:val="00D70170"/>
    <w:rsid w:val="00D74828"/>
    <w:rsid w:val="00D8239B"/>
    <w:rsid w:val="00D825F4"/>
    <w:rsid w:val="00D83A4B"/>
    <w:rsid w:val="00D871E0"/>
    <w:rsid w:val="00D940EC"/>
    <w:rsid w:val="00D9550D"/>
    <w:rsid w:val="00D96CC6"/>
    <w:rsid w:val="00DA0270"/>
    <w:rsid w:val="00DA1B60"/>
    <w:rsid w:val="00DB0957"/>
    <w:rsid w:val="00DB1B04"/>
    <w:rsid w:val="00DB75A6"/>
    <w:rsid w:val="00DC26DF"/>
    <w:rsid w:val="00DC3554"/>
    <w:rsid w:val="00DC3A4E"/>
    <w:rsid w:val="00DC3EDC"/>
    <w:rsid w:val="00DC3EF6"/>
    <w:rsid w:val="00DC4506"/>
    <w:rsid w:val="00DD1A29"/>
    <w:rsid w:val="00DD5BE5"/>
    <w:rsid w:val="00DD6D9E"/>
    <w:rsid w:val="00DE095F"/>
    <w:rsid w:val="00DE1247"/>
    <w:rsid w:val="00DE154F"/>
    <w:rsid w:val="00DE239A"/>
    <w:rsid w:val="00DE741D"/>
    <w:rsid w:val="00DE7891"/>
    <w:rsid w:val="00E03BE2"/>
    <w:rsid w:val="00E04B88"/>
    <w:rsid w:val="00E07BD8"/>
    <w:rsid w:val="00E12F3F"/>
    <w:rsid w:val="00E16A80"/>
    <w:rsid w:val="00E21E9C"/>
    <w:rsid w:val="00E374C3"/>
    <w:rsid w:val="00E46092"/>
    <w:rsid w:val="00E471FC"/>
    <w:rsid w:val="00E515A6"/>
    <w:rsid w:val="00E6029C"/>
    <w:rsid w:val="00E607A1"/>
    <w:rsid w:val="00E62E9A"/>
    <w:rsid w:val="00E64943"/>
    <w:rsid w:val="00E7011F"/>
    <w:rsid w:val="00E71555"/>
    <w:rsid w:val="00E740DA"/>
    <w:rsid w:val="00E745C7"/>
    <w:rsid w:val="00E755CE"/>
    <w:rsid w:val="00E803BE"/>
    <w:rsid w:val="00E81177"/>
    <w:rsid w:val="00E822A2"/>
    <w:rsid w:val="00E86588"/>
    <w:rsid w:val="00E8755F"/>
    <w:rsid w:val="00EA3439"/>
    <w:rsid w:val="00EA4AFE"/>
    <w:rsid w:val="00EA67AD"/>
    <w:rsid w:val="00EA6DE7"/>
    <w:rsid w:val="00EA717A"/>
    <w:rsid w:val="00EB2195"/>
    <w:rsid w:val="00EB251B"/>
    <w:rsid w:val="00EB3157"/>
    <w:rsid w:val="00EB7014"/>
    <w:rsid w:val="00EC16F1"/>
    <w:rsid w:val="00EC1FAD"/>
    <w:rsid w:val="00EC4ECC"/>
    <w:rsid w:val="00EC5634"/>
    <w:rsid w:val="00EC6839"/>
    <w:rsid w:val="00EC6863"/>
    <w:rsid w:val="00EC7D36"/>
    <w:rsid w:val="00ED3E6B"/>
    <w:rsid w:val="00ED5A47"/>
    <w:rsid w:val="00ED6D55"/>
    <w:rsid w:val="00EE3C72"/>
    <w:rsid w:val="00EE6F86"/>
    <w:rsid w:val="00EF5BC8"/>
    <w:rsid w:val="00F00230"/>
    <w:rsid w:val="00F01312"/>
    <w:rsid w:val="00F03AD5"/>
    <w:rsid w:val="00F05B0B"/>
    <w:rsid w:val="00F076D7"/>
    <w:rsid w:val="00F07DAF"/>
    <w:rsid w:val="00F107C7"/>
    <w:rsid w:val="00F10C2B"/>
    <w:rsid w:val="00F12BB7"/>
    <w:rsid w:val="00F15D98"/>
    <w:rsid w:val="00F21806"/>
    <w:rsid w:val="00F2373D"/>
    <w:rsid w:val="00F24043"/>
    <w:rsid w:val="00F24612"/>
    <w:rsid w:val="00F2492B"/>
    <w:rsid w:val="00F2693E"/>
    <w:rsid w:val="00F2782C"/>
    <w:rsid w:val="00F30147"/>
    <w:rsid w:val="00F33791"/>
    <w:rsid w:val="00F36527"/>
    <w:rsid w:val="00F37795"/>
    <w:rsid w:val="00F37B8A"/>
    <w:rsid w:val="00F42EFD"/>
    <w:rsid w:val="00F47EA9"/>
    <w:rsid w:val="00F52B82"/>
    <w:rsid w:val="00F54D6E"/>
    <w:rsid w:val="00F55D4B"/>
    <w:rsid w:val="00F567E5"/>
    <w:rsid w:val="00F61E23"/>
    <w:rsid w:val="00F63A35"/>
    <w:rsid w:val="00F6631D"/>
    <w:rsid w:val="00F71FDD"/>
    <w:rsid w:val="00F748D1"/>
    <w:rsid w:val="00F74DCF"/>
    <w:rsid w:val="00F80D9C"/>
    <w:rsid w:val="00F8178A"/>
    <w:rsid w:val="00F90AF1"/>
    <w:rsid w:val="00F92BBF"/>
    <w:rsid w:val="00F9507A"/>
    <w:rsid w:val="00F95701"/>
    <w:rsid w:val="00FA0639"/>
    <w:rsid w:val="00FA0A06"/>
    <w:rsid w:val="00FA0ACD"/>
    <w:rsid w:val="00FA1332"/>
    <w:rsid w:val="00FA1794"/>
    <w:rsid w:val="00FA39CF"/>
    <w:rsid w:val="00FB6474"/>
    <w:rsid w:val="00FB6DD2"/>
    <w:rsid w:val="00FB78FD"/>
    <w:rsid w:val="00FB7EB3"/>
    <w:rsid w:val="00FC306E"/>
    <w:rsid w:val="00FC3F3E"/>
    <w:rsid w:val="00FC783B"/>
    <w:rsid w:val="00FD2392"/>
    <w:rsid w:val="00FD56C1"/>
    <w:rsid w:val="00FD57B7"/>
    <w:rsid w:val="00FD6E11"/>
    <w:rsid w:val="00FD798F"/>
    <w:rsid w:val="00FD7E38"/>
    <w:rsid w:val="00FE0309"/>
    <w:rsid w:val="00FE0447"/>
    <w:rsid w:val="00FE09E2"/>
    <w:rsid w:val="00FE26C6"/>
    <w:rsid w:val="00FE60E9"/>
    <w:rsid w:val="00FE7B94"/>
    <w:rsid w:val="00FF0564"/>
    <w:rsid w:val="00FF1340"/>
    <w:rsid w:val="00FF4CA0"/>
    <w:rsid w:val="00FF50C4"/>
    <w:rsid w:val="00FF67BE"/>
    <w:rsid w:val="00FF7DA1"/>
    <w:rsid w:val="034227A0"/>
    <w:rsid w:val="034C108A"/>
    <w:rsid w:val="07B739BC"/>
    <w:rsid w:val="093F6C43"/>
    <w:rsid w:val="0F5B4403"/>
    <w:rsid w:val="17047154"/>
    <w:rsid w:val="1A530AF8"/>
    <w:rsid w:val="1F490B97"/>
    <w:rsid w:val="20D9162C"/>
    <w:rsid w:val="22BA4C63"/>
    <w:rsid w:val="2AD5286D"/>
    <w:rsid w:val="2BC500C8"/>
    <w:rsid w:val="2E110AF6"/>
    <w:rsid w:val="33136C1F"/>
    <w:rsid w:val="34EB0610"/>
    <w:rsid w:val="368E4F3A"/>
    <w:rsid w:val="3772660A"/>
    <w:rsid w:val="3F854A01"/>
    <w:rsid w:val="411E335F"/>
    <w:rsid w:val="43F62541"/>
    <w:rsid w:val="44A468BB"/>
    <w:rsid w:val="451F3037"/>
    <w:rsid w:val="45C710B9"/>
    <w:rsid w:val="46F30DEA"/>
    <w:rsid w:val="474C185C"/>
    <w:rsid w:val="4A392FB7"/>
    <w:rsid w:val="4D794258"/>
    <w:rsid w:val="4F5F701C"/>
    <w:rsid w:val="50D55E71"/>
    <w:rsid w:val="57AB6E79"/>
    <w:rsid w:val="64C37BF6"/>
    <w:rsid w:val="67BA0905"/>
    <w:rsid w:val="6D644BEF"/>
    <w:rsid w:val="73B40E35"/>
    <w:rsid w:val="74DD5D39"/>
    <w:rsid w:val="779E798F"/>
    <w:rsid w:val="7E5659CB"/>
    <w:rsid w:val="7F9D0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534FE55"/>
  <w15:docId w15:val="{6A6C37DD-AE57-4621-8A1E-5224AE240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100" w:beforeAutospacing="1" w:after="100" w:afterAutospacing="1"/>
      <w:ind w:left="1872" w:hanging="1872"/>
      <w:outlineLvl w:val="0"/>
    </w:pPr>
    <w:rPr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12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507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ind w:left="1872" w:hanging="1872"/>
    </w:pPr>
    <w:rPr>
      <w:rFonts w:eastAsia="Arial Unicode MS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  <w:ind w:left="1872" w:hanging="1872"/>
    </w:pPr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pPr>
      <w:ind w:left="0" w:firstLine="0"/>
    </w:pPr>
    <w:rPr>
      <w:rFonts w:eastAsia="Times New Roman"/>
      <w:b/>
      <w:bCs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PageNumber">
    <w:name w:val="page number"/>
    <w:basedOn w:val="DefaultParagraphFont"/>
    <w:uiPriority w:val="99"/>
    <w:semiHidden/>
    <w:unhideWhenUsed/>
    <w:qFormat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FF00FF" w:themeColor="followedHyperlink"/>
      <w:u w:val="singl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qFormat/>
    <w:rPr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customStyle="1" w:styleId="HeaderFooter">
    <w:name w:val="Header &amp; Footer"/>
    <w:qFormat/>
    <w:pPr>
      <w:tabs>
        <w:tab w:val="right" w:pos="9020"/>
      </w:tabs>
      <w:ind w:left="1872" w:hanging="1872"/>
    </w:pPr>
    <w:rPr>
      <w:rFonts w:ascii="Helvetica Neue" w:eastAsia="Arial Unicode MS" w:hAnsi="Helvetica Neue" w:cs="Arial Unicode MS"/>
      <w:color w:val="000000"/>
      <w:sz w:val="24"/>
      <w:szCs w:val="24"/>
      <w:lang w:val="en-US" w:eastAsia="en-US"/>
    </w:rPr>
  </w:style>
  <w:style w:type="paragraph" w:customStyle="1" w:styleId="Body">
    <w:name w:val="Body"/>
    <w:qFormat/>
    <w:pPr>
      <w:ind w:left="1872" w:hanging="1872"/>
    </w:pPr>
    <w:rPr>
      <w:rFonts w:ascii="Helvetica Neue" w:eastAsia="Arial Unicode MS" w:hAnsi="Helvetica Neue" w:cs="Arial Unicode MS"/>
      <w:color w:val="000000"/>
      <w:sz w:val="22"/>
      <w:szCs w:val="22"/>
      <w:lang w:val="en-US" w:eastAsia="en-US"/>
    </w:rPr>
  </w:style>
  <w:style w:type="character" w:customStyle="1" w:styleId="Hyperlink0">
    <w:name w:val="Hyperlink.0"/>
    <w:basedOn w:val="Hyperlink"/>
    <w:qFormat/>
    <w:rPr>
      <w:u w:val="single"/>
    </w:rPr>
  </w:style>
  <w:style w:type="paragraph" w:customStyle="1" w:styleId="Default">
    <w:name w:val="Default"/>
    <w:qFormat/>
    <w:pPr>
      <w:spacing w:after="240"/>
      <w:ind w:left="720" w:hanging="1872"/>
    </w:pPr>
    <w:rPr>
      <w:rFonts w:eastAsia="Times New Roman"/>
      <w:color w:val="000000"/>
      <w:sz w:val="24"/>
      <w:szCs w:val="24"/>
      <w:lang w:val="en-US" w:eastAsia="en-US"/>
    </w:rPr>
  </w:style>
  <w:style w:type="character" w:customStyle="1" w:styleId="Italic">
    <w:name w:val="Italic"/>
    <w:qFormat/>
    <w:rPr>
      <w:i/>
      <w:iCs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 w:hanging="1872"/>
      <w:contextualSpacing/>
    </w:pPr>
    <w:rPr>
      <w:rFonts w:eastAsia="Arial Unicode MS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eastAsia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079BF" w:themeColor="accent1" w:themeShade="BF"/>
      <w:sz w:val="26"/>
      <w:szCs w:val="26"/>
      <w:lang w:eastAsia="zh-CN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/>
    </w:p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eastAsia="Times New Roman"/>
      <w:b/>
      <w:bCs/>
      <w:lang w:eastAsia="zh-CN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eastAsia="Times New Roman"/>
      <w:sz w:val="18"/>
      <w:szCs w:val="18"/>
      <w:lang w:eastAsia="zh-CN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36D1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12D"/>
    <w:rPr>
      <w:rFonts w:asciiTheme="majorHAnsi" w:eastAsiaTheme="majorEastAsia" w:hAnsiTheme="majorHAnsi" w:cstheme="majorBidi"/>
      <w:color w:val="00507F" w:themeColor="accent1" w:themeShade="7F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7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8B1552A-E16B-4ADB-B9AD-98E808F753E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1000</Words>
  <Characters>6104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Wisconsin State Laboratory of Hygiene</Company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Guo, Fen</dc:creator>
  <cp:lastModifiedBy>Yuesheng Zhang</cp:lastModifiedBy>
  <cp:revision>2</cp:revision>
  <cp:lastPrinted>2026-05-31T23:08:00Z</cp:lastPrinted>
  <dcterms:created xsi:type="dcterms:W3CDTF">2026-05-31T23:09:00Z</dcterms:created>
  <dcterms:modified xsi:type="dcterms:W3CDTF">2026-05-31T23:09:00Z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CCC9AF0D41C644C5BEF01199E101F752_13</vt:lpwstr>
  </property>
  <property fmtid="{D5CDD505-2E9C-101B-9397-08002B2CF9AE}" pid="4" name="GrammarlyDocumentId">
    <vt:lpwstr>1f84661a-ab6d-4cf8-a4f5-d0db7f3a9f33</vt:lpwstr>
  </property>
</Properties>
</file>