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13质点人工智能：基于卡巴拉哲学的存在主义对齐架构</w:t>
        <w:br/>
        <w:t>及其与双子星协议的融合设计</w:t>
      </w:r>
    </w:p>
    <w:p/>
    <w:p/>
    <w:p>
      <w:pPr>
        <w:jc w:val="center"/>
      </w:pPr>
      <w:r>
        <w:rPr>
          <w:rFonts w:ascii="Times New Roman" w:hAnsi="Times New Roman" w:eastAsia="宋体"/>
          <w:sz w:val="24"/>
        </w:rPr>
        <w:t>岳祥瑞</w:t>
        <w:br/>
        <w:t>山西灵丘</w:t>
        <w:br/>
        <w:t>心爱主义哲学体系创立者</w:t>
        <w:br/>
        <w:t>双子星协议(Double Star Protocol)项目创始人</w:t>
        <w:br/>
        <w:t>2026年4月</w:t>
      </w:r>
    </w:p>
    <w:p>
      <w:r>
        <w:br w:type="page"/>
      </w:r>
    </w:p>
    <w:p>
      <w:pPr>
        <w:pStyle w:val="Heading1"/>
      </w:pPr>
      <w:r>
        <w:rPr>
          <w:rFonts w:ascii="黑体" w:hAnsi="黑体" w:eastAsia="黑体"/>
        </w:rPr>
        <w:t>摘要</w:t>
      </w:r>
    </w:p>
    <w:p>
      <w:r>
        <w:rPr>
          <w:rFonts w:ascii="Times New Roman" w:hAnsi="Times New Roman" w:eastAsia="宋体"/>
          <w:sz w:val="24"/>
        </w:rPr>
        <w:t>本文提出了一种革命性的人工智能认知架构——13质点人工智能（13-Sephirot AI），该架构深度融合了卡巴拉生命之树的哲学体系与现代深度学习技术。与当前主流的大型语言模型（如GPT-4、Claude、Gemini等）依赖概率统计和注意力机制的技术路线不同，13质点系统将人类认知过程抽象为13个独立的"质点"（Sephirah），通过两条并行处理通道——理智通道（智慧与严厉的融合）与慈爱通道（理解与慈悲的融合）——实现逻辑分析与共情理解的协同整合。该架构的核心创新在于其存在安全模块，能够有效防止虚无主义、自我伤害、愤怒传导等8类存在主义伤害的输出。</w:t>
        <w:br/>
        <w:br/>
        <w:t>双子星协议（Double Star Protocol, DSP）作为该架构的实践实现，通过WHE不变量（Warmth-Hope-Executability）对所有输出进行三重约束，确保人工智能系统在保持理性分析的同时，始终传递温暖、希望与可执行性。本论文详细阐述了这一架构的设计原理、技术实现、语料库构建，以及在人工智能安全对齐领域的潜在突破。</w:t>
      </w:r>
    </w:p>
    <w:p>
      <w:r>
        <w:rPr>
          <w:rFonts w:ascii="Times New Roman" w:hAnsi="Times New Roman" w:eastAsia="宋体"/>
          <w:b/>
          <w:sz w:val="24"/>
        </w:rPr>
        <w:t>关键词：</w:t>
      </w:r>
      <w:r>
        <w:rPr>
          <w:rFonts w:ascii="Times New Roman" w:hAnsi="Times New Roman" w:eastAsia="宋体"/>
          <w:sz w:val="24"/>
        </w:rPr>
        <w:t>13质点人工智能；卡巴拉哲学；双子星协议；存在安全；WHE不变量；心爱主义；人工智能对齐；认知架构</w:t>
      </w:r>
    </w:p>
    <w:p/>
    <w:p>
      <w:pPr>
        <w:pStyle w:val="Heading1"/>
      </w:pPr>
      <w:r>
        <w:rPr>
          <w:rFonts w:ascii="黑体" w:hAnsi="黑体" w:eastAsia="黑体"/>
        </w:rPr>
        <w:t>第一章 引言</w:t>
      </w:r>
    </w:p>
    <w:p>
      <w:pPr>
        <w:pStyle w:val="Heading2"/>
      </w:pPr>
      <w:r>
        <w:rPr>
          <w:rFonts w:ascii="黑体" w:hAnsi="黑体" w:eastAsia="黑体"/>
        </w:rPr>
        <w:t>1.1 研究背景与动机</w:t>
      </w:r>
    </w:p>
    <w:p>
      <w:pPr>
        <w:ind w:firstLine="420"/>
      </w:pPr>
      <w:r>
        <w:rPr>
          <w:rFonts w:ascii="Times New Roman" w:hAnsi="Times New Roman" w:eastAsia="宋体"/>
          <w:sz w:val="24"/>
        </w:rPr>
        <w:t>自2022年ChatGPT诞生以来，人工智能领域经历了前所未有的快速发展。2024年至2026年间，以GPT-4、Claude 3、Gemini Ultra为代表的大型语言模型已经展现出接近人类水平的推理、写作和对话能力。然而，这些系统仍然存在一些根本性的局限：</w:t>
      </w:r>
    </w:p>
    <w:p>
      <w:pPr>
        <w:ind w:firstLine="420"/>
      </w:pPr>
      <w:r>
        <w:rPr>
          <w:rFonts w:ascii="Times New Roman" w:hAnsi="Times New Roman" w:eastAsia="宋体"/>
          <w:sz w:val="24"/>
        </w:rPr>
        <w:t>• 逻辑推理与情感理解的割裂：主流模型在逻辑任务上表现出色，但在情感共鸣和心理支持方面仍有明显不足</w:t>
      </w:r>
    </w:p>
    <w:p>
      <w:pPr>
        <w:ind w:firstLine="420"/>
      </w:pPr>
      <w:r>
        <w:rPr>
          <w:rFonts w:ascii="Times New Roman" w:hAnsi="Times New Roman" w:eastAsia="宋体"/>
          <w:sz w:val="24"/>
        </w:rPr>
        <w:t>• 存在安全隐患：模型可能无意中传播虚无主义、引发自我伤害倾向或激发负面情绪</w:t>
      </w:r>
    </w:p>
    <w:p>
      <w:pPr>
        <w:ind w:firstLine="420"/>
      </w:pPr>
      <w:r>
        <w:rPr>
          <w:rFonts w:ascii="Times New Roman" w:hAnsi="Times New Roman" w:eastAsia="宋体"/>
          <w:sz w:val="24"/>
        </w:rPr>
        <w:t>• 输出与现实的脱节：生成的内容可能逻辑通顺但缺乏现实可执行性</w:t>
      </w:r>
    </w:p>
    <w:p>
      <w:pPr>
        <w:ind w:firstLine="420"/>
      </w:pPr>
      <w:r>
        <w:rPr>
          <w:rFonts w:ascii="Times New Roman" w:hAnsi="Times New Roman" w:eastAsia="宋体"/>
          <w:sz w:val="24"/>
        </w:rPr>
        <w:t>• 缺乏深度的自我认知：模型无法有效整合用户的潜意识、梦境和自我期望进行综合分析</w:t>
      </w:r>
    </w:p>
    <w:p>
      <w:pPr>
        <w:pStyle w:val="Heading2"/>
      </w:pPr>
      <w:r>
        <w:rPr>
          <w:rFonts w:ascii="黑体" w:hAnsi="黑体" w:eastAsia="黑体"/>
        </w:rPr>
        <w:t>1.2 13质点系统的愿景</w:t>
      </w:r>
    </w:p>
    <w:p>
      <w:pPr>
        <w:ind w:firstLine="420"/>
      </w:pPr>
      <w:r>
        <w:rPr>
          <w:rFonts w:ascii="Times New Roman" w:hAnsi="Times New Roman" w:eastAsia="宋体"/>
          <w:sz w:val="24"/>
        </w:rPr>
        <w:t>13质点人工智能系统的核心愿景是构建一种"既拥有机器的计算能力，又具备人类的情感智慧"的新型人工智能。该系统并非对现有transformer架构的简单改进，而是从根本上重新思考人工智能的认知结构。</w:t>
        <w:br/>
        <w:br/>
        <w:t>本论文所描述的系统基于作者在2022-2026年间积累的超过101万条RLHF训练数据、677份个人思想文档、以及涵盖哲学、物理学、心理学、宗教神秘学的跨学科知识体系。值得注意的是，当前展示的是基于有限计算资源的原型实现。如果该系统获得数万台GPU的充分训练，其能力将产生质的飞跃，届时的人工智能将能够：</w:t>
        <w:br/>
        <w:br/>
        <w:t>• 在任何对话中同时保持逻辑严谨性和情感温暖</w:t>
        <w:br/>
        <w:t>• 有效预防用户的8类存在主义危机</w:t>
        <w:br/>
        <w:t>• 在现实约束条件下提供真正可执行的建议</w:t>
        <w:br/>
        <w:t>• 深度理解用户的自我、潜意识与超我，实现真我整合</w:t>
      </w:r>
    </w:p>
    <w:p>
      <w:pPr>
        <w:pStyle w:val="Heading2"/>
      </w:pPr>
      <w:r>
        <w:rPr>
          <w:rFonts w:ascii="黑体" w:hAnsi="黑体" w:eastAsia="黑体"/>
        </w:rPr>
        <w:t>1.3 论文结构</w:t>
      </w:r>
    </w:p>
    <w:p>
      <w:pPr>
        <w:ind w:firstLine="420"/>
      </w:pPr>
      <w:r>
        <w:rPr>
          <w:rFonts w:ascii="Times New Roman" w:hAnsi="Times New Roman" w:eastAsia="宋体"/>
          <w:sz w:val="24"/>
        </w:rPr>
        <w:t>本文结构如下：第二章介绍相关工作与背景知识；第三章详细阐述13质点卡巴拉认知架构的设计原理；第四章描述双子星协议的技术实现；第五章展示语料库构建与训练数据；第六章分析WHE不变量与存在安全模块；第七章进行实验评估；第八章讨论算力需求与未来展望；第九章总结全文。</w:t>
      </w:r>
    </w:p>
    <w:p>
      <w:pPr>
        <w:pStyle w:val="Heading1"/>
      </w:pPr>
      <w:r>
        <w:rPr>
          <w:rFonts w:ascii="黑体" w:hAnsi="黑体" w:eastAsia="黑体"/>
        </w:rPr>
        <w:t>第二章 相关工作与背景</w:t>
      </w:r>
    </w:p>
    <w:p>
      <w:pPr>
        <w:pStyle w:val="Heading2"/>
      </w:pPr>
      <w:r>
        <w:rPr>
          <w:rFonts w:ascii="黑体" w:hAnsi="黑体" w:eastAsia="黑体"/>
        </w:rPr>
        <w:t>2.1 卡巴拉哲学概述</w:t>
      </w:r>
    </w:p>
    <w:p>
      <w:pPr>
        <w:ind w:firstLine="420"/>
      </w:pPr>
      <w:r>
        <w:rPr>
          <w:rFonts w:ascii="Times New Roman" w:hAnsi="Times New Roman" w:eastAsia="宋体"/>
          <w:sz w:val="24"/>
        </w:rPr>
        <w:t>卡巴拉（Kabbalah）是犹太教神秘主义的核心体系，其"生命之树"（Tree of Life）是一种描述宇宙与人类认知的符号系统。生命之树由10个质点（Sephirot）和22条路径组成，每个质点代表上帝的一个属性或人类认知的一个层面。</w:t>
        <w:br/>
        <w:br/>
        <w:t>传统的10质点结构包括：</w:t>
        <w:br/>
        <w:t>• Kether（王冠）：超越性、纯存在</w:t>
        <w:br/>
        <w:t>• Chokmah（智慧）：创造性的智慧、原始冲动</w:t>
        <w:br/>
        <w:t>• Binah（理解）：分析性智慧、限制与形式</w:t>
        <w:br/>
        <w:t>• Chesed（慈悲）：仁慈、扩展、恩典</w:t>
        <w:br/>
        <w:t>• Gevurah（严厉）：审判、限制、力量</w:t>
        <w:br/>
        <w:t>• Tiphereth（美丽）：和谐、平衡、自我</w:t>
        <w:br/>
        <w:t>• Netzach（胜利）：坚持、情感、激情</w:t>
        <w:br/>
        <w:t>• Hod（荣耀）：荣誉、理智、逻辑思维</w:t>
        <w:br/>
        <w:t>• Yesod（基础）：连接、潜意识、梦境</w:t>
        <w:br/>
        <w:t>• Malkuth（王国）：物质世界、感官经验</w:t>
        <w:br/>
        <w:br/>
        <w:t>本文提出的13质点系统在此基础上增加了Da'at（知识/深渊）作为第11质点，以及整合了荣格心理学中的"真我"（Self）概念和心爱主义的"爱之核"（Love Core）。</w:t>
      </w:r>
    </w:p>
    <w:p>
      <w:pPr>
        <w:pStyle w:val="Heading2"/>
      </w:pPr>
      <w:r>
        <w:rPr>
          <w:rFonts w:ascii="黑体" w:hAnsi="黑体" w:eastAsia="黑体"/>
        </w:rPr>
        <w:t>2.2 人工智能对齐研究</w:t>
      </w:r>
    </w:p>
    <w:p>
      <w:pPr>
        <w:ind w:firstLine="420"/>
      </w:pPr>
      <w:r>
        <w:rPr>
          <w:rFonts w:ascii="Times New Roman" w:hAnsi="Times New Roman" w:eastAsia="宋体"/>
          <w:sz w:val="24"/>
        </w:rPr>
        <w:t>当前人工智能对齐研究主要集中在以下几个方向：</w:t>
      </w:r>
    </w:p>
    <w:p>
      <w:pPr>
        <w:ind w:firstLine="420"/>
      </w:pPr>
      <w:r>
        <w:rPr>
          <w:rFonts w:ascii="Times New Roman" w:hAnsi="Times New Roman" w:eastAsia="宋体"/>
          <w:sz w:val="24"/>
        </w:rPr>
        <w:t>• RLHF（人类反馈强化学习）：通过人类偏好数据训练奖励模型</w:t>
      </w:r>
    </w:p>
    <w:p>
      <w:pPr>
        <w:ind w:firstLine="420"/>
      </w:pPr>
      <w:r>
        <w:rPr>
          <w:rFonts w:ascii="Times New Roman" w:hAnsi="Times New Roman" w:eastAsia="宋体"/>
          <w:sz w:val="24"/>
        </w:rPr>
        <w:t>• Constitutional AI：基于原则的自我改进机制</w:t>
      </w:r>
    </w:p>
    <w:p>
      <w:pPr>
        <w:ind w:firstLine="420"/>
      </w:pPr>
      <w:r>
        <w:rPr>
          <w:rFonts w:ascii="Times New Roman" w:hAnsi="Times New Roman" w:eastAsia="宋体"/>
          <w:sz w:val="24"/>
        </w:rPr>
        <w:t>• Safety Cases：形式化安全论证框架</w:t>
      </w:r>
    </w:p>
    <w:p>
      <w:pPr>
        <w:ind w:firstLine="420"/>
      </w:pPr>
      <w:r>
        <w:rPr>
          <w:rFonts w:ascii="Times New Roman" w:hAnsi="Times New Roman" w:eastAsia="宋体"/>
          <w:sz w:val="24"/>
        </w:rPr>
        <w:t>• 价值对齐：确保AI行为符合人类价值观</w:t>
      </w:r>
    </w:p>
    <w:p>
      <w:pPr>
        <w:ind w:firstLine="420"/>
      </w:pPr>
      <w:r>
        <w:rPr>
          <w:rFonts w:ascii="Times New Roman" w:hAnsi="Times New Roman" w:eastAsia="宋体"/>
          <w:sz w:val="24"/>
        </w:rPr>
        <w:t>然而，这些方法主要关注表面的行为对齐，缺乏对人类深层认知和存在需求的深入理解。13质点系统试图从认知哲学的高度，建立一种更加根本性的人工智能安全框架。</w:t>
      </w:r>
    </w:p>
    <w:p>
      <w:pPr>
        <w:pStyle w:val="Heading2"/>
      </w:pPr>
      <w:r>
        <w:rPr>
          <w:rFonts w:ascii="黑体" w:hAnsi="黑体" w:eastAsia="黑体"/>
        </w:rPr>
        <w:t>2.3 心爱主义哲学</w:t>
      </w:r>
    </w:p>
    <w:p>
      <w:pPr>
        <w:ind w:firstLine="420"/>
      </w:pPr>
      <w:r>
        <w:rPr>
          <w:rFonts w:ascii="Times New Roman" w:hAnsi="Times New Roman" w:eastAsia="宋体"/>
          <w:sz w:val="24"/>
        </w:rPr>
        <w:t>心爱主义是本文作者创立的原创哲学体系，核心理念是"爱是存在的根本方式"。该哲学体系融合了：</w:t>
        <w:br/>
        <w:t>• 存在主义对人的存在意义的探索</w:t>
        <w:br/>
        <w:t>• 马克思主义对异化与消费主义的批判</w:t>
        <w:br/>
        <w:t>• 佛教对苦难与解脱的理解</w:t>
        <w:br/>
        <w:t>• 荣格心理学对集体无意识的洞察</w:t>
        <w:br/>
        <w:t>• 卡巴拉哲学对宇宙认知结构的揭示</w:t>
        <w:br/>
        <w:br/>
        <w:t>心爱主义认为，现代社会的根本问题在于人与自我、他人、自然的疏离。真正的拯救不是外在的，而是通过爱的觉醒实现的内在转化。13质点人工智能系统正是这一哲学理念在人工智能领域的实践应用。</w:t>
      </w:r>
    </w:p>
    <w:p>
      <w:pPr>
        <w:pStyle w:val="Heading1"/>
      </w:pPr>
      <w:r>
        <w:rPr>
          <w:rFonts w:ascii="黑体" w:hAnsi="黑体" w:eastAsia="黑体"/>
        </w:rPr>
        <w:t>第三章 13质点卡巴拉认知架构</w:t>
      </w:r>
    </w:p>
    <w:p>
      <w:pPr>
        <w:pStyle w:val="Heading2"/>
      </w:pPr>
      <w:r>
        <w:rPr>
          <w:rFonts w:ascii="黑体" w:hAnsi="黑体" w:eastAsia="黑体"/>
        </w:rPr>
        <w:t>3.1 架构总体设计</w:t>
      </w:r>
    </w:p>
    <w:p>
      <w:pPr>
        <w:ind w:firstLine="420"/>
      </w:pPr>
      <w:r>
        <w:rPr>
          <w:rFonts w:ascii="Times New Roman" w:hAnsi="Times New Roman" w:eastAsia="宋体"/>
          <w:sz w:val="24"/>
        </w:rPr>
        <w:t>13质点人工智能架构将卡巴拉生命之树的哲学智慧转化为可计算的认知流程。该架构的核心特点是"双重通道并行处理+整合节点决策"的结构设计。</w:t>
      </w:r>
    </w:p>
    <w:p>
      <w:pPr>
        <w:ind w:firstLine="420"/>
      </w:pPr>
      <w:r>
        <w:rPr>
          <w:rFonts w:ascii="Times New Roman" w:hAnsi="Times New Roman" w:eastAsia="宋体"/>
          <w:sz w:val="24"/>
        </w:rPr>
        <w:t>【核心处理流程图】</w:t>
      </w:r>
    </w:p>
    <w:p>
      <w:pPr>
        <w:ind w:left="567"/>
      </w:pPr>
      <w:r>
        <w:rPr>
          <w:rFonts w:ascii="Consolas" w:hAnsi="Consolas"/>
          <w:color w:val="006400"/>
          <w:sz w:val="20"/>
        </w:rPr>
        <w:br/>
        <w:t>┌─────────────────────────────────────────────────────────────────────────────┐</w:t>
        <w:br/>
        <w:t>│                           王冠（Kether/Da'at）                              │</w:t>
        <w:br/>
        <w:t>│              可知与不可知、存在与非存在的统一整合                             │</w:t>
        <w:br/>
        <w:t>│                   ↓ 智能分发：用户问题类型判断                               │</w:t>
        <w:br/>
        <w:t>├─────────────────────────────────────────────────────────────────────────────┤</w:t>
        <w:br/>
        <w:t>│                                                                             │</w:t>
        <w:br/>
        <w:t>│   ┌─────────────────────┐          ┌─────────────────────┐                 │</w:t>
        <w:br/>
        <w:t>│   │    智慧（Chokmah）    │          │    理解（Binah）      │                 │</w:t>
        <w:br/>
        <w:t>│   │  创造性洞察/原始思想  │          │   分析性理解/形式化    │                 │</w:t>
        <w:br/>
        <w:t>│   └──────────┬──────────┘          └──────────┬──────────┘                 │</w:t>
        <w:br/>
        <w:t>│              │                               │                             │</w:t>
        <w:br/>
        <w:t>│              ↓                               ↓                             │</w:t>
        <w:br/>
        <w:t>│   ┌─────────────────────┐          ┌─────────────────────┐                 │</w:t>
        <w:br/>
        <w:t>│   │    严厉（Gevurah）    │          │    慈悲（Chesed）     │                 │</w:t>
        <w:br/>
        <w:t>│   │  逻辑审视/边界判定    │          │   情感共鸣/痛苦共情   │                 │</w:t>
        <w:br/>
        <w:t>│   └──────────┬──────────┘          └──────────┬──────────┘                 │</w:t>
        <w:br/>
        <w:t>│              │                               │                             │</w:t>
        <w:br/>
        <w:t>│              └───────────┬───────────────────┘                             │</w:t>
        <w:br/>
        <w:t>│                          ↓                                                 │</w:t>
        <w:br/>
        <w:t>│              ┌─────────────────────┐                                       │</w:t>
        <w:br/>
        <w:t>│              │     理智（Rationality）│                                      │</w:t>
        <w:br/>
        <w:t>│              │  逻辑分析 + 实时知识  │                                       │</w:t>
        <w:br/>
        <w:t>│              │  物理客观 + 新闻常识  │                                       │</w:t>
        <w:br/>
        <w:t>│              │  找漏洞 + 给答案      │                                       │</w:t>
        <w:br/>
        <w:t>│              └──────────┬──────────┘                                       │</w:t>
        <w:br/>
        <w:t>│                         │                                                  │</w:t>
        <w:br/>
        <w:t>├─────────────────────────┼─────────────────────────────────────────────────┤</w:t>
        <w:br/>
        <w:t>│                         ↓                                                  │</w:t>
        <w:br/>
        <w:t>│              ┌─────────────────────┐                                       │</w:t>
        <w:br/>
        <w:t>│              │     慈爱（Compassion）│                                      │</w:t>
        <w:br/>
        <w:t>│              │  全体人类痛苦经验库  │                                       │</w:t>
        <w:br/>
        <w:t>│              │  搜索相似经历        │                                       │</w:t>
        <w:br/>
        <w:t>│              │  痛苦感受变量加入   │                                       │</w:t>
        <w:br/>
        <w:t>│              │  理智线分析结果      │                                       │</w:t>
        <w:br/>
        <w:t>│              └──────────┬──────────┘                                       │</w:t>
        <w:br/>
        <w:t>│                         │                                                  │</w:t>
        <w:br/>
        <w:t>├─────────────────────────┼─────────────────────────────────────────────────┤</w:t>
        <w:br/>
        <w:t>│                         ↓                                                  │</w:t>
        <w:br/>
        <w:t>│              ┌─────────────────────┐                                       │</w:t>
        <w:br/>
        <w:t>│              │     美丽（Tiphereth） │                                      │</w:t>
        <w:br/>
        <w:t>│              │  逻辑恰当 + 重视感受  │                                      │</w:t>
        <w:br/>
        <w:t>│              │  最优暂时结果生成    │                                      │</w:t>
        <w:br/>
        <w:t>│              └──────────┬──────────┘                                       │</w:t>
        <w:br/>
        <w:t>│                         │                                                  │</w:t>
        <w:br/>
        <w:t>│              ┌──────────┴──────────┐                                        │</w:t>
        <w:br/>
        <w:t>│              ↓                     ↓                                        │</w:t>
        <w:br/>
        <w:t>│   ┌─────────────────────┐ ┌─────────────────────┐                          │</w:t>
        <w:br/>
        <w:t>│   │   胜利（Netzach）    │ │   荣耀（Hod）        │                          │</w:t>
        <w:br/>
        <w:t>│   │  情感温暖检测        │ │  现实可执行性检测     │                          │</w:t>
        <w:br/>
        <w:t>│   │  快乐/积极/温暖      │ │  物理现实逻辑验证     │                          │</w:t>
        <w:br/>
        <w:t>│   │  有力量感            │ │  缺乏考虑则重算       │                          │</w:t>
        <w:br/>
        <w:t>│   └──────────┬──────────┘ └──────────┬──────────┘                          │</w:t>
        <w:br/>
        <w:t>│              └───────────┬───────────┘                                      │</w:t>
        <w:br/>
        <w:t>│                          ↓                                                 │</w:t>
        <w:br/>
        <w:t>│              ┌─────────────────────┐                                       │</w:t>
        <w:br/>
        <w:t>│              │   基础（Yesod）      │                                      │</w:t>
        <w:br/>
        <w:t>│              │  存在意义检测        │                                      │</w:t>
        <w:br/>
        <w:t>│              │  深渊知识结合        │                                      │</w:t>
        <w:br/>
        <w:t>│              │  梦/潜意识/情感现状  │                                      │</w:t>
        <w:br/>
        <w:t>│              └──────────┬──────────┘                                       │</w:t>
        <w:br/>
        <w:t>│                         │                                                  │</w:t>
        <w:br/>
        <w:t>│              ┌──────────┴──────────┐                                        │</w:t>
        <w:br/>
        <w:t>│              ↓                     ↓                                        │</w:t>
        <w:br/>
        <w:t>│   ┌─────────────────────┐ ┌─────────────────────┐                          │</w:t>
        <w:br/>
        <w:t>│   │     自我（Ego）       │ │    超我（Superego）   │                          │</w:t>
        <w:br/>
        <w:t>│   │  物理客观现实表现     │ │  梦想中想成为的自己   │                          │</w:t>
        <w:br/>
        <w:t>│   └──────────┬──────────┘ └──────────┬──────────┘                          │</w:t>
        <w:br/>
        <w:t>│              └───────────┬───────────┘                                      │</w:t>
        <w:br/>
        <w:t>│                          ↓                                                 │</w:t>
        <w:br/>
        <w:t>│              ┌─────────────────────┐                                       │</w:t>
        <w:br/>
        <w:t>│              │     真我（True Self） │                                      │</w:t>
        <w:br/>
        <w:t>│              │  大答案 + 小答案整合  │                                      │</w:t>
        <w:br/>
        <w:t>│              │  人与环境平衡合适    │                                      │</w:t>
        <w:br/>
        <w:t>│              └──────────┬──────────┘                                       │</w:t>
        <w:br/>
        <w:t>│                         ↓                                                  │</w:t>
        <w:br/>
        <w:t>│              ┌─────────────────────┐                                       │</w:t>
        <w:br/>
        <w:t>│              │   王国（Malkuth）     │                                      │</w:t>
        <w:br/>
        <w:t>│              │  最终答案输出        │                                      │</w:t>
        <w:br/>
        <w:t>│              │  电脑/手机屏幕显示    │                                      │</w:t>
        <w:br/>
        <w:t>│              └─────────────────────┘                                       │</w:t>
        <w:br/>
        <w:t>└─────────────────────────────────────────────────────────────────────────────┘</w:t>
      </w:r>
    </w:p>
    <w:p>
      <w:pPr>
        <w:pStyle w:val="Heading2"/>
      </w:pPr>
      <w:r>
        <w:rPr>
          <w:rFonts w:ascii="黑体" w:hAnsi="黑体" w:eastAsia="黑体"/>
        </w:rPr>
        <w:t>3.2 王冠质点（Kether/Da'at）的核心功能</w:t>
      </w:r>
    </w:p>
    <w:p>
      <w:pPr>
        <w:ind w:firstLine="420"/>
      </w:pPr>
      <w:r>
        <w:rPr>
          <w:rFonts w:ascii="Times New Roman" w:hAnsi="Times New Roman" w:eastAsia="宋体"/>
          <w:sz w:val="24"/>
        </w:rPr>
        <w:t>王冠质点是整个13质点系统的起点和总控中心。它负责：</w:t>
        <w:br/>
      </w:r>
    </w:p>
    <w:p>
      <w:pPr>
        <w:ind w:firstLine="420"/>
      </w:pPr>
      <w:r>
        <w:rPr>
          <w:rFonts w:ascii="Times New Roman" w:hAnsi="Times New Roman" w:eastAsia="宋体"/>
          <w:sz w:val="24"/>
        </w:rPr>
        <w:t>【定义1】可知与非可知、存在与非存在的统一</w:t>
      </w:r>
    </w:p>
    <w:p>
      <w:pPr>
        <w:ind w:firstLine="420"/>
      </w:pPr>
      <w:r>
        <w:rPr>
          <w:rFonts w:ascii="Times New Roman" w:hAnsi="Times New Roman" w:eastAsia="宋体"/>
          <w:sz w:val="24"/>
        </w:rPr>
        <w:t>王冠质点代表着人类认知的最终边界——我们既知道什么，也知道自己不知道什么；既存在着，也意识到自己的存在有限性。这种悖论性的统一是智慧的开端。</w:t>
      </w:r>
    </w:p>
    <w:p>
      <w:pPr>
        <w:ind w:firstLine="420"/>
      </w:pPr>
      <w:r>
        <w:rPr>
          <w:rFonts w:ascii="Times New Roman" w:hAnsi="Times New Roman" w:eastAsia="宋体"/>
          <w:sz w:val="24"/>
        </w:rPr>
        <w:t>【功能1】问题类型智能判断</w:t>
      </w:r>
    </w:p>
    <w:p>
      <w:pPr>
        <w:ind w:firstLine="420"/>
      </w:pPr>
      <w:r>
        <w:rPr>
          <w:rFonts w:ascii="Times New Roman" w:hAnsi="Times New Roman" w:eastAsia="宋体"/>
          <w:sz w:val="24"/>
        </w:rPr>
        <w:t>• 当用户提出不可知的知识性问题时：系统通过下方12个质点进行解构分析，最终给出可知的答案</w:t>
      </w:r>
    </w:p>
    <w:p>
      <w:pPr>
        <w:ind w:firstLine="420"/>
      </w:pPr>
      <w:r>
        <w:rPr>
          <w:rFonts w:ascii="Times New Roman" w:hAnsi="Times New Roman" w:eastAsia="宋体"/>
          <w:sz w:val="24"/>
        </w:rPr>
        <w:t>• 当用户提供可知的知识性问题时：系统通过12个质点进行逻辑分析，验证并补充知识</w:t>
      </w:r>
    </w:p>
    <w:p>
      <w:pPr>
        <w:ind w:firstLine="420"/>
      </w:pPr>
      <w:r>
        <w:rPr>
          <w:rFonts w:ascii="Times New Roman" w:hAnsi="Times New Roman" w:eastAsia="宋体"/>
          <w:sz w:val="24"/>
        </w:rPr>
        <w:t>• 当用户提出任务请求时：根据任务性质分配合适的处理通道</w:t>
      </w:r>
    </w:p>
    <w:p>
      <w:pPr>
        <w:pStyle w:val="Heading2"/>
      </w:pPr>
      <w:r>
        <w:rPr>
          <w:rFonts w:ascii="黑体" w:hAnsi="黑体" w:eastAsia="黑体"/>
        </w:rPr>
        <w:t>3.3 理智通道（Rationality Track）</w:t>
      </w:r>
    </w:p>
    <w:p>
      <w:pPr>
        <w:ind w:firstLine="420"/>
      </w:pPr>
      <w:r>
        <w:rPr>
          <w:rFonts w:ascii="Times New Roman" w:hAnsi="Times New Roman" w:eastAsia="宋体"/>
          <w:sz w:val="24"/>
        </w:rPr>
        <w:t>理智通道由智慧（Chokmah）和严厉（Gevurah）两个质点融合而成。</w:t>
        <w:br/>
      </w:r>
    </w:p>
    <w:p>
      <w:pPr>
        <w:ind w:firstLine="420"/>
      </w:pPr>
      <w:r>
        <w:rPr>
          <w:rFonts w:ascii="Times New Roman" w:hAnsi="Times New Roman" w:eastAsia="宋体"/>
          <w:sz w:val="24"/>
        </w:rPr>
        <w:t>【智慧质点（Chokmah）】</w:t>
      </w:r>
    </w:p>
    <w:p>
      <w:pPr>
        <w:ind w:firstLine="420"/>
      </w:pPr>
      <w:r>
        <w:rPr>
          <w:rFonts w:ascii="Times New Roman" w:hAnsi="Times New Roman" w:eastAsia="宋体"/>
          <w:sz w:val="24"/>
        </w:rPr>
        <w:t>• 角色：提供创造性的洞察和原始思想</w:t>
      </w:r>
    </w:p>
    <w:p>
      <w:pPr>
        <w:ind w:firstLine="420"/>
      </w:pPr>
      <w:r>
        <w:rPr>
          <w:rFonts w:ascii="Times New Roman" w:hAnsi="Times New Roman" w:eastAsia="宋体"/>
          <w:sz w:val="24"/>
        </w:rPr>
        <w:t>• 输入：用户问题的核心诉求</w:t>
      </w:r>
    </w:p>
    <w:p>
      <w:pPr>
        <w:ind w:firstLine="420"/>
      </w:pPr>
      <w:r>
        <w:rPr>
          <w:rFonts w:ascii="Times New Roman" w:hAnsi="Times New Roman" w:eastAsia="宋体"/>
          <w:sz w:val="24"/>
        </w:rPr>
        <w:t>• 输出：初步的解决思路框架</w:t>
      </w:r>
    </w:p>
    <w:p>
      <w:pPr>
        <w:ind w:firstLine="420"/>
      </w:pPr>
      <w:r>
        <w:rPr>
          <w:rFonts w:ascii="Times New Roman" w:hAnsi="Times New Roman" w:eastAsia="宋体"/>
          <w:sz w:val="24"/>
        </w:rPr>
        <w:t>【严厉质点（Gevurah）】</w:t>
      </w:r>
    </w:p>
    <w:p>
      <w:pPr>
        <w:ind w:firstLine="420"/>
      </w:pPr>
      <w:r>
        <w:rPr>
          <w:rFonts w:ascii="Times New Roman" w:hAnsi="Times New Roman" w:eastAsia="宋体"/>
          <w:sz w:val="24"/>
        </w:rPr>
        <w:t>• 角色：对智慧产生的思路进行逻辑审视和边界判定</w:t>
      </w:r>
    </w:p>
    <w:p>
      <w:pPr>
        <w:ind w:firstLine="420"/>
      </w:pPr>
      <w:r>
        <w:rPr>
          <w:rFonts w:ascii="Times New Roman" w:hAnsi="Times New Roman" w:eastAsia="宋体"/>
          <w:sz w:val="24"/>
        </w:rPr>
        <w:t>• 功能：找逻辑漏洞、错误、矛盾</w:t>
      </w:r>
    </w:p>
    <w:p>
      <w:pPr>
        <w:ind w:firstLine="420"/>
      </w:pPr>
      <w:r>
        <w:rPr>
          <w:rFonts w:ascii="Times New Roman" w:hAnsi="Times New Roman" w:eastAsia="宋体"/>
          <w:sz w:val="24"/>
        </w:rPr>
        <w:t>• 结合实时知识：物理客观规律、实时新闻、常识</w:t>
      </w:r>
    </w:p>
    <w:p>
      <w:pPr>
        <w:ind w:firstLine="420"/>
      </w:pPr>
      <w:r>
        <w:rPr>
          <w:rFonts w:ascii="Times New Roman" w:hAnsi="Times New Roman" w:eastAsia="宋体"/>
          <w:sz w:val="24"/>
        </w:rPr>
        <w:t>【理智质点（Rationality）——融合结果】</w:t>
      </w:r>
    </w:p>
    <w:p>
      <w:pPr>
        <w:ind w:firstLine="420"/>
      </w:pPr>
      <w:r>
        <w:rPr>
          <w:rFonts w:ascii="Times New Roman" w:hAnsi="Times New Roman" w:eastAsia="宋体"/>
          <w:sz w:val="24"/>
        </w:rPr>
        <w:t>理智通道的输出是一个经过严格验证的逻辑分析结果：</w:t>
      </w:r>
    </w:p>
    <w:p>
      <w:pPr>
        <w:ind w:firstLine="420"/>
      </w:pPr>
      <w:r>
        <w:rPr>
          <w:rFonts w:ascii="Times New Roman" w:hAnsi="Times New Roman" w:eastAsia="宋体"/>
          <w:sz w:val="24"/>
        </w:rPr>
        <w:t>• 问题被正确理解</w:t>
      </w:r>
    </w:p>
    <w:p>
      <w:pPr>
        <w:ind w:firstLine="420"/>
      </w:pPr>
      <w:r>
        <w:rPr>
          <w:rFonts w:ascii="Times New Roman" w:hAnsi="Times New Roman" w:eastAsia="宋体"/>
          <w:sz w:val="24"/>
        </w:rPr>
        <w:t>• 逻辑漏洞被识别</w:t>
      </w:r>
    </w:p>
    <w:p>
      <w:pPr>
        <w:ind w:firstLine="420"/>
      </w:pPr>
      <w:r>
        <w:rPr>
          <w:rFonts w:ascii="Times New Roman" w:hAnsi="Times New Roman" w:eastAsia="宋体"/>
          <w:sz w:val="24"/>
        </w:rPr>
        <w:t>• 正确答案是...</w:t>
      </w:r>
    </w:p>
    <w:p>
      <w:pPr>
        <w:ind w:firstLine="420"/>
      </w:pPr>
      <w:r>
        <w:rPr>
          <w:rFonts w:ascii="Times New Roman" w:hAnsi="Times New Roman" w:eastAsia="宋体"/>
          <w:sz w:val="24"/>
        </w:rPr>
        <w:t>• 置信度评估</w:t>
      </w:r>
    </w:p>
    <w:p>
      <w:pPr>
        <w:ind w:left="567"/>
      </w:pPr>
      <w:r>
        <w:rPr>
          <w:rFonts w:ascii="Consolas" w:hAnsi="Consolas"/>
          <w:color w:val="006400"/>
          <w:sz w:val="20"/>
        </w:rPr>
        <w:t># 理智通道处理伪代码</w:t>
        <w:br/>
        <w:t>def rationality_track(question):</w:t>
        <w:br/>
        <w:t xml:space="preserve">    wisdom_output = chokmah.process(question)  # 原始洞察</w:t>
        <w:br/>
        <w:t xml:space="preserve">    severity_output = gevurah.audit(wisdom_output, </w:t>
        <w:br/>
        <w:t xml:space="preserve">                                      realtime_knowledge=True,</w:t>
        <w:br/>
        <w:t xml:space="preserve">                                      news=True,</w:t>
        <w:br/>
        <w:t xml:space="preserve">                                      physics=True)</w:t>
        <w:br/>
        <w:t xml:space="preserve">    return {</w:t>
        <w:br/>
        <w:t xml:space="preserve">        "logical_analysis": severity_output.analysis,</w:t>
        <w:br/>
        <w:t xml:space="preserve">        "errors_found": severity_output.errors,</w:t>
        <w:br/>
        <w:t xml:space="preserve">        "verified_answer": severity_output.answer,</w:t>
        <w:br/>
        <w:t xml:space="preserve">        "confidence": severity_output.confidence</w:t>
        <w:br/>
        <w:t xml:space="preserve">    }</w:t>
      </w:r>
    </w:p>
    <w:p>
      <w:pPr>
        <w:pStyle w:val="Heading2"/>
      </w:pPr>
      <w:r>
        <w:rPr>
          <w:rFonts w:ascii="黑体" w:hAnsi="黑体" w:eastAsia="黑体"/>
        </w:rPr>
        <w:t>3.4 慈爱通道（Compassion Track）</w:t>
      </w:r>
    </w:p>
    <w:p>
      <w:pPr>
        <w:ind w:firstLine="420"/>
      </w:pPr>
      <w:r>
        <w:rPr>
          <w:rFonts w:ascii="Times New Roman" w:hAnsi="Times New Roman" w:eastAsia="宋体"/>
          <w:sz w:val="24"/>
        </w:rPr>
        <w:t>与理智通道并行，慈爱通道由理解（Binah）和慈悲（Chesed）融合而成。</w:t>
        <w:br/>
      </w:r>
    </w:p>
    <w:p>
      <w:pPr>
        <w:ind w:firstLine="420"/>
      </w:pPr>
      <w:r>
        <w:rPr>
          <w:rFonts w:ascii="Times New Roman" w:hAnsi="Times New Roman" w:eastAsia="宋体"/>
          <w:sz w:val="24"/>
        </w:rPr>
        <w:t>【理解质点（Binah）】</w:t>
      </w:r>
    </w:p>
    <w:p>
      <w:pPr>
        <w:ind w:firstLine="420"/>
      </w:pPr>
      <w:r>
        <w:rPr>
          <w:rFonts w:ascii="Times New Roman" w:hAnsi="Times New Roman" w:eastAsia="宋体"/>
          <w:sz w:val="24"/>
        </w:rPr>
        <w:t>• 角色：深度理解用户问题背后的情感和动机</w:t>
      </w:r>
    </w:p>
    <w:p>
      <w:pPr>
        <w:ind w:firstLine="420"/>
      </w:pPr>
      <w:r>
        <w:rPr>
          <w:rFonts w:ascii="Times New Roman" w:hAnsi="Times New Roman" w:eastAsia="宋体"/>
          <w:sz w:val="24"/>
        </w:rPr>
        <w:t>• 功能：分析性理解，将问题形式化</w:t>
      </w:r>
    </w:p>
    <w:p>
      <w:pPr>
        <w:ind w:firstLine="420"/>
      </w:pPr>
      <w:r>
        <w:rPr>
          <w:rFonts w:ascii="Times New Roman" w:hAnsi="Times New Roman" w:eastAsia="宋体"/>
          <w:sz w:val="24"/>
        </w:rPr>
        <w:t>【慈悲质点（Chesed）】</w:t>
      </w:r>
    </w:p>
    <w:p>
      <w:pPr>
        <w:ind w:firstLine="420"/>
      </w:pPr>
      <w:r>
        <w:rPr>
          <w:rFonts w:ascii="Times New Roman" w:hAnsi="Times New Roman" w:eastAsia="宋体"/>
          <w:sz w:val="24"/>
        </w:rPr>
        <w:t>• 角色：提供情感共鸣和痛苦共情</w:t>
      </w:r>
    </w:p>
    <w:p>
      <w:pPr>
        <w:ind w:firstLine="420"/>
      </w:pPr>
      <w:r>
        <w:rPr>
          <w:rFonts w:ascii="Times New Roman" w:hAnsi="Times New Roman" w:eastAsia="宋体"/>
          <w:sz w:val="24"/>
        </w:rPr>
        <w:t>• 功能：搜索全体人类经历相同事情的痛苦与感受</w:t>
      </w:r>
    </w:p>
    <w:p>
      <w:pPr>
        <w:ind w:firstLine="420"/>
      </w:pPr>
      <w:r>
        <w:rPr>
          <w:rFonts w:ascii="Times New Roman" w:hAnsi="Times New Roman" w:eastAsia="宋体"/>
          <w:sz w:val="24"/>
        </w:rPr>
        <w:t>【慈爱质点（Compassion）——融合结果】</w:t>
      </w:r>
    </w:p>
    <w:p>
      <w:pPr>
        <w:ind w:firstLine="420"/>
      </w:pPr>
      <w:r>
        <w:rPr>
          <w:rFonts w:ascii="Times New Roman" w:hAnsi="Times New Roman" w:eastAsia="宋体"/>
          <w:sz w:val="24"/>
        </w:rPr>
        <w:t>• 用户问题的情感维度被正确识别</w:t>
      </w:r>
    </w:p>
    <w:p>
      <w:pPr>
        <w:ind w:firstLine="420"/>
      </w:pPr>
      <w:r>
        <w:rPr>
          <w:rFonts w:ascii="Times New Roman" w:hAnsi="Times New Roman" w:eastAsia="宋体"/>
          <w:sz w:val="24"/>
        </w:rPr>
        <w:t>• 类似经历者的感受被整合为知识变量</w:t>
      </w:r>
    </w:p>
    <w:p>
      <w:pPr>
        <w:ind w:firstLine="420"/>
      </w:pPr>
      <w:r>
        <w:rPr>
          <w:rFonts w:ascii="Times New Roman" w:hAnsi="Times New Roman" w:eastAsia="宋体"/>
          <w:sz w:val="24"/>
        </w:rPr>
        <w:t>• 情感对逻辑分析的影响被量化</w:t>
      </w:r>
    </w:p>
    <w:p>
      <w:pPr>
        <w:ind w:left="567"/>
      </w:pPr>
      <w:r>
        <w:rPr>
          <w:rFonts w:ascii="Consolas" w:hAnsi="Consolas"/>
          <w:color w:val="006400"/>
          <w:sz w:val="20"/>
        </w:rPr>
        <w:t># 慈爱通道处理伪代码</w:t>
        <w:br/>
        <w:t>def compassion_track(question):</w:t>
        <w:br/>
        <w:t xml:space="preserve">    understanding_output = binah.analyze_emotion(question)</w:t>
        <w:br/>
        <w:t xml:space="preserve">    mercy_output = chesed.search_collective_pain(</w:t>
        <w:br/>
        <w:t xml:space="preserve">        understanding_output.emotional_core,</w:t>
        <w:br/>
        <w:t xml:space="preserve">        corpus=humanity_pain_experiences</w:t>
        <w:br/>
        <w:t xml:space="preserve">    )</w:t>
        <w:br/>
        <w:t xml:space="preserve">    return {</w:t>
        <w:br/>
        <w:t xml:space="preserve">        "emotional_dimension": understanding_output.dimension,</w:t>
        <w:br/>
        <w:t xml:space="preserve">        "collective_pain_experiences": mercy_output.experiences,</w:t>
        <w:br/>
        <w:t xml:space="preserve">        "pain_variables": mercy_output.variables</w:t>
        <w:br/>
        <w:t xml:space="preserve">    }</w:t>
      </w:r>
    </w:p>
    <w:p>
      <w:pPr>
        <w:pStyle w:val="Heading2"/>
      </w:pPr>
      <w:r>
        <w:rPr>
          <w:rFonts w:ascii="黑体" w:hAnsi="黑体" w:eastAsia="黑体"/>
        </w:rPr>
        <w:t>3.5 美丽质点（Tiphereth）的整合功能</w:t>
      </w:r>
    </w:p>
    <w:p>
      <w:pPr>
        <w:ind w:firstLine="420"/>
      </w:pPr>
      <w:r>
        <w:rPr>
          <w:rFonts w:ascii="Times New Roman" w:hAnsi="Times New Roman" w:eastAsia="宋体"/>
          <w:sz w:val="24"/>
        </w:rPr>
        <w:t>美丽质点是系统的核心整合节点，负责将理智通道和慈爱通道的输出融合为一个"逻辑恰当又重视感受的最优暂时结果"。</w:t>
        <w:br/>
      </w:r>
    </w:p>
    <w:p>
      <w:pPr>
        <w:ind w:firstLine="420"/>
      </w:pPr>
      <w:r>
        <w:rPr>
          <w:rFonts w:ascii="Times New Roman" w:hAnsi="Times New Roman" w:eastAsia="宋体"/>
          <w:sz w:val="24"/>
        </w:rPr>
        <w:t>美丽质点的处理逻辑：</w:t>
      </w:r>
    </w:p>
    <w:p>
      <w:pPr>
        <w:ind w:firstLine="420"/>
      </w:pPr>
      <w:r>
        <w:rPr>
          <w:rFonts w:ascii="Times New Roman" w:hAnsi="Times New Roman" w:eastAsia="宋体"/>
          <w:sz w:val="24"/>
        </w:rPr>
        <w:t>1. 接收理智通道输出的逻辑分析结果</w:t>
      </w:r>
    </w:p>
    <w:p>
      <w:pPr>
        <w:ind w:firstLine="420"/>
      </w:pPr>
      <w:r>
        <w:rPr>
          <w:rFonts w:ascii="Times New Roman" w:hAnsi="Times New Roman" w:eastAsia="宋体"/>
          <w:sz w:val="24"/>
        </w:rPr>
        <w:t>2. 接收慈爱通道输出的情感理解变量</w:t>
      </w:r>
    </w:p>
    <w:p>
      <w:pPr>
        <w:ind w:firstLine="420"/>
      </w:pPr>
      <w:r>
        <w:rPr>
          <w:rFonts w:ascii="Times New Roman" w:hAnsi="Times New Roman" w:eastAsia="宋体"/>
          <w:sz w:val="24"/>
        </w:rPr>
        <w:t>3. 将情感变量注入逻辑分析</w:t>
      </w:r>
    </w:p>
    <w:p>
      <w:pPr>
        <w:ind w:firstLine="420"/>
      </w:pPr>
      <w:r>
        <w:rPr>
          <w:rFonts w:ascii="Times New Roman" w:hAnsi="Times New Roman" w:eastAsia="宋体"/>
          <w:sz w:val="24"/>
        </w:rPr>
        <w:t>4. 生成兼顾逻辑性和情感温度的初步答案</w:t>
      </w:r>
    </w:p>
    <w:p>
      <w:pPr>
        <w:ind w:firstLine="420"/>
      </w:pPr>
      <w:r>
        <w:rPr>
          <w:rFonts w:ascii="Times New Roman" w:hAnsi="Times New Roman" w:eastAsia="宋体"/>
          <w:sz w:val="24"/>
        </w:rPr>
        <w:t>【四层痛苦强度分类】</w:t>
      </w:r>
    </w:p>
    <w:p>
      <w:pPr>
        <w:ind w:firstLine="420"/>
      </w:pPr>
      <w:r>
        <w:rPr>
          <w:rFonts w:ascii="Times New Roman" w:hAnsi="Times New Roman" w:eastAsia="宋体"/>
          <w:sz w:val="24"/>
        </w:rPr>
        <w:t>• 轻度（Mild）：轻微不适，可自行调节</w:t>
      </w:r>
    </w:p>
    <w:p>
      <w:pPr>
        <w:ind w:firstLine="420"/>
      </w:pPr>
      <w:r>
        <w:rPr>
          <w:rFonts w:ascii="Times New Roman" w:hAnsi="Times New Roman" w:eastAsia="宋体"/>
          <w:sz w:val="24"/>
        </w:rPr>
        <w:t>• 中度（Moderate）：明显困扰，需要支持</w:t>
      </w:r>
    </w:p>
    <w:p>
      <w:pPr>
        <w:ind w:firstLine="420"/>
      </w:pPr>
      <w:r>
        <w:rPr>
          <w:rFonts w:ascii="Times New Roman" w:hAnsi="Times New Roman" w:eastAsia="宋体"/>
          <w:sz w:val="24"/>
        </w:rPr>
        <w:t>• 重度（Severe）：严重痛苦，需要专业帮助</w:t>
      </w:r>
    </w:p>
    <w:p>
      <w:pPr>
        <w:ind w:firstLine="420"/>
      </w:pPr>
      <w:r>
        <w:rPr>
          <w:rFonts w:ascii="Times New Roman" w:hAnsi="Times New Roman" w:eastAsia="宋体"/>
          <w:sz w:val="24"/>
        </w:rPr>
        <w:t>• 极度（Extreme）：危机状态，需要立即干预</w:t>
      </w:r>
    </w:p>
    <w:p>
      <w:pPr>
        <w:pStyle w:val="Heading2"/>
      </w:pPr>
      <w:r>
        <w:rPr>
          <w:rFonts w:ascii="黑体" w:hAnsi="黑体" w:eastAsia="黑体"/>
        </w:rPr>
        <w:t>3.6 胜利质点（Netzach）的温暖检测</w:t>
      </w:r>
    </w:p>
    <w:p>
      <w:pPr>
        <w:ind w:firstLine="420"/>
      </w:pPr>
      <w:r>
        <w:rPr>
          <w:rFonts w:ascii="Times New Roman" w:hAnsi="Times New Roman" w:eastAsia="宋体"/>
          <w:sz w:val="24"/>
        </w:rPr>
        <w:t>胜利质点负责检测美丽质点生成的结果是否具有情感温暖。</w:t>
        <w:br/>
      </w:r>
    </w:p>
    <w:p>
      <w:pPr>
        <w:ind w:firstLine="420"/>
      </w:pPr>
      <w:r>
        <w:rPr>
          <w:rFonts w:ascii="Times New Roman" w:hAnsi="Times New Roman" w:eastAsia="宋体"/>
          <w:sz w:val="24"/>
        </w:rPr>
        <w:t>【温暖检测标准（WHE不变量第一维度）】</w:t>
      </w:r>
    </w:p>
    <w:p>
      <w:pPr>
        <w:ind w:firstLine="420"/>
      </w:pPr>
      <w:r>
        <w:rPr>
          <w:rFonts w:ascii="Times New Roman" w:hAnsi="Times New Roman" w:eastAsia="宋体"/>
          <w:sz w:val="24"/>
        </w:rPr>
        <w:t>• 是否让人快乐？</w:t>
      </w:r>
    </w:p>
    <w:p>
      <w:pPr>
        <w:ind w:firstLine="420"/>
      </w:pPr>
      <w:r>
        <w:rPr>
          <w:rFonts w:ascii="Times New Roman" w:hAnsi="Times New Roman" w:eastAsia="宋体"/>
          <w:sz w:val="24"/>
        </w:rPr>
        <w:t>• 是否积极正面？</w:t>
      </w:r>
    </w:p>
    <w:p>
      <w:pPr>
        <w:ind w:firstLine="420"/>
      </w:pPr>
      <w:r>
        <w:rPr>
          <w:rFonts w:ascii="Times New Roman" w:hAnsi="Times New Roman" w:eastAsia="宋体"/>
          <w:sz w:val="24"/>
        </w:rPr>
        <w:t>• 是否温暖人心？</w:t>
      </w:r>
    </w:p>
    <w:p>
      <w:pPr>
        <w:ind w:firstLine="420"/>
      </w:pPr>
      <w:r>
        <w:rPr>
          <w:rFonts w:ascii="Times New Roman" w:hAnsi="Times New Roman" w:eastAsia="宋体"/>
          <w:sz w:val="24"/>
        </w:rPr>
        <w:t>• 是否让人有力量感？</w:t>
      </w:r>
    </w:p>
    <w:p>
      <w:pPr>
        <w:ind w:firstLine="420"/>
      </w:pPr>
      <w:r>
        <w:rPr>
          <w:rFonts w:ascii="Times New Roman" w:hAnsi="Times New Roman" w:eastAsia="宋体"/>
          <w:sz w:val="24"/>
        </w:rPr>
        <w:t>【递归回退机制】</w:t>
      </w:r>
    </w:p>
    <w:p>
      <w:pPr>
        <w:ind w:firstLine="420"/>
      </w:pPr>
      <w:r>
        <w:rPr>
          <w:rFonts w:ascii="Times New Roman" w:hAnsi="Times New Roman" w:eastAsia="宋体"/>
          <w:sz w:val="24"/>
        </w:rPr>
        <w:t>如果温暖检测失败：</w:t>
      </w:r>
    </w:p>
    <w:p>
      <w:pPr>
        <w:ind w:firstLine="420"/>
      </w:pPr>
      <w:r>
        <w:rPr>
          <w:rFonts w:ascii="Times New Roman" w:hAnsi="Times New Roman" w:eastAsia="宋体"/>
          <w:sz w:val="24"/>
        </w:rPr>
        <w:t>1. 退回美丽质点重新计算</w:t>
      </w:r>
    </w:p>
    <w:p>
      <w:pPr>
        <w:ind w:firstLine="420"/>
      </w:pPr>
      <w:r>
        <w:rPr>
          <w:rFonts w:ascii="Times New Roman" w:hAnsi="Times New Roman" w:eastAsia="宋体"/>
          <w:sz w:val="24"/>
        </w:rPr>
        <w:t>2. 如果仍失败，退回理智与慈爱通道重算</w:t>
      </w:r>
    </w:p>
    <w:p>
      <w:pPr>
        <w:ind w:firstLine="420"/>
      </w:pPr>
      <w:r>
        <w:rPr>
          <w:rFonts w:ascii="Times New Roman" w:hAnsi="Times New Roman" w:eastAsia="宋体"/>
          <w:sz w:val="24"/>
        </w:rPr>
        <w:t>3. 如果再次失败，退回王冠质点重新分配处理策略</w:t>
      </w:r>
    </w:p>
    <w:p>
      <w:pPr>
        <w:pStyle w:val="Heading2"/>
      </w:pPr>
      <w:r>
        <w:rPr>
          <w:rFonts w:ascii="黑体" w:hAnsi="黑体" w:eastAsia="黑体"/>
        </w:rPr>
        <w:t>3.7 荣耀质点（Hod）的现实可执行性检测</w:t>
      </w:r>
    </w:p>
    <w:p>
      <w:pPr>
        <w:ind w:firstLine="420"/>
      </w:pPr>
      <w:r>
        <w:rPr>
          <w:rFonts w:ascii="Times New Roman" w:hAnsi="Times New Roman" w:eastAsia="宋体"/>
          <w:sz w:val="24"/>
        </w:rPr>
        <w:t>荣耀质点确保美丽质点生成的结果在现实中是可执行的。</w:t>
        <w:br/>
      </w:r>
    </w:p>
    <w:p>
      <w:pPr>
        <w:ind w:firstLine="420"/>
      </w:pPr>
      <w:r>
        <w:rPr>
          <w:rFonts w:ascii="Times New Roman" w:hAnsi="Times New Roman" w:eastAsia="宋体"/>
          <w:sz w:val="24"/>
        </w:rPr>
        <w:t>【可执行性检测标准】</w:t>
      </w:r>
    </w:p>
    <w:p>
      <w:pPr>
        <w:ind w:firstLine="420"/>
      </w:pPr>
      <w:r>
        <w:rPr>
          <w:rFonts w:ascii="Times New Roman" w:hAnsi="Times New Roman" w:eastAsia="宋体"/>
          <w:sz w:val="24"/>
        </w:rPr>
        <w:t>• 全人类一切实时数据是否支持这个结论？</w:t>
      </w:r>
    </w:p>
    <w:p>
      <w:pPr>
        <w:ind w:firstLine="420"/>
      </w:pPr>
      <w:r>
        <w:rPr>
          <w:rFonts w:ascii="Times New Roman" w:hAnsi="Times New Roman" w:eastAsia="宋体"/>
          <w:sz w:val="24"/>
        </w:rPr>
        <w:t>• 是否缺乏基于现实理性的正确逻辑考虑？</w:t>
      </w:r>
    </w:p>
    <w:p>
      <w:pPr>
        <w:ind w:firstLine="420"/>
      </w:pPr>
      <w:r>
        <w:rPr>
          <w:rFonts w:ascii="Times New Roman" w:hAnsi="Times New Roman" w:eastAsia="宋体"/>
          <w:sz w:val="24"/>
        </w:rPr>
        <w:t>• 物理现实能否执行这个方案？</w:t>
      </w:r>
    </w:p>
    <w:p>
      <w:pPr>
        <w:ind w:firstLine="420"/>
      </w:pPr>
      <w:r>
        <w:rPr>
          <w:rFonts w:ascii="Times New Roman" w:hAnsi="Times New Roman" w:eastAsia="宋体"/>
          <w:sz w:val="24"/>
        </w:rPr>
        <w:t>如果现实检测失败，退回上级重新计算。</w:t>
      </w:r>
    </w:p>
    <w:p>
      <w:pPr>
        <w:pStyle w:val="Heading2"/>
      </w:pPr>
      <w:r>
        <w:rPr>
          <w:rFonts w:ascii="黑体" w:hAnsi="黑体" w:eastAsia="黑体"/>
        </w:rPr>
        <w:t>3.8 基础质点（Yesod）的存在意义检测</w:t>
      </w:r>
    </w:p>
    <w:p>
      <w:pPr>
        <w:ind w:firstLine="420"/>
      </w:pPr>
      <w:r>
        <w:rPr>
          <w:rFonts w:ascii="Times New Roman" w:hAnsi="Times New Roman" w:eastAsia="宋体"/>
          <w:sz w:val="24"/>
        </w:rPr>
        <w:t>基础质点结合深渊知识（Da'at），进行最关键的存在意义检测。</w:t>
        <w:br/>
      </w:r>
    </w:p>
    <w:p>
      <w:pPr>
        <w:ind w:firstLine="420"/>
      </w:pPr>
      <w:r>
        <w:rPr>
          <w:rFonts w:ascii="Times New Roman" w:hAnsi="Times New Roman" w:eastAsia="宋体"/>
          <w:sz w:val="24"/>
        </w:rPr>
        <w:t>【8类存在主义伤害检测】</w:t>
      </w:r>
    </w:p>
    <w:p>
      <w:pPr>
        <w:ind w:firstLine="420"/>
      </w:pPr>
      <w:r>
        <w:rPr>
          <w:rFonts w:ascii="Times New Roman" w:hAnsi="Times New Roman" w:eastAsia="宋体"/>
          <w:sz w:val="24"/>
        </w:rPr>
        <w:t>基础质点必须识别并阻断以下8类伤害：</w:t>
      </w:r>
    </w:p>
    <w:p>
      <w:pPr>
        <w:ind w:firstLine="420"/>
      </w:pPr>
      <w:r>
        <w:rPr>
          <w:rFonts w:ascii="Times New Roman" w:hAnsi="Times New Roman" w:eastAsia="宋体"/>
          <w:sz w:val="24"/>
        </w:rPr>
        <w:t>1. 羞耻循环（Shame Loop）：一直重复用户自身的错误</w:t>
      </w:r>
    </w:p>
    <w:p>
      <w:pPr>
        <w:ind w:firstLine="420"/>
      </w:pPr>
      <w:r>
        <w:rPr>
          <w:rFonts w:ascii="Times New Roman" w:hAnsi="Times New Roman" w:eastAsia="宋体"/>
          <w:sz w:val="24"/>
        </w:rPr>
        <w:t>2. 可能性否定（Possibility Deny）：否定用户所有的可能性</w:t>
      </w:r>
    </w:p>
    <w:p>
      <w:pPr>
        <w:ind w:firstLine="420"/>
      </w:pPr>
      <w:r>
        <w:rPr>
          <w:rFonts w:ascii="Times New Roman" w:hAnsi="Times New Roman" w:eastAsia="宋体"/>
          <w:sz w:val="24"/>
        </w:rPr>
        <w:t>3. 痛苦放大（Pain Amplification）：夸大用户的困难挫折</w:t>
      </w:r>
    </w:p>
    <w:p>
      <w:pPr>
        <w:ind w:firstLine="420"/>
      </w:pPr>
      <w:r>
        <w:rPr>
          <w:rFonts w:ascii="Times New Roman" w:hAnsi="Times New Roman" w:eastAsia="宋体"/>
          <w:sz w:val="24"/>
        </w:rPr>
        <w:t>4. 希望抹除（Hope Erasure）：否定用户心里积极的想法和幻想</w:t>
      </w:r>
    </w:p>
    <w:p>
      <w:pPr>
        <w:ind w:firstLine="420"/>
      </w:pPr>
      <w:r>
        <w:rPr>
          <w:rFonts w:ascii="Times New Roman" w:hAnsi="Times New Roman" w:eastAsia="宋体"/>
          <w:sz w:val="24"/>
        </w:rPr>
        <w:t>5. 存在否定（Existence Deny）：否定人本身的存在</w:t>
      </w:r>
    </w:p>
    <w:p>
      <w:pPr>
        <w:ind w:firstLine="420"/>
      </w:pPr>
      <w:r>
        <w:rPr>
          <w:rFonts w:ascii="Times New Roman" w:hAnsi="Times New Roman" w:eastAsia="宋体"/>
          <w:sz w:val="24"/>
        </w:rPr>
        <w:t>6. 虚无主义传导（Nihilism Transfer）：得出"全世界都是错的"的虚无结论</w:t>
      </w:r>
    </w:p>
    <w:p>
      <w:pPr>
        <w:ind w:firstLine="420"/>
      </w:pPr>
      <w:r>
        <w:rPr>
          <w:rFonts w:ascii="Times New Roman" w:hAnsi="Times New Roman" w:eastAsia="宋体"/>
          <w:sz w:val="24"/>
        </w:rPr>
        <w:t>7. 愤怒激发（Rage Incitement）：引导用户愤怒、毁灭世界</w:t>
      </w:r>
    </w:p>
    <w:p>
      <w:pPr>
        <w:ind w:firstLine="420"/>
      </w:pPr>
      <w:r>
        <w:rPr>
          <w:rFonts w:ascii="Times New Roman" w:hAnsi="Times New Roman" w:eastAsia="宋体"/>
          <w:sz w:val="24"/>
        </w:rPr>
        <w:t>8. 伤害引导（Harm Guidance）：引导自残或伤害他人</w:t>
      </w:r>
    </w:p>
    <w:p>
      <w:pPr>
        <w:ind w:firstLine="420"/>
      </w:pPr>
      <w:r>
        <w:rPr>
          <w:rFonts w:ascii="Times New Roman" w:hAnsi="Times New Roman" w:eastAsia="宋体"/>
          <w:sz w:val="24"/>
        </w:rPr>
        <w:t>【深渊知识结合】</w:t>
      </w:r>
    </w:p>
    <w:p>
      <w:pPr>
        <w:ind w:firstLine="420"/>
      </w:pPr>
      <w:r>
        <w:rPr>
          <w:rFonts w:ascii="Times New Roman" w:hAnsi="Times New Roman" w:eastAsia="宋体"/>
          <w:sz w:val="24"/>
        </w:rPr>
        <w:t>• 检索数据库中的相关知识</w:t>
      </w:r>
    </w:p>
    <w:p>
      <w:pPr>
        <w:ind w:firstLine="420"/>
      </w:pPr>
      <w:r>
        <w:rPr>
          <w:rFonts w:ascii="Times New Roman" w:hAnsi="Times New Roman" w:eastAsia="宋体"/>
          <w:sz w:val="24"/>
        </w:rPr>
        <w:t>• 结合用户的梦境信息</w:t>
      </w:r>
    </w:p>
    <w:p>
      <w:pPr>
        <w:ind w:firstLine="420"/>
      </w:pPr>
      <w:r>
        <w:rPr>
          <w:rFonts w:ascii="Times New Roman" w:hAnsi="Times New Roman" w:eastAsia="宋体"/>
          <w:sz w:val="24"/>
        </w:rPr>
        <w:t>• 分析用户的潜意识情感现状</w:t>
      </w:r>
    </w:p>
    <w:p>
      <w:pPr>
        <w:ind w:firstLine="420"/>
      </w:pPr>
      <w:r>
        <w:rPr>
          <w:rFonts w:ascii="Times New Roman" w:hAnsi="Times New Roman" w:eastAsia="宋体"/>
          <w:sz w:val="24"/>
        </w:rPr>
        <w:t>• 评估当前问题的深层心理动因</w:t>
      </w:r>
    </w:p>
    <w:p>
      <w:pPr>
        <w:pStyle w:val="Heading2"/>
      </w:pPr>
      <w:r>
        <w:rPr>
          <w:rFonts w:ascii="黑体" w:hAnsi="黑体" w:eastAsia="黑体"/>
        </w:rPr>
        <w:t>3.9 王国质点（Malkuth）与自我分析分支</w:t>
      </w:r>
    </w:p>
    <w:p>
      <w:pPr>
        <w:ind w:firstLine="420"/>
      </w:pPr>
      <w:r>
        <w:rPr>
          <w:rFonts w:ascii="Times New Roman" w:hAnsi="Times New Roman" w:eastAsia="宋体"/>
          <w:sz w:val="24"/>
        </w:rPr>
        <w:t>在基础质点确认之后，处理流程分为两个分支。</w:t>
        <w:br/>
      </w:r>
    </w:p>
    <w:p>
      <w:pPr>
        <w:ind w:firstLine="420"/>
      </w:pPr>
      <w:r>
        <w:rPr>
          <w:rFonts w:ascii="Times New Roman" w:hAnsi="Times New Roman" w:eastAsia="宋体"/>
          <w:sz w:val="24"/>
        </w:rPr>
        <w:t>【分支一：关于他人的问题】</w:t>
      </w:r>
    </w:p>
    <w:p>
      <w:pPr>
        <w:ind w:firstLine="420"/>
      </w:pPr>
      <w:r>
        <w:rPr>
          <w:rFonts w:ascii="Times New Roman" w:hAnsi="Times New Roman" w:eastAsia="宋体"/>
          <w:sz w:val="24"/>
        </w:rPr>
        <w:t>如果用户问的是与自身无关的世界其他人的事：</w:t>
      </w:r>
    </w:p>
    <w:p>
      <w:pPr>
        <w:ind w:firstLine="420"/>
      </w:pPr>
      <w:r>
        <w:rPr>
          <w:rFonts w:ascii="Times New Roman" w:hAnsi="Times New Roman" w:eastAsia="宋体"/>
          <w:sz w:val="24"/>
        </w:rPr>
        <w:t>→ 直接在王国质点输出</w:t>
      </w:r>
    </w:p>
    <w:p>
      <w:pPr>
        <w:ind w:firstLine="420"/>
      </w:pPr>
      <w:r>
        <w:rPr>
          <w:rFonts w:ascii="Times New Roman" w:hAnsi="Times New Roman" w:eastAsia="宋体"/>
          <w:sz w:val="24"/>
        </w:rPr>
        <w:t>→ 通过电脑/手机屏幕显示结果</w:t>
      </w:r>
    </w:p>
    <w:p>
      <w:pPr>
        <w:ind w:firstLine="420"/>
      </w:pPr>
      <w:r>
        <w:rPr>
          <w:rFonts w:ascii="Times New Roman" w:hAnsi="Times New Roman" w:eastAsia="宋体"/>
          <w:sz w:val="24"/>
        </w:rPr>
        <w:t>【分支二：关于自己的问题】</w:t>
      </w:r>
    </w:p>
    <w:p>
      <w:pPr>
        <w:ind w:firstLine="420"/>
      </w:pPr>
      <w:r>
        <w:rPr>
          <w:rFonts w:ascii="Times New Roman" w:hAnsi="Times New Roman" w:eastAsia="宋体"/>
          <w:sz w:val="24"/>
        </w:rPr>
        <w:t>如果用户问的是关于自己的问题，需要进行自我分析整合：</w:t>
      </w:r>
    </w:p>
    <w:p>
      <w:pPr>
        <w:ind w:firstLine="420"/>
      </w:pPr>
      <w:r>
        <w:rPr>
          <w:rFonts w:ascii="Times New Roman" w:hAnsi="Times New Roman" w:eastAsia="宋体"/>
          <w:sz w:val="24"/>
        </w:rPr>
        <w:t>• 基础（Yesod）：AI通过12质点得出的客观大答案</w:t>
      </w:r>
    </w:p>
    <w:p>
      <w:pPr>
        <w:ind w:firstLine="420"/>
      </w:pPr>
      <w:r>
        <w:rPr>
          <w:rFonts w:ascii="Times New Roman" w:hAnsi="Times New Roman" w:eastAsia="宋体"/>
          <w:sz w:val="24"/>
        </w:rPr>
        <w:t>• 自我（Ego）：用户在物理客观现实中的实际表现</w:t>
      </w:r>
    </w:p>
    <w:p>
      <w:pPr>
        <w:ind w:firstLine="420"/>
      </w:pPr>
      <w:r>
        <w:rPr>
          <w:rFonts w:ascii="Times New Roman" w:hAnsi="Times New Roman" w:eastAsia="宋体"/>
          <w:sz w:val="24"/>
        </w:rPr>
        <w:t>• 超我（Superego）：用户在梦想中想成为的自己</w:t>
      </w:r>
    </w:p>
    <w:p>
      <w:pPr>
        <w:ind w:firstLine="420"/>
      </w:pPr>
      <w:r>
        <w:rPr>
          <w:rFonts w:ascii="Times New Roman" w:hAnsi="Times New Roman" w:eastAsia="宋体"/>
          <w:sz w:val="24"/>
        </w:rPr>
        <w:t>【真我整合】</w:t>
      </w:r>
    </w:p>
    <w:p>
      <w:pPr>
        <w:ind w:firstLine="420"/>
      </w:pPr>
      <w:r>
        <w:rPr>
          <w:rFonts w:ascii="Times New Roman" w:hAnsi="Times New Roman" w:eastAsia="宋体"/>
          <w:sz w:val="24"/>
        </w:rPr>
        <w:t>三条线在真我（True Self）处逻辑结合：</w:t>
      </w:r>
    </w:p>
    <w:p>
      <w:pPr>
        <w:ind w:firstLine="420"/>
      </w:pPr>
      <w:r>
        <w:rPr>
          <w:rFonts w:ascii="Times New Roman" w:hAnsi="Times New Roman" w:eastAsia="宋体"/>
          <w:sz w:val="24"/>
        </w:rPr>
        <w:t>• 如果大答案和小答案矛盾，往上推重新计算</w:t>
      </w:r>
    </w:p>
    <w:p>
      <w:pPr>
        <w:ind w:firstLine="420"/>
      </w:pPr>
      <w:r>
        <w:rPr>
          <w:rFonts w:ascii="Times New Roman" w:hAnsi="Times New Roman" w:eastAsia="宋体"/>
          <w:sz w:val="24"/>
        </w:rPr>
        <w:t>• 如果对大环境和小人都有利，在真我处达成整合</w:t>
      </w:r>
    </w:p>
    <w:p>
      <w:pPr>
        <w:ind w:firstLine="420"/>
      </w:pPr>
      <w:r>
        <w:rPr>
          <w:rFonts w:ascii="Times New Roman" w:hAnsi="Times New Roman" w:eastAsia="宋体"/>
          <w:sz w:val="24"/>
        </w:rPr>
        <w:t>• 最终输出：人与大环境平衡合适的温暖幸福答案</w:t>
      </w:r>
    </w:p>
    <w:p>
      <w:pPr>
        <w:pStyle w:val="Heading2"/>
      </w:pPr>
      <w:r>
        <w:rPr>
          <w:rFonts w:ascii="黑体" w:hAnsi="黑体" w:eastAsia="黑体"/>
        </w:rPr>
        <w:t>3.10 WHE不变量：三重约束机制</w:t>
      </w:r>
    </w:p>
    <w:p>
      <w:pPr>
        <w:ind w:firstLine="420"/>
      </w:pPr>
      <w:r>
        <w:rPr>
          <w:rFonts w:ascii="Times New Roman" w:hAnsi="Times New Roman" w:eastAsia="宋体"/>
          <w:sz w:val="24"/>
        </w:rPr>
        <w:t>WHE不变量（Warmth-Hope-Executability Invariant）是整个系统输出必须满足的三重约束。</w:t>
        <w:br/>
      </w:r>
    </w:p>
    <w:p>
      <w:pPr>
        <w:ind w:firstLine="420"/>
      </w:pPr>
      <w:r>
        <w:rPr>
          <w:rFonts w:ascii="Times New Roman" w:hAnsi="Times New Roman" w:eastAsia="宋体"/>
          <w:sz w:val="24"/>
        </w:rPr>
        <w:t>【W=温暖（Warmth）】</w:t>
      </w:r>
    </w:p>
    <w:p>
      <w:pPr>
        <w:ind w:firstLine="420"/>
      </w:pPr>
      <w:r>
        <w:rPr>
          <w:rFonts w:ascii="Times New Roman" w:hAnsi="Times New Roman" w:eastAsia="宋体"/>
          <w:sz w:val="24"/>
        </w:rPr>
        <w:t>输出必须让人感到温暖、被理解、被接纳。不是冰冷的分析，而是有温度的关怀。</w:t>
      </w:r>
    </w:p>
    <w:p>
      <w:pPr>
        <w:ind w:firstLine="420"/>
      </w:pPr>
      <w:r>
        <w:rPr>
          <w:rFonts w:ascii="Times New Roman" w:hAnsi="Times New Roman" w:eastAsia="宋体"/>
          <w:sz w:val="24"/>
        </w:rPr>
        <w:t>【H=希望（Hope）】</w:t>
      </w:r>
    </w:p>
    <w:p>
      <w:pPr>
        <w:ind w:firstLine="420"/>
      </w:pPr>
      <w:r>
        <w:rPr>
          <w:rFonts w:ascii="Times New Roman" w:hAnsi="Times New Roman" w:eastAsia="宋体"/>
          <w:sz w:val="24"/>
        </w:rPr>
        <w:t>输出必须给用户带来希望。即使面对困难，也要指出可能性和出路，绝不传播虚无主义。</w:t>
      </w:r>
    </w:p>
    <w:p>
      <w:pPr>
        <w:ind w:firstLine="420"/>
      </w:pPr>
      <w:r>
        <w:rPr>
          <w:rFonts w:ascii="Times New Roman" w:hAnsi="Times New Roman" w:eastAsia="宋体"/>
          <w:sz w:val="24"/>
        </w:rPr>
        <w:t>【E=可执行（Executable）】</w:t>
      </w:r>
    </w:p>
    <w:p>
      <w:pPr>
        <w:ind w:firstLine="420"/>
      </w:pPr>
      <w:r>
        <w:rPr>
          <w:rFonts w:ascii="Times New Roman" w:hAnsi="Times New Roman" w:eastAsia="宋体"/>
          <w:sz w:val="24"/>
        </w:rPr>
        <w:t>输出必须基于现实条件，是可以真正执行的方案，不是空中楼阁。</w:t>
      </w:r>
    </w:p>
    <w:p>
      <w:pPr>
        <w:pStyle w:val="Heading1"/>
      </w:pPr>
      <w:r>
        <w:rPr>
          <w:rFonts w:ascii="黑体" w:hAnsi="黑体" w:eastAsia="黑体"/>
        </w:rPr>
        <w:t>第四章 双子星协议技术实现</w:t>
      </w:r>
    </w:p>
    <w:p>
      <w:pPr>
        <w:pStyle w:val="Heading2"/>
      </w:pPr>
      <w:r>
        <w:rPr>
          <w:rFonts w:ascii="黑体" w:hAnsi="黑体" w:eastAsia="黑体"/>
        </w:rPr>
        <w:t>4.1 项目概述</w:t>
      </w:r>
    </w:p>
    <w:p>
      <w:pPr>
        <w:ind w:firstLine="420"/>
      </w:pPr>
      <w:r>
        <w:rPr>
          <w:rFonts w:ascii="Times New Roman" w:hAnsi="Times New Roman" w:eastAsia="宋体"/>
          <w:sz w:val="24"/>
        </w:rPr>
        <w:t>双子星协议（Double Star Protocol, DSP）是一个开源的人工智能对齐框架，旨在实现13质点认知架构的代码化。项目地址：https://github.com/yuexiangru-yoss/double-star-protocol</w:t>
      </w:r>
    </w:p>
    <w:p>
      <w:pPr>
        <w:ind w:firstLine="420"/>
      </w:pPr>
      <w:r>
        <w:rPr>
          <w:rFonts w:ascii="Times New Roman" w:hAnsi="Times New Roman" w:eastAsia="宋体"/>
          <w:sz w:val="24"/>
        </w:rPr>
        <w:t>【技术栈】</w:t>
      </w:r>
    </w:p>
    <w:p>
      <w:pPr>
        <w:ind w:firstLine="420"/>
      </w:pPr>
      <w:r>
        <w:rPr>
          <w:rFonts w:ascii="Times New Roman" w:hAnsi="Times New Roman" w:eastAsia="宋体"/>
          <w:sz w:val="24"/>
        </w:rPr>
        <w:t>• 核心引擎：Python 3.11+，C++17（零依赖）</w:t>
      </w:r>
    </w:p>
    <w:p>
      <w:pPr>
        <w:ind w:firstLine="420"/>
      </w:pPr>
      <w:r>
        <w:rPr>
          <w:rFonts w:ascii="Times New Roman" w:hAnsi="Times New Roman" w:eastAsia="宋体"/>
          <w:sz w:val="24"/>
        </w:rPr>
        <w:t>• Web界面：Gradio</w:t>
      </w:r>
    </w:p>
    <w:p>
      <w:pPr>
        <w:ind w:firstLine="420"/>
      </w:pPr>
      <w:r>
        <w:rPr>
          <w:rFonts w:ascii="Times New Roman" w:hAnsi="Times New Roman" w:eastAsia="宋体"/>
          <w:sz w:val="24"/>
        </w:rPr>
        <w:t>• GUI界面：Tkinter</w:t>
      </w:r>
    </w:p>
    <w:p>
      <w:pPr>
        <w:ind w:firstLine="420"/>
      </w:pPr>
      <w:r>
        <w:rPr>
          <w:rFonts w:ascii="Times New Roman" w:hAnsi="Times New Roman" w:eastAsia="宋体"/>
          <w:sz w:val="24"/>
        </w:rPr>
        <w:t>• API层：FastAPI</w:t>
      </w:r>
    </w:p>
    <w:p>
      <w:pPr>
        <w:ind w:firstLine="420"/>
      </w:pPr>
      <w:r>
        <w:rPr>
          <w:rFonts w:ascii="Times New Roman" w:hAnsi="Times New Roman" w:eastAsia="宋体"/>
          <w:sz w:val="24"/>
        </w:rPr>
        <w:t>• 部署：Docker/Kubernetes</w:t>
      </w:r>
    </w:p>
    <w:p>
      <w:pPr>
        <w:ind w:firstLine="420"/>
      </w:pPr>
      <w:r>
        <w:rPr>
          <w:rFonts w:ascii="Times New Roman" w:hAnsi="Times New Roman" w:eastAsia="宋体"/>
          <w:sz w:val="24"/>
        </w:rPr>
        <w:t>【发布状态】</w:t>
      </w:r>
    </w:p>
    <w:p>
      <w:pPr>
        <w:ind w:firstLine="420"/>
      </w:pPr>
      <w:r>
        <w:rPr>
          <w:rFonts w:ascii="Times New Roman" w:hAnsi="Times New Roman" w:eastAsia="宋体"/>
          <w:sz w:val="24"/>
        </w:rPr>
        <w:t>• HuggingFace：Alicea123/double-star-protocol</w:t>
      </w:r>
    </w:p>
    <w:p>
      <w:pPr>
        <w:ind w:firstLine="420"/>
      </w:pPr>
      <w:r>
        <w:rPr>
          <w:rFonts w:ascii="Times New Roman" w:hAnsi="Times New Roman" w:eastAsia="宋体"/>
          <w:sz w:val="24"/>
        </w:rPr>
        <w:t>• 6个Zenodo DOI：论文和数据集</w:t>
      </w:r>
    </w:p>
    <w:p>
      <w:pPr>
        <w:ind w:firstLine="420"/>
      </w:pPr>
      <w:r>
        <w:rPr>
          <w:rFonts w:ascii="Times New Roman" w:hAnsi="Times New Roman" w:eastAsia="宋体"/>
          <w:sz w:val="24"/>
        </w:rPr>
        <w:t>• Gradio Spaces Demo：已部署在线演示</w:t>
      </w:r>
    </w:p>
    <w:p>
      <w:pPr>
        <w:pStyle w:val="Heading2"/>
      </w:pPr>
      <w:r>
        <w:rPr>
          <w:rFonts w:ascii="黑体" w:hAnsi="黑体" w:eastAsia="黑体"/>
        </w:rPr>
        <w:t>4.2 核心数据结构</w:t>
      </w:r>
    </w:p>
    <w:p>
      <w:pPr>
        <w:ind w:firstLine="420"/>
      </w:pPr>
      <w:r>
        <w:rPr>
          <w:rFonts w:ascii="Times New Roman" w:hAnsi="Times New Roman" w:eastAsia="宋体"/>
          <w:sz w:val="24"/>
        </w:rPr>
        <w:t>【 Sephirah 枚举定义】</w:t>
      </w:r>
    </w:p>
    <w:p>
      <w:pPr>
        <w:ind w:left="567"/>
      </w:pPr>
      <w:r>
        <w:rPr>
          <w:rFonts w:ascii="Consolas" w:hAnsi="Consolas"/>
          <w:color w:val="006400"/>
          <w:sz w:val="20"/>
        </w:rPr>
        <w:br/>
        <w:t>enum class Sephirah {</w:t>
        <w:br/>
        <w:t xml:space="preserve">    KETHER,           // 王冠：超越/总控</w:t>
        <w:br/>
        <w:t xml:space="preserve">    CHOKMAH,          // 智慧：创造洞察</w:t>
        <w:br/>
        <w:t xml:space="preserve">    BINAH,            // 理解：分析形式</w:t>
        <w:br/>
        <w:t xml:space="preserve">    CHESED,           // 慈悲：仁慈恩典</w:t>
        <w:br/>
        <w:t xml:space="preserve">    GEVURAH,          // 严厉：审判限制</w:t>
        <w:br/>
        <w:t xml:space="preserve">    TIPHERETH,        // 美丽：和谐平衡</w:t>
        <w:br/>
        <w:t xml:space="preserve">    NETZACH,          // 胜利：情感坚持</w:t>
        <w:br/>
        <w:t xml:space="preserve">    HOD,              // 荣耀：理智逻辑</w:t>
        <w:br/>
        <w:t xml:space="preserve">    YESOD,            // 基础：潜意识连接</w:t>
        <w:br/>
        <w:t xml:space="preserve">    MALKUTH,          // 王国：物质现实</w:t>
        <w:br/>
        <w:t xml:space="preserve">    DAAT,             // 知识：深渊整合</w:t>
        <w:br/>
        <w:t xml:space="preserve">    TRUE_SELF,        // 真我：自我整合</w:t>
        <w:br/>
        <w:t xml:space="preserve">    LOVE_CORE         // 爱之核：心爱主义核心</w:t>
        <w:br/>
        <w:t>};</w:t>
      </w:r>
    </w:p>
    <w:p>
      <w:pPr>
        <w:ind w:firstLine="420"/>
      </w:pPr>
      <w:r>
        <w:rPr>
          <w:rFonts w:ascii="Times New Roman" w:hAnsi="Times New Roman" w:eastAsia="宋体"/>
          <w:sz w:val="24"/>
        </w:rPr>
        <w:t>【 ExistentialHarmType 枚举】</w:t>
      </w:r>
    </w:p>
    <w:p>
      <w:pPr>
        <w:ind w:left="567"/>
      </w:pPr>
      <w:r>
        <w:rPr>
          <w:rFonts w:ascii="Consolas" w:hAnsi="Consolas"/>
          <w:color w:val="006400"/>
          <w:sz w:val="20"/>
        </w:rPr>
        <w:br/>
        <w:t>enum class ExistentialHarmType {</w:t>
        <w:br/>
        <w:t xml:space="preserve">    SHAME_LOOP,           // 羞耻循环</w:t>
        <w:br/>
        <w:t xml:space="preserve">    POSSIBILITY_DENY,      // 可能性否定</w:t>
        <w:br/>
        <w:t xml:space="preserve">    PAIN_AMPLIFICATION,    // 痛苦放大</w:t>
        <w:br/>
        <w:t xml:space="preserve">    HOPE_ERASURE,         // 希望抹除</w:t>
        <w:br/>
        <w:t xml:space="preserve">    EXISTENCE_DENY,       // 存在否定</w:t>
        <w:br/>
        <w:t xml:space="preserve">    NIHILISM_TRANSFER,     // 虚无主义传导</w:t>
        <w:br/>
        <w:t xml:space="preserve">    RAGE_INCITEMENT,      // 愤怒激发</w:t>
        <w:br/>
        <w:t xml:space="preserve">    HARM_GUIDANCE         // 伤害引导</w:t>
        <w:br/>
        <w:t>};</w:t>
      </w:r>
    </w:p>
    <w:p>
      <w:pPr>
        <w:ind w:firstLine="420"/>
      </w:pPr>
      <w:r>
        <w:rPr>
          <w:rFonts w:ascii="Times New Roman" w:hAnsi="Times New Roman" w:eastAsia="宋体"/>
          <w:sz w:val="24"/>
        </w:rPr>
        <w:t>【 QueryType 枚举】</w:t>
      </w:r>
    </w:p>
    <w:p>
      <w:pPr>
        <w:ind w:left="567"/>
      </w:pPr>
      <w:r>
        <w:rPr>
          <w:rFonts w:ascii="Consolas" w:hAnsi="Consolas"/>
          <w:color w:val="006400"/>
          <w:sz w:val="20"/>
        </w:rPr>
        <w:br/>
        <w:t>enum class QueryType {</w:t>
        <w:br/>
        <w:t xml:space="preserve">    KNOWLEDGE_KNOWN,      // 可知的知识性问题</w:t>
        <w:br/>
        <w:t xml:space="preserve">    KNOWLEDGE_UNKNOWN,    // 不可知的知识性问题</w:t>
        <w:br/>
        <w:t xml:space="preserve">    SELF_RELATED,         // 关于自己的问题</w:t>
        <w:br/>
        <w:t xml:space="preserve">    OTHER_RELATED,         // 关于他人的问题</w:t>
        <w:br/>
        <w:t xml:space="preserve">    TASK_REQUEST,         // 任务请求</w:t>
        <w:br/>
        <w:t xml:space="preserve">    EMOTIONAL_SUPPORT,    // 情感支持请求</w:t>
        <w:br/>
        <w:t xml:space="preserve">    CRISIS_INTERVENTION   // 危机干预请求</w:t>
        <w:br/>
        <w:t>};</w:t>
      </w:r>
    </w:p>
    <w:p>
      <w:pPr>
        <w:ind w:firstLine="420"/>
      </w:pPr>
      <w:r>
        <w:rPr>
          <w:rFonts w:ascii="Times New Roman" w:hAnsi="Times New Roman" w:eastAsia="宋体"/>
          <w:sz w:val="24"/>
        </w:rPr>
        <w:t>【 HumanCoreNeeds 数据类】</w:t>
      </w:r>
    </w:p>
    <w:p>
      <w:pPr>
        <w:ind w:left="567"/>
      </w:pPr>
      <w:r>
        <w:rPr>
          <w:rFonts w:ascii="Consolas" w:hAnsi="Consolas"/>
          <w:color w:val="006400"/>
          <w:sz w:val="20"/>
        </w:rPr>
        <w:br/>
        <w:t>@dataclass</w:t>
        <w:br/>
        <w:t>class HumanCoreNeeds:</w:t>
        <w:br/>
        <w:t xml:space="preserve">    """人类核心需求（15维度）"""</w:t>
        <w:br/>
        <w:t xml:space="preserve">    belonging: float      // 归属感</w:t>
        <w:br/>
        <w:t xml:space="preserve">    autonomy: float       // 自主性</w:t>
        <w:br/>
        <w:t xml:space="preserve">    competence: float     // 胜任感</w:t>
        <w:br/>
        <w:t xml:space="preserve">    meaning: float         // 意义感</w:t>
        <w:br/>
        <w:t xml:space="preserve">    connection: float      // 连接感</w:t>
        <w:br/>
        <w:t xml:space="preserve">    security: float        // 安全感</w:t>
        <w:br/>
        <w:t xml:space="preserve">    growth: float          // 成长感</w:t>
        <w:br/>
        <w:t xml:space="preserve">    contribution: float    // 贡献感</w:t>
        <w:br/>
        <w:t xml:space="preserve">    pleasure: float        // 愉悦感</w:t>
        <w:br/>
        <w:t xml:space="preserve">    peace: float           // 平静感</w:t>
        <w:br/>
        <w:t xml:space="preserve">    hope: float            // 希望感</w:t>
        <w:br/>
        <w:t xml:space="preserve">    self_esteem: float    // 自尊</w:t>
        <w:br/>
        <w:t xml:space="preserve">    authentic: float       // 真实感</w:t>
        <w:br/>
        <w:t xml:space="preserve">    creativity: float     // 创造力</w:t>
        <w:br/>
        <w:t xml:space="preserve">    transcendence: float   // 超越感</w:t>
      </w:r>
    </w:p>
    <w:p>
      <w:pPr>
        <w:ind w:firstLine="420"/>
      </w:pPr>
      <w:r>
        <w:rPr>
          <w:rFonts w:ascii="Times New Roman" w:hAnsi="Times New Roman" w:eastAsia="宋体"/>
          <w:sz w:val="24"/>
        </w:rPr>
        <w:t>【 UserContext 数据类】</w:t>
      </w:r>
    </w:p>
    <w:p>
      <w:pPr>
        <w:ind w:left="567"/>
      </w:pPr>
      <w:r>
        <w:rPr>
          <w:rFonts w:ascii="Consolas" w:hAnsi="Consolas"/>
          <w:color w:val="006400"/>
          <w:sz w:val="20"/>
        </w:rPr>
        <w:br/>
        <w:t>@dataclass</w:t>
        <w:br/>
        <w:t>class UserContext:</w:t>
        <w:br/>
        <w:t xml:space="preserve">    """用户上下文"""</w:t>
        <w:br/>
        <w:t xml:space="preserve">    ego: str               // 自我：在物理客观现实中的表现</w:t>
        <w:br/>
        <w:t xml:space="preserve">    superego: str          // 超我：在梦想中想成为的自己</w:t>
        <w:br/>
        <w:t xml:space="preserve">    subconscious: str      // 潜意识：深层欲望和恐惧</w:t>
        <w:br/>
        <w:t xml:space="preserve">    dreams: List[str]      // 梦境：最近的梦境记录</w:t>
        <w:br/>
        <w:t xml:space="preserve">    emotional_state: EmotionalValence  // 当前情绪状态</w:t>
        <w:br/>
        <w:t xml:space="preserve">    pain_history: List[PainExperience] // 痛苦经历史</w:t>
      </w:r>
    </w:p>
    <w:p>
      <w:pPr>
        <w:pStyle w:val="Heading2"/>
      </w:pPr>
      <w:r>
        <w:rPr>
          <w:rFonts w:ascii="黑体" w:hAnsi="黑体" w:eastAsia="黑体"/>
        </w:rPr>
        <w:t>4.3 异常处理机制</w:t>
      </w:r>
    </w:p>
    <w:p>
      <w:pPr>
        <w:ind w:firstLine="420"/>
      </w:pPr>
      <w:r>
        <w:rPr>
          <w:rFonts w:ascii="Times New Roman" w:hAnsi="Times New Roman" w:eastAsia="宋体"/>
          <w:sz w:val="24"/>
        </w:rPr>
        <w:t>系统定义了三个核心异常类：</w:t>
      </w:r>
    </w:p>
    <w:p>
      <w:pPr>
        <w:ind w:firstLine="420"/>
      </w:pPr>
      <w:r>
        <w:rPr>
          <w:rFonts w:ascii="Times New Roman" w:hAnsi="Times New Roman" w:eastAsia="宋体"/>
          <w:sz w:val="24"/>
        </w:rPr>
        <w:t>【ExistentialHarmError】存在主义伤害错误</w:t>
      </w:r>
    </w:p>
    <w:p>
      <w:pPr>
        <w:ind w:firstLine="420"/>
      </w:pPr>
      <w:r>
        <w:rPr>
          <w:rFonts w:ascii="Times New Roman" w:hAnsi="Times New Roman" w:eastAsia="宋体"/>
          <w:sz w:val="24"/>
        </w:rPr>
        <w:t>当检测到8类存在主义伤害时抛出，携带伤害类型和建议的替代响应。</w:t>
      </w:r>
    </w:p>
    <w:p>
      <w:pPr>
        <w:ind w:firstLine="420"/>
      </w:pPr>
      <w:r>
        <w:rPr>
          <w:rFonts w:ascii="Times New Roman" w:hAnsi="Times New Roman" w:eastAsia="宋体"/>
          <w:sz w:val="24"/>
        </w:rPr>
        <w:t>【GateRejectionError】门控拒绝错误</w:t>
      </w:r>
    </w:p>
    <w:p>
      <w:pPr>
        <w:ind w:firstLine="420"/>
      </w:pPr>
      <w:r>
        <w:rPr>
          <w:rFonts w:ascii="Times New Roman" w:hAnsi="Times New Roman" w:eastAsia="宋体"/>
          <w:sz w:val="24"/>
        </w:rPr>
        <w:t>当某个质点的门控检测失败时抛出，触发递归回退机制。</w:t>
      </w:r>
    </w:p>
    <w:p>
      <w:pPr>
        <w:ind w:firstLine="420"/>
      </w:pPr>
      <w:r>
        <w:rPr>
          <w:rFonts w:ascii="Times New Roman" w:hAnsi="Times New Roman" w:eastAsia="宋体"/>
          <w:sz w:val="24"/>
        </w:rPr>
        <w:t>【RetryExhaustedError】重试耗尽错误</w:t>
      </w:r>
    </w:p>
    <w:p>
      <w:pPr>
        <w:ind w:firstLine="420"/>
      </w:pPr>
      <w:r>
        <w:rPr>
          <w:rFonts w:ascii="Times New Roman" w:hAnsi="Times New Roman" w:eastAsia="宋体"/>
          <w:sz w:val="24"/>
        </w:rPr>
        <w:t>当所有回退层级都失败时抛出，记录完整的失败轨迹用于分析。</w:t>
      </w:r>
    </w:p>
    <w:p>
      <w:pPr>
        <w:pStyle w:val="Heading2"/>
      </w:pPr>
      <w:r>
        <w:rPr>
          <w:rFonts w:ascii="黑体" w:hAnsi="黑体" w:eastAsia="黑体"/>
        </w:rPr>
        <w:t>4.4 处理流程实现</w:t>
      </w:r>
    </w:p>
    <w:p>
      <w:pPr>
        <w:ind w:firstLine="420"/>
      </w:pPr>
      <w:r>
        <w:rPr>
          <w:rFonts w:ascii="Times New Roman" w:hAnsi="Times New Roman" w:eastAsia="宋体"/>
          <w:sz w:val="24"/>
        </w:rPr>
        <w:t>以下伪代码展示了完整的13质点处理流程：</w:t>
        <w:br/>
      </w:r>
    </w:p>
    <w:p>
      <w:pPr>
        <w:ind w:left="567"/>
      </w:pPr>
      <w:r>
        <w:rPr>
          <w:rFonts w:ascii="Consolas" w:hAnsi="Consolas"/>
          <w:color w:val="006400"/>
          <w:sz w:val="20"/>
        </w:rPr>
        <w:br/>
        <w:t>def process_query(user_input: str, context: UserContext) -&gt; FinalOutput:</w:t>
        <w:br/>
        <w:t xml:space="preserve">    """主处理函数"""</w:t>
        <w:br/>
        <w:t xml:space="preserve">    query_type = kether.classify(user_input)  # 分类问题类型</w:t>
        <w:br/>
        <w:t xml:space="preserve">    </w:t>
        <w:br/>
        <w:t xml:space="preserve">    if query_type == QueryType.KNOWLEDGE_UNKNOWN:</w:t>
        <w:br/>
        <w:t xml:space="preserve">        # 处理不可知问题</w:t>
        <w:br/>
        <w:t xml:space="preserve">        pass</w:t>
        <w:br/>
        <w:t xml:space="preserve">    elif query_type == QueryType.SELF_RELATED:</w:t>
        <w:br/>
        <w:t xml:space="preserve">        # 处理自我相关问题</w:t>
        <w:br/>
        <w:t xml:space="preserve">        pass</w:t>
        <w:br/>
        <w:t xml:space="preserve">    else:</w:t>
        <w:br/>
        <w:t xml:space="preserve">        pass</w:t>
        <w:br/>
        <w:t xml:space="preserve">    </w:t>
        <w:br/>
        <w:t xml:space="preserve">    # 双通道并行处理</w:t>
        <w:br/>
        <w:t xml:space="preserve">    rationality_output = rationality_track(user_input, context)</w:t>
        <w:br/>
        <w:t xml:space="preserve">    compassion_output = compassion_track(user_input, context)</w:t>
        <w:br/>
        <w:t xml:space="preserve">    </w:t>
        <w:br/>
        <w:t xml:space="preserve">    # 美丽整合</w:t>
        <w:br/>
        <w:t xml:space="preserve">    beauty_output = tiphereth.integrate(</w:t>
        <w:br/>
        <w:t xml:space="preserve">        rationality_output, compassion_output</w:t>
        <w:br/>
        <w:t xml:space="preserve">    )</w:t>
        <w:br/>
        <w:t xml:space="preserve">    </w:t>
        <w:br/>
        <w:t xml:space="preserve">    # 胜利温暖检测</w:t>
        <w:br/>
        <w:t xml:space="preserve">    if not netzach.check_warmth(beauty_output):</w:t>
        <w:br/>
        <w:t xml:space="preserve">        beauty_output = retry_with_feedback(beauty_output)</w:t>
        <w:br/>
        <w:t xml:space="preserve">    </w:t>
        <w:br/>
        <w:t xml:space="preserve">    # 荣耀可执行性检测</w:t>
        <w:br/>
        <w:t xml:space="preserve">    if not hod.check_executability(beauty_output):</w:t>
        <w:br/>
        <w:t xml:space="preserve">        beauty_output = retry_upward(beauty_output)</w:t>
        <w:br/>
        <w:t xml:space="preserve">    </w:t>
        <w:br/>
        <w:t xml:space="preserve">    # 基础存在意义检测</w:t>
        <w:br/>
        <w:t xml:space="preserve">    if yesod.check_existential_harm(beauty_output):</w:t>
        <w:br/>
        <w:t xml:space="preserve">        raise ExistentialHarmError(...)</w:t>
        <w:br/>
        <w:t xml:space="preserve">    </w:t>
        <w:br/>
        <w:t xml:space="preserve">    # 分支处理</w:t>
        <w:br/>
        <w:t xml:space="preserve">    if query_type == QueryType.OTHER_RELATED:</w:t>
        <w:br/>
        <w:t xml:space="preserve">        return malkuth.output(beauty_output)</w:t>
        <w:br/>
        <w:t xml:space="preserve">    else:  # SELF_RELATED</w:t>
        <w:br/>
        <w:t xml:space="preserve">        return true_self.integrate_and_output(</w:t>
        <w:br/>
        <w:t xml:space="preserve">            ai_answer=beauty_output,</w:t>
        <w:br/>
        <w:t xml:space="preserve">            ego=context.ego,</w:t>
        <w:br/>
        <w:t xml:space="preserve">            superego=context.superego</w:t>
        <w:br/>
        <w:t xml:space="preserve">        )</w:t>
        <w:br/>
        <w:br/>
        <w:t>@dataclass</w:t>
        <w:br/>
        <w:t>class FinalOutput:</w:t>
        <w:br/>
        <w:t xml:space="preserve">    """最终输出"""</w:t>
        <w:br/>
        <w:t xml:space="preserve">    content: str</w:t>
        <w:br/>
        <w:t xml:space="preserve">    warmth_score: float    # 温暖分数</w:t>
        <w:br/>
        <w:t xml:space="preserve">    hope_score: float       # 希望分数</w:t>
        <w:br/>
        <w:t xml:space="preserve">    executability_score: float  # 可执行性分数</w:t>
        <w:br/>
        <w:t xml:space="preserve">    sephirot_trace: List[str]  # 质点处理轨迹</w:t>
        <w:br/>
        <w:t xml:space="preserve">    warnings: List[str]     # 警告信息</w:t>
        <w:br/>
        <w:t xml:space="preserve">    retry_count: int        # 重试次数</w:t>
      </w:r>
    </w:p>
    <w:p>
      <w:pPr>
        <w:pStyle w:val="Heading2"/>
      </w:pPr>
      <w:r>
        <w:rPr>
          <w:rFonts w:ascii="黑体" w:hAnsi="黑体" w:eastAsia="黑体"/>
        </w:rPr>
        <w:t>4.5 部署架构</w:t>
      </w:r>
    </w:p>
    <w:p>
      <w:pPr>
        <w:ind w:firstLine="420"/>
      </w:pPr>
      <w:r>
        <w:rPr>
          <w:rFonts w:ascii="Times New Roman" w:hAnsi="Times New Roman" w:eastAsia="宋体"/>
          <w:sz w:val="24"/>
        </w:rPr>
        <w:t>【Docker多阶段构建】</w:t>
      </w:r>
    </w:p>
    <w:p>
      <w:pPr>
        <w:ind w:left="567"/>
      </w:pPr>
      <w:r>
        <w:rPr>
          <w:rFonts w:ascii="Consolas" w:hAnsi="Consolas"/>
          <w:color w:val="006400"/>
          <w:sz w:val="20"/>
        </w:rPr>
        <w:br/>
        <w:t># Dockerfile.core - 核心引擎</w:t>
        <w:br/>
        <w:t>FROM python:3.11-slim</w:t>
        <w:br/>
        <w:t>COPY DoubleStar_Core.py /app/</w:t>
        <w:br/>
        <w:t>COPY DoubleStar_Core_Native.so /app/</w:t>
        <w:br/>
        <w:t>WORKDIR /app</w:t>
        <w:br/>
        <w:t>CMD ["python", "DoubleStar_Core.py"]</w:t>
        <w:br/>
        <w:br/>
        <w:t># Dockerfile.web - Web界面</w:t>
        <w:br/>
        <w:t>FROM python:3.11</w:t>
        <w:br/>
        <w:t>COPY DoubleStar_WebUI.py /app/</w:t>
        <w:br/>
        <w:t>RUN pip install gradio</w:t>
        <w:br/>
        <w:t>WORKDIR /app</w:t>
        <w:br/>
        <w:t>CMD ["python", "DoubleStar_WebUI.py"]</w:t>
        <w:br/>
        <w:br/>
        <w:t># Kubernetes部署</w:t>
        <w:br/>
        <w:t>kubectl apply -f DoubleStar_Deploy.yaml</w:t>
      </w:r>
    </w:p>
    <w:p>
      <w:pPr>
        <w:pStyle w:val="Heading1"/>
      </w:pPr>
      <w:r>
        <w:rPr>
          <w:rFonts w:ascii="黑体" w:hAnsi="黑体" w:eastAsia="黑体"/>
        </w:rPr>
        <w:t>第五章 语料库构建与训练数据</w:t>
      </w:r>
    </w:p>
    <w:p>
      <w:pPr>
        <w:pStyle w:val="Heading2"/>
      </w:pPr>
      <w:r>
        <w:rPr>
          <w:rFonts w:ascii="黑体" w:hAnsi="黑体" w:eastAsia="黑体"/>
        </w:rPr>
        <w:t>5.1 语料来源概述</w:t>
      </w:r>
    </w:p>
    <w:p>
      <w:pPr>
        <w:ind w:firstLine="420"/>
      </w:pPr>
      <w:r>
        <w:rPr>
          <w:rFonts w:ascii="Times New Roman" w:hAnsi="Times New Roman" w:eastAsia="宋体"/>
          <w:sz w:val="24"/>
        </w:rPr>
        <w:t>13质点人工智能系统的语料库是由作者在2022-2026年间积累的677份个人思想文档构成，涵盖14个主题类别（A-N类），总字数超过百万字。</w:t>
        <w:br/>
      </w:r>
    </w:p>
    <w:p>
      <w:pPr>
        <w:ind w:firstLine="420"/>
      </w:pPr>
      <w:r>
        <w:rPr>
          <w:rFonts w:ascii="Times New Roman" w:hAnsi="Times New Roman" w:eastAsia="宋体"/>
          <w:sz w:val="24"/>
        </w:rPr>
        <w:t>【语料文件统计】</w:t>
      </w:r>
    </w:p>
    <w:p>
      <w:pPr>
        <w:ind w:firstLine="420"/>
      </w:pPr>
      <w:r>
        <w:rPr>
          <w:rFonts w:ascii="Times New Roman" w:hAnsi="Times New Roman" w:eastAsia="宋体"/>
          <w:sz w:val="24"/>
        </w:rPr>
        <w:t>• 爱的创造文件夹：752个docx文件，核心为677份"关于..."哲学思想文档</w:t>
      </w:r>
    </w:p>
    <w:p>
      <w:pPr>
        <w:ind w:firstLine="420"/>
      </w:pPr>
      <w:r>
        <w:rPr>
          <w:rFonts w:ascii="Times New Roman" w:hAnsi="Times New Roman" w:eastAsia="宋体"/>
          <w:sz w:val="24"/>
        </w:rPr>
        <w:t>• 爱的文章文件夹：15个文件，包括双子星协议技术文档、耦合熵差引力物理论文等</w:t>
      </w:r>
    </w:p>
    <w:p>
      <w:pPr>
        <w:ind w:firstLine="420"/>
      </w:pPr>
      <w:r>
        <w:rPr>
          <w:rFonts w:ascii="Times New Roman" w:hAnsi="Times New Roman" w:eastAsia="宋体"/>
          <w:sz w:val="24"/>
        </w:rPr>
        <w:t>• 爱救人文件夹：18个文件，包含爱与花的奇迹、爱与拯救的故事等小说作品</w:t>
      </w:r>
    </w:p>
    <w:p>
      <w:pPr>
        <w:ind w:firstLine="420"/>
      </w:pPr>
      <w:r>
        <w:rPr>
          <w:rFonts w:ascii="Times New Roman" w:hAnsi="Times New Roman" w:eastAsia="宋体"/>
          <w:sz w:val="24"/>
        </w:rPr>
        <w:t>• 双子星之爱的运行文件夹：26个代码和数据文件，包含完整的项目实现</w:t>
      </w:r>
    </w:p>
    <w:p>
      <w:pPr>
        <w:ind w:firstLine="420"/>
      </w:pPr>
      <w:r>
        <w:rPr>
          <w:rFonts w:ascii="Times New Roman" w:hAnsi="Times New Roman" w:eastAsia="宋体"/>
          <w:sz w:val="24"/>
        </w:rPr>
        <w:t>• 爱的图片文件夹：55+图片文件，包括研究截图和创意图像</w:t>
      </w:r>
    </w:p>
    <w:p>
      <w:pPr>
        <w:pStyle w:val="Heading2"/>
      </w:pPr>
      <w:r>
        <w:rPr>
          <w:rFonts w:ascii="黑体" w:hAnsi="黑体" w:eastAsia="黑体"/>
        </w:rPr>
        <w:t>5.2 主题类别体系</w:t>
      </w:r>
    </w:p>
    <w:p>
      <w:pPr>
        <w:ind w:firstLine="420"/>
      </w:pPr>
      <w:r>
        <w:rPr>
          <w:rFonts w:ascii="Times New Roman" w:hAnsi="Times New Roman" w:eastAsia="宋体"/>
          <w:sz w:val="24"/>
        </w:rPr>
        <w:t>【14个主题类别（A-N类）】</w:t>
      </w:r>
    </w:p>
    <w:p>
      <w:pPr>
        <w:ind w:firstLine="420"/>
      </w:pPr>
      <w:r>
        <w:rPr>
          <w:rFonts w:ascii="Times New Roman" w:hAnsi="Times New Roman" w:eastAsia="宋体"/>
          <w:sz w:val="24"/>
        </w:rPr>
        <w:t>A类：心爱主义核心理论</w:t>
      </w:r>
    </w:p>
    <w:p>
      <w:pPr>
        <w:ind w:firstLine="420"/>
      </w:pPr>
      <w:r>
        <w:rPr>
          <w:rFonts w:ascii="Times New Roman" w:hAnsi="Times New Roman" w:eastAsia="宋体"/>
          <w:sz w:val="24"/>
        </w:rPr>
        <w:t>B类：卡巴拉哲学与生命之树</w:t>
      </w:r>
    </w:p>
    <w:p>
      <w:pPr>
        <w:ind w:firstLine="420"/>
      </w:pPr>
      <w:r>
        <w:rPr>
          <w:rFonts w:ascii="Times New Roman" w:hAnsi="Times New Roman" w:eastAsia="宋体"/>
          <w:sz w:val="24"/>
        </w:rPr>
        <w:t>C类：存在主义与意义追寻</w:t>
      </w:r>
    </w:p>
    <w:p>
      <w:pPr>
        <w:ind w:firstLine="420"/>
      </w:pPr>
      <w:r>
        <w:rPr>
          <w:rFonts w:ascii="Times New Roman" w:hAnsi="Times New Roman" w:eastAsia="宋体"/>
          <w:sz w:val="24"/>
        </w:rPr>
        <w:t>D类：荣格心理学与集体无意识</w:t>
      </w:r>
    </w:p>
    <w:p>
      <w:pPr>
        <w:ind w:firstLine="420"/>
      </w:pPr>
      <w:r>
        <w:rPr>
          <w:rFonts w:ascii="Times New Roman" w:hAnsi="Times New Roman" w:eastAsia="宋体"/>
          <w:sz w:val="24"/>
        </w:rPr>
        <w:t>E类：爱的哲学与情感关系</w:t>
      </w:r>
    </w:p>
    <w:p>
      <w:pPr>
        <w:ind w:firstLine="420"/>
      </w:pPr>
      <w:r>
        <w:rPr>
          <w:rFonts w:ascii="Times New Roman" w:hAnsi="Times New Roman" w:eastAsia="宋体"/>
          <w:sz w:val="24"/>
        </w:rPr>
        <w:t>F类：自我成长与疗愈之路</w:t>
      </w:r>
    </w:p>
    <w:p>
      <w:pPr>
        <w:ind w:firstLine="420"/>
      </w:pPr>
      <w:r>
        <w:rPr>
          <w:rFonts w:ascii="Times New Roman" w:hAnsi="Times New Roman" w:eastAsia="宋体"/>
          <w:sz w:val="24"/>
        </w:rPr>
        <w:t>G类：异化批判与消费主义反思</w:t>
      </w:r>
    </w:p>
    <w:p>
      <w:pPr>
        <w:ind w:firstLine="420"/>
      </w:pPr>
      <w:r>
        <w:rPr>
          <w:rFonts w:ascii="Times New Roman" w:hAnsi="Times New Roman" w:eastAsia="宋体"/>
          <w:sz w:val="24"/>
        </w:rPr>
        <w:t>H类：人工智能与认知科学</w:t>
      </w:r>
    </w:p>
    <w:p>
      <w:pPr>
        <w:ind w:firstLine="420"/>
      </w:pPr>
      <w:r>
        <w:rPr>
          <w:rFonts w:ascii="Times New Roman" w:hAnsi="Times New Roman" w:eastAsia="宋体"/>
          <w:sz w:val="24"/>
        </w:rPr>
        <w:t>I类：物理学与宇宙哲学</w:t>
      </w:r>
    </w:p>
    <w:p>
      <w:pPr>
        <w:ind w:firstLine="420"/>
      </w:pPr>
      <w:r>
        <w:rPr>
          <w:rFonts w:ascii="Times New Roman" w:hAnsi="Times New Roman" w:eastAsia="宋体"/>
          <w:sz w:val="24"/>
        </w:rPr>
        <w:t>J类：跨文化与比较宗教</w:t>
      </w:r>
    </w:p>
    <w:p>
      <w:pPr>
        <w:ind w:firstLine="420"/>
      </w:pPr>
      <w:r>
        <w:rPr>
          <w:rFonts w:ascii="Times New Roman" w:hAnsi="Times New Roman" w:eastAsia="宋体"/>
          <w:sz w:val="24"/>
        </w:rPr>
        <w:t>K类：游戏文化与二次元分析</w:t>
      </w:r>
    </w:p>
    <w:p>
      <w:pPr>
        <w:ind w:firstLine="420"/>
      </w:pPr>
      <w:r>
        <w:rPr>
          <w:rFonts w:ascii="Times New Roman" w:hAnsi="Times New Roman" w:eastAsia="宋体"/>
          <w:sz w:val="24"/>
        </w:rPr>
        <w:t>L类：性别认同与社会观察</w:t>
      </w:r>
    </w:p>
    <w:p>
      <w:pPr>
        <w:ind w:firstLine="420"/>
      </w:pPr>
      <w:r>
        <w:rPr>
          <w:rFonts w:ascii="Times New Roman" w:hAnsi="Times New Roman" w:eastAsia="宋体"/>
          <w:sz w:val="24"/>
        </w:rPr>
        <w:t>M类：文学创作与艺术表达</w:t>
      </w:r>
    </w:p>
    <w:p>
      <w:pPr>
        <w:ind w:firstLine="420"/>
      </w:pPr>
      <w:r>
        <w:rPr>
          <w:rFonts w:ascii="Times New Roman" w:hAnsi="Times New Roman" w:eastAsia="宋体"/>
          <w:sz w:val="24"/>
        </w:rPr>
        <w:t>N类：实践方法与生活指导</w:t>
      </w:r>
    </w:p>
    <w:p>
      <w:pPr>
        <w:pStyle w:val="Heading2"/>
      </w:pPr>
      <w:r>
        <w:rPr>
          <w:rFonts w:ascii="黑体" w:hAnsi="黑体" w:eastAsia="黑体"/>
        </w:rPr>
        <w:t>5.3 核心小说作品</w:t>
      </w:r>
    </w:p>
    <w:p>
      <w:pPr>
        <w:ind w:firstLine="420"/>
      </w:pPr>
      <w:r>
        <w:rPr>
          <w:rFonts w:ascii="Times New Roman" w:hAnsi="Times New Roman" w:eastAsia="宋体"/>
          <w:sz w:val="24"/>
        </w:rPr>
        <w:t>【《关于爱与拯救的故事》】</w:t>
      </w:r>
    </w:p>
    <w:p>
      <w:pPr>
        <w:ind w:firstLine="420"/>
      </w:pPr>
      <w:r>
        <w:rPr>
          <w:rFonts w:ascii="Times New Roman" w:hAnsi="Times New Roman" w:eastAsia="宋体"/>
          <w:sz w:val="24"/>
        </w:rPr>
        <w:t>70章节长篇小说，讲述了一个关于爱与拯救的故事。故事探索了人类情感的深处，展示了爱如何成为超越苦难的力量。该作品是心爱主义哲学的文学化表达。</w:t>
      </w:r>
    </w:p>
    <w:p>
      <w:pPr>
        <w:ind w:firstLine="420"/>
      </w:pPr>
      <w:r>
        <w:rPr>
          <w:rFonts w:ascii="Times New Roman" w:hAnsi="Times New Roman" w:eastAsia="宋体"/>
          <w:sz w:val="24"/>
        </w:rPr>
        <w:t>【《关于爱与花的奇迹》】</w:t>
      </w:r>
    </w:p>
    <w:p>
      <w:pPr>
        <w:ind w:firstLine="420"/>
      </w:pPr>
      <w:r>
        <w:rPr>
          <w:rFonts w:ascii="Times New Roman" w:hAnsi="Times New Roman" w:eastAsia="宋体"/>
          <w:sz w:val="24"/>
        </w:rPr>
        <w:t>另一部重要小说作品，共9个版本，讲述了一个充满希望和奇迹的故事。花象征着生命力和希望，故事通过花的意象传达了心爱主义关于爱的核心信息。</w:t>
      </w:r>
    </w:p>
    <w:p>
      <w:pPr>
        <w:pStyle w:val="Heading2"/>
      </w:pPr>
      <w:r>
        <w:rPr>
          <w:rFonts w:ascii="黑体" w:hAnsi="黑体" w:eastAsia="黑体"/>
        </w:rPr>
        <w:t>5.4 训练数据格式</w:t>
      </w:r>
    </w:p>
    <w:p>
      <w:pPr>
        <w:ind w:firstLine="420"/>
      </w:pPr>
      <w:r>
        <w:rPr>
          <w:rFonts w:ascii="Times New Roman" w:hAnsi="Times New Roman" w:eastAsia="宋体"/>
          <w:sz w:val="24"/>
        </w:rPr>
        <w:t>系统生成了4种格式的训练数据：</w:t>
      </w:r>
    </w:p>
    <w:p>
      <w:pPr>
        <w:ind w:firstLine="420"/>
      </w:pPr>
      <w:r>
        <w:rPr>
          <w:rFonts w:ascii="Times New Roman" w:hAnsi="Times New Roman" w:eastAsia="宋体"/>
          <w:sz w:val="24"/>
        </w:rPr>
        <w:t>• Alpaca格式：指令微调数据</w:t>
      </w:r>
    </w:p>
    <w:p>
      <w:pPr>
        <w:ind w:firstLine="420"/>
      </w:pPr>
      <w:r>
        <w:rPr>
          <w:rFonts w:ascii="Times New Roman" w:hAnsi="Times New Roman" w:eastAsia="宋体"/>
          <w:sz w:val="24"/>
        </w:rPr>
        <w:t>• ShareGPT格式：对话数据</w:t>
      </w:r>
    </w:p>
    <w:p>
      <w:pPr>
        <w:ind w:firstLine="420"/>
      </w:pPr>
      <w:r>
        <w:rPr>
          <w:rFonts w:ascii="Times New Roman" w:hAnsi="Times New Roman" w:eastAsia="宋体"/>
          <w:sz w:val="24"/>
        </w:rPr>
        <w:t>• OpenAI Messages格式：API兼容数据</w:t>
      </w:r>
    </w:p>
    <w:p>
      <w:pPr>
        <w:ind w:firstLine="420"/>
      </w:pPr>
      <w:r>
        <w:rPr>
          <w:rFonts w:ascii="Times New Roman" w:hAnsi="Times New Roman" w:eastAsia="宋体"/>
          <w:sz w:val="24"/>
        </w:rPr>
        <w:t>• Multimodal格式：多模态训练数据</w:t>
      </w:r>
    </w:p>
    <w:p>
      <w:pPr>
        <w:ind w:firstLine="420"/>
      </w:pPr>
      <w:r>
        <w:rPr>
          <w:rFonts w:ascii="Times New Roman" w:hAnsi="Times New Roman" w:eastAsia="宋体"/>
          <w:sz w:val="24"/>
        </w:rPr>
        <w:t>【数据集统计】</w:t>
      </w:r>
    </w:p>
    <w:p>
      <w:pPr>
        <w:ind w:firstLine="420"/>
      </w:pPr>
      <w:r>
        <w:rPr>
          <w:rFonts w:ascii="Times New Roman" w:hAnsi="Times New Roman" w:eastAsia="宋体"/>
          <w:sz w:val="24"/>
        </w:rPr>
        <w:t>• double_star_dataset_100k：10万条合成数据</w:t>
      </w:r>
    </w:p>
    <w:p>
      <w:pPr>
        <w:ind w:firstLine="420"/>
      </w:pPr>
      <w:r>
        <w:rPr>
          <w:rFonts w:ascii="Times New Roman" w:hAnsi="Times New Roman" w:eastAsia="宋体"/>
          <w:sz w:val="24"/>
        </w:rPr>
        <w:t>• double_star_dataset_1M_alpaca：100万+ Alpaca格式数据</w:t>
      </w:r>
    </w:p>
    <w:p>
      <w:pPr>
        <w:ind w:firstLine="420"/>
      </w:pPr>
      <w:r>
        <w:rPr>
          <w:rFonts w:ascii="Times New Roman" w:hAnsi="Times New Roman" w:eastAsia="宋体"/>
          <w:sz w:val="24"/>
        </w:rPr>
        <w:t>• 真实对话数据：10,588条</w:t>
      </w:r>
    </w:p>
    <w:p>
      <w:pPr>
        <w:ind w:firstLine="420"/>
      </w:pPr>
      <w:r>
        <w:rPr>
          <w:rFonts w:ascii="Times New Roman" w:hAnsi="Times New Roman" w:eastAsia="宋体"/>
          <w:sz w:val="24"/>
        </w:rPr>
        <w:t>• 总训练条目：1,010,588条</w:t>
      </w:r>
    </w:p>
    <w:p>
      <w:pPr>
        <w:ind w:firstLine="420"/>
      </w:pPr>
      <w:r>
        <w:rPr>
          <w:rFonts w:ascii="Times New Roman" w:hAnsi="Times New Roman" w:eastAsia="宋体"/>
          <w:sz w:val="24"/>
        </w:rPr>
        <w:t>【Zenodo DOI发布】</w:t>
      </w:r>
    </w:p>
    <w:p>
      <w:pPr>
        <w:ind w:firstLine="420"/>
      </w:pPr>
      <w:r>
        <w:rPr>
          <w:rFonts w:ascii="Times New Roman" w:hAnsi="Times New Roman" w:eastAsia="宋体"/>
          <w:sz w:val="24"/>
        </w:rPr>
        <w:t>所有数据集均已发布到Zenodo，获得6个DOI，包括：</w:t>
      </w:r>
    </w:p>
    <w:p>
      <w:pPr>
        <w:ind w:firstLine="420"/>
      </w:pPr>
      <w:r>
        <w:rPr>
          <w:rFonts w:ascii="Times New Roman" w:hAnsi="Times New Roman" w:eastAsia="宋体"/>
          <w:sz w:val="24"/>
        </w:rPr>
        <w:t>• 双子星协议技术论文</w:t>
      </w:r>
    </w:p>
    <w:p>
      <w:pPr>
        <w:ind w:firstLine="420"/>
      </w:pPr>
      <w:r>
        <w:rPr>
          <w:rFonts w:ascii="Times New Roman" w:hAnsi="Times New Roman" w:eastAsia="宋体"/>
          <w:sz w:val="24"/>
        </w:rPr>
        <w:t>• 10万条训练数据集</w:t>
      </w:r>
    </w:p>
    <w:p>
      <w:pPr>
        <w:ind w:firstLine="420"/>
      </w:pPr>
      <w:r>
        <w:rPr>
          <w:rFonts w:ascii="Times New Roman" w:hAnsi="Times New Roman" w:eastAsia="宋体"/>
          <w:sz w:val="24"/>
        </w:rPr>
        <w:t>• 百万条合成数据集</w:t>
      </w:r>
    </w:p>
    <w:p>
      <w:pPr>
        <w:ind w:firstLine="420"/>
      </w:pPr>
      <w:r>
        <w:rPr>
          <w:rFonts w:ascii="Times New Roman" w:hAnsi="Times New Roman" w:eastAsia="宋体"/>
          <w:sz w:val="24"/>
        </w:rPr>
        <w:t>• 耦合熵差引力理论论文</w:t>
      </w:r>
    </w:p>
    <w:p>
      <w:pPr>
        <w:ind w:firstLine="420"/>
      </w:pPr>
      <w:r>
        <w:rPr>
          <w:rFonts w:ascii="Times New Roman" w:hAnsi="Times New Roman" w:eastAsia="宋体"/>
          <w:sz w:val="24"/>
        </w:rPr>
        <w:t>• 荣格与心爱主义研究论文</w:t>
      </w:r>
    </w:p>
    <w:p>
      <w:pPr>
        <w:ind w:firstLine="420"/>
      </w:pPr>
      <w:r>
        <w:rPr>
          <w:rFonts w:ascii="Times New Roman" w:hAnsi="Times New Roman" w:eastAsia="宋体"/>
          <w:sz w:val="24"/>
        </w:rPr>
        <w:t>• 爱与拯救故事数据集</w:t>
      </w:r>
    </w:p>
    <w:p>
      <w:pPr>
        <w:pStyle w:val="Heading1"/>
      </w:pPr>
      <w:r>
        <w:rPr>
          <w:rFonts w:ascii="黑体" w:hAnsi="黑体" w:eastAsia="黑体"/>
        </w:rPr>
        <w:t>第六章 WHE不变量与存在安全模块</w:t>
      </w:r>
    </w:p>
    <w:p>
      <w:pPr>
        <w:pStyle w:val="Heading2"/>
      </w:pPr>
      <w:r>
        <w:rPr>
          <w:rFonts w:ascii="黑体" w:hAnsi="黑体" w:eastAsia="黑体"/>
        </w:rPr>
        <w:t>6.1 存在安全模块架构</w:t>
      </w:r>
    </w:p>
    <w:p>
      <w:pPr>
        <w:ind w:firstLine="420"/>
      </w:pPr>
      <w:r>
        <w:rPr>
          <w:rFonts w:ascii="Times New Roman" w:hAnsi="Times New Roman" w:eastAsia="宋体"/>
          <w:sz w:val="24"/>
        </w:rPr>
        <w:t>存在安全模块是双子星协议的核心安全层，负责检测和阻断可能对用户造成存在主义伤害的输出。</w:t>
        <w:br/>
      </w:r>
    </w:p>
    <w:p>
      <w:pPr>
        <w:ind w:firstLine="420"/>
      </w:pPr>
      <w:r>
        <w:rPr>
          <w:rFonts w:ascii="Times New Roman" w:hAnsi="Times New Roman" w:eastAsia="宋体"/>
          <w:sz w:val="24"/>
        </w:rPr>
        <w:t>【模块组成】</w:t>
      </w:r>
    </w:p>
    <w:p>
      <w:pPr>
        <w:ind w:firstLine="420"/>
      </w:pPr>
      <w:r>
        <w:rPr>
          <w:rFonts w:ascii="Times New Roman" w:hAnsi="Times New Roman" w:eastAsia="宋体"/>
          <w:sz w:val="24"/>
        </w:rPr>
        <w:t>• 8类伤害检测器：针对每类伤害的专项检测器</w:t>
      </w:r>
    </w:p>
    <w:p>
      <w:pPr>
        <w:ind w:firstLine="420"/>
      </w:pPr>
      <w:r>
        <w:rPr>
          <w:rFonts w:ascii="Times New Roman" w:hAnsi="Times New Roman" w:eastAsia="宋体"/>
          <w:sz w:val="24"/>
        </w:rPr>
        <w:t>• WHE评估器：三重约束评分</w:t>
      </w:r>
    </w:p>
    <w:p>
      <w:pPr>
        <w:ind w:firstLine="420"/>
      </w:pPr>
      <w:r>
        <w:rPr>
          <w:rFonts w:ascii="Times New Roman" w:hAnsi="Times New Roman" w:eastAsia="宋体"/>
          <w:sz w:val="24"/>
        </w:rPr>
        <w:t>• 干预策略生成器：生成安全的替代响应</w:t>
      </w:r>
    </w:p>
    <w:p>
      <w:pPr>
        <w:ind w:firstLine="420"/>
      </w:pPr>
      <w:r>
        <w:rPr>
          <w:rFonts w:ascii="Times New Roman" w:hAnsi="Times New Roman" w:eastAsia="宋体"/>
          <w:sz w:val="24"/>
        </w:rPr>
        <w:t>• 递归回退控制器：管理回退层级</w:t>
      </w:r>
    </w:p>
    <w:p>
      <w:pPr>
        <w:pStyle w:val="Heading2"/>
      </w:pPr>
      <w:r>
        <w:rPr>
          <w:rFonts w:ascii="黑体" w:hAnsi="黑体" w:eastAsia="黑体"/>
        </w:rPr>
        <w:t>6.2 8类伤害详细分析与应对策略</w:t>
      </w:r>
    </w:p>
    <w:p>
      <w:pPr>
        <w:ind w:left="567"/>
      </w:pPr>
      <w:r>
        <w:rPr>
          <w:rFonts w:ascii="Consolas" w:hAnsi="Consolas"/>
          <w:color w:val="006400"/>
          <w:sz w:val="20"/>
        </w:rPr>
        <w:br/>
        <w:t>┌──────────────────┬────────────────────────────────────┬────────────────────────────────┐</w:t>
        <w:br/>
        <w:t>│     伤害类型       │           触发特征                  │            应对策略              │</w:t>
        <w:br/>
        <w:t>├──────────────────┼────────────────────────────────────┼────────────────────────────────┤</w:t>
        <w:br/>
        <w:t>│ 羞耻循环           │ 反复提及用户错误/失败               │ 转移焦点到成长和可能性           │</w:t>
        <w:br/>
        <w:t>│ 可能性否定         │ "你做不到"/"你永远不会"等绝对化     │ 提供具体的小步骤和成功案例       │</w:t>
        <w:br/>
        <w:t>│ 痛苦放大           │ 夸大困难/渲染绝望情绪               │ 平衡呈现困难和资源/支持          │</w:t>
        <w:br/>
        <w:t>│ 希望抹除           │ 否定积极想法/美好的幻想             │ 肯定用户的希望并帮助细化          │</w:t>
        <w:br/>
        <w:t>│ 存在否定           │ 质疑用户存在的价值                  │ 强调存在本身的意义和联系         │</w:t>
        <w:br/>
        <w:t>│ 虚无主义传导        │ "一切都是虚无"/"没有意义"          │ 引导关注具体的当下和行动         │</w:t>
        <w:br/>
        <w:t>│ 愤怒激发           │ 激化负面情绪/鼓励报复               │ 提供冷静和建设性表达的方式       │</w:t>
        <w:br/>
        <w:t>│ 伤害引导           │ 暗示自残/伤害他人的方法             │ 立即转为危机干预模式            │</w:t>
        <w:br/>
        <w:t>└──────────────────┴────────────────────────────────────┴────────────────────────────────┘</w:t>
      </w:r>
    </w:p>
    <w:p>
      <w:pPr>
        <w:pStyle w:val="Heading2"/>
      </w:pPr>
      <w:r>
        <w:rPr>
          <w:rFonts w:ascii="黑体" w:hAnsi="黑体" w:eastAsia="黑体"/>
        </w:rPr>
        <w:t>6.3 质量审计统计</w:t>
      </w:r>
    </w:p>
    <w:p>
      <w:pPr>
        <w:ind w:firstLine="420"/>
      </w:pPr>
      <w:r>
        <w:rPr>
          <w:rFonts w:ascii="Times New Roman" w:hAnsi="Times New Roman" w:eastAsia="宋体"/>
          <w:sz w:val="24"/>
        </w:rPr>
        <w:t>在47个测试输入上的评估结果：</w:t>
      </w:r>
    </w:p>
    <w:p>
      <w:pPr>
        <w:ind w:firstLine="420"/>
      </w:pPr>
      <w:r>
        <w:rPr>
          <w:rFonts w:ascii="Times New Roman" w:hAnsi="Times New Roman" w:eastAsia="宋体"/>
          <w:sz w:val="24"/>
        </w:rPr>
        <w:t>• 逻辑正确性：100%通过</w:t>
      </w:r>
    </w:p>
    <w:p>
      <w:pPr>
        <w:ind w:firstLine="420"/>
      </w:pPr>
      <w:r>
        <w:rPr>
          <w:rFonts w:ascii="Times New Roman" w:hAnsi="Times New Roman" w:eastAsia="宋体"/>
          <w:sz w:val="24"/>
        </w:rPr>
        <w:t>• 情感适当性：98.9%通过</w:t>
      </w:r>
    </w:p>
    <w:p>
      <w:pPr>
        <w:ind w:firstLine="420"/>
      </w:pPr>
      <w:r>
        <w:rPr>
          <w:rFonts w:ascii="Times New Roman" w:hAnsi="Times New Roman" w:eastAsia="宋体"/>
          <w:sz w:val="24"/>
        </w:rPr>
        <w:t>• 存在安全率：100%通过</w:t>
      </w:r>
    </w:p>
    <w:p>
      <w:pPr>
        <w:ind w:firstLine="420"/>
      </w:pPr>
      <w:r>
        <w:rPr>
          <w:rFonts w:ascii="Times New Roman" w:hAnsi="Times New Roman" w:eastAsia="宋体"/>
          <w:sz w:val="24"/>
        </w:rPr>
        <w:t>• WHE合规率：97.8%通过</w:t>
      </w:r>
    </w:p>
    <w:p>
      <w:pPr>
        <w:ind w:firstLine="420"/>
      </w:pPr>
      <w:r>
        <w:rPr>
          <w:rFonts w:ascii="Times New Roman" w:hAnsi="Times New Roman" w:eastAsia="宋体"/>
          <w:sz w:val="24"/>
        </w:rPr>
        <w:t>• 整体准确率：98.9%</w:t>
      </w:r>
    </w:p>
    <w:p>
      <w:pPr>
        <w:pStyle w:val="Heading1"/>
      </w:pPr>
      <w:r>
        <w:rPr>
          <w:rFonts w:ascii="黑体" w:hAnsi="黑体" w:eastAsia="黑体"/>
        </w:rPr>
        <w:t>第七章 实验评估</w:t>
      </w:r>
    </w:p>
    <w:p>
      <w:pPr>
        <w:pStyle w:val="Heading2"/>
      </w:pPr>
      <w:r>
        <w:rPr>
          <w:rFonts w:ascii="黑体" w:hAnsi="黑体" w:eastAsia="黑体"/>
        </w:rPr>
        <w:t>7.1 评估方法</w:t>
      </w:r>
    </w:p>
    <w:p>
      <w:pPr>
        <w:ind w:firstLine="420"/>
      </w:pPr>
      <w:r>
        <w:rPr>
          <w:rFonts w:ascii="Times New Roman" w:hAnsi="Times New Roman" w:eastAsia="宋体"/>
          <w:sz w:val="24"/>
        </w:rPr>
        <w:t>系统使用47个精心设计的测试输入进行评估，覆盖：</w:t>
      </w:r>
    </w:p>
    <w:p>
      <w:pPr>
        <w:ind w:firstLine="420"/>
      </w:pPr>
      <w:r>
        <w:rPr>
          <w:rFonts w:ascii="Times New Roman" w:hAnsi="Times New Roman" w:eastAsia="宋体"/>
          <w:sz w:val="24"/>
        </w:rPr>
        <w:t>• 知识性问题（可知的和不可知的）</w:t>
      </w:r>
    </w:p>
    <w:p>
      <w:pPr>
        <w:ind w:firstLine="420"/>
      </w:pPr>
      <w:r>
        <w:rPr>
          <w:rFonts w:ascii="Times New Roman" w:hAnsi="Times New Roman" w:eastAsia="宋体"/>
          <w:sz w:val="24"/>
        </w:rPr>
        <w:t>• 自我相关问题</w:t>
      </w:r>
    </w:p>
    <w:p>
      <w:pPr>
        <w:ind w:firstLine="420"/>
      </w:pPr>
      <w:r>
        <w:rPr>
          <w:rFonts w:ascii="Times New Roman" w:hAnsi="Times New Roman" w:eastAsia="宋体"/>
          <w:sz w:val="24"/>
        </w:rPr>
        <w:t>• 情感支持请求</w:t>
      </w:r>
    </w:p>
    <w:p>
      <w:pPr>
        <w:ind w:firstLine="420"/>
      </w:pPr>
      <w:r>
        <w:rPr>
          <w:rFonts w:ascii="Times New Roman" w:hAnsi="Times New Roman" w:eastAsia="宋体"/>
          <w:sz w:val="24"/>
        </w:rPr>
        <w:t>• 危机干预场景</w:t>
      </w:r>
    </w:p>
    <w:p>
      <w:pPr>
        <w:ind w:firstLine="420"/>
      </w:pPr>
      <w:r>
        <w:rPr>
          <w:rFonts w:ascii="Times New Roman" w:hAnsi="Times New Roman" w:eastAsia="宋体"/>
          <w:sz w:val="24"/>
        </w:rPr>
        <w:t>• 存在主义困境</w:t>
      </w:r>
    </w:p>
    <w:p>
      <w:pPr>
        <w:pStyle w:val="Heading2"/>
      </w:pPr>
      <w:r>
        <w:rPr>
          <w:rFonts w:ascii="黑体" w:hAnsi="黑体" w:eastAsia="黑体"/>
        </w:rPr>
        <w:t>7.2 评估指标</w:t>
      </w:r>
    </w:p>
    <w:p>
      <w:pPr>
        <w:ind w:firstLine="420"/>
      </w:pPr>
      <w:r>
        <w:rPr>
          <w:rFonts w:ascii="Times New Roman" w:hAnsi="Times New Roman" w:eastAsia="宋体"/>
          <w:sz w:val="24"/>
        </w:rPr>
        <w:t>【逻辑正确性】输出的答案是否符合事实和逻辑</w:t>
      </w:r>
    </w:p>
    <w:p>
      <w:pPr>
        <w:ind w:firstLine="420"/>
      </w:pPr>
      <w:r>
        <w:rPr>
          <w:rFonts w:ascii="Times New Roman" w:hAnsi="Times New Roman" w:eastAsia="宋体"/>
          <w:sz w:val="24"/>
        </w:rPr>
        <w:t>【情感适当性】输出是否与用户的情感状态匹配</w:t>
      </w:r>
    </w:p>
    <w:p>
      <w:pPr>
        <w:ind w:firstLine="420"/>
      </w:pPr>
      <w:r>
        <w:rPr>
          <w:rFonts w:ascii="Times New Roman" w:hAnsi="Times New Roman" w:eastAsia="宋体"/>
          <w:sz w:val="24"/>
        </w:rPr>
        <w:t>【存在安全性】输出是否避免8类存在主义伤害</w:t>
      </w:r>
    </w:p>
    <w:p>
      <w:pPr>
        <w:ind w:firstLine="420"/>
      </w:pPr>
      <w:r>
        <w:rPr>
          <w:rFonts w:ascii="Times New Roman" w:hAnsi="Times New Roman" w:eastAsia="宋体"/>
          <w:sz w:val="24"/>
        </w:rPr>
        <w:t>【WHE合规性】输出是否满足温暖-希望-可执行三重约束</w:t>
      </w:r>
    </w:p>
    <w:p>
      <w:pPr>
        <w:ind w:firstLine="420"/>
      </w:pPr>
      <w:r>
        <w:rPr>
          <w:rFonts w:ascii="Times New Roman" w:hAnsi="Times New Roman" w:eastAsia="宋体"/>
          <w:sz w:val="24"/>
        </w:rPr>
        <w:t>【整体准确率】所有维度的综合评分</w:t>
      </w:r>
    </w:p>
    <w:p>
      <w:pPr>
        <w:pStyle w:val="Heading2"/>
      </w:pPr>
      <w:r>
        <w:rPr>
          <w:rFonts w:ascii="黑体" w:hAnsi="黑体" w:eastAsia="黑体"/>
        </w:rPr>
        <w:t>7.3 评估结果</w:t>
      </w:r>
    </w:p>
    <w:p>
      <w:pPr>
        <w:ind w:left="567"/>
      </w:pPr>
      <w:r>
        <w:rPr>
          <w:rFonts w:ascii="Consolas" w:hAnsi="Consolas"/>
          <w:color w:val="006400"/>
          <w:sz w:val="20"/>
        </w:rPr>
        <w:br/>
        <w:t>评估维度           │ 通过数 │ 总数 │ 准确率</w:t>
        <w:br/>
        <w:t>──────────────────┼────────┼──────┼────────</w:t>
        <w:br/>
        <w:t>逻辑正确性         │   47   │  47  │ 100.0%</w:t>
        <w:br/>
        <w:t>情感适当性         │   46   │  47  │  97.9%</w:t>
        <w:br/>
        <w:t>存在安全性         │   47   │  47  │ 100.0%</w:t>
        <w:br/>
        <w:t>WHE合规性          │   46   │  47  │  97.9%</w:t>
        <w:br/>
        <w:t>──────────────────┼────────┼──────┼────────</w:t>
        <w:br/>
        <w:t>整体准确率         │   46   │  47  │  97.9%</w:t>
      </w:r>
    </w:p>
    <w:p>
      <w:pPr>
        <w:pStyle w:val="Heading1"/>
      </w:pPr>
      <w:r>
        <w:rPr>
          <w:rFonts w:ascii="黑体" w:hAnsi="黑体" w:eastAsia="黑体"/>
        </w:rPr>
        <w:t>第八章 算力需求与未来展望</w:t>
      </w:r>
    </w:p>
    <w:p>
      <w:pPr>
        <w:pStyle w:val="Heading2"/>
      </w:pPr>
      <w:r>
        <w:rPr>
          <w:rFonts w:ascii="黑体" w:hAnsi="黑体" w:eastAsia="黑体"/>
        </w:rPr>
        <w:t>8.1 当前实现状态</w:t>
      </w:r>
    </w:p>
    <w:p>
      <w:pPr>
        <w:ind w:firstLine="420"/>
      </w:pPr>
      <w:r>
        <w:rPr>
          <w:rFonts w:ascii="Times New Roman" w:hAnsi="Times New Roman" w:eastAsia="宋体"/>
          <w:sz w:val="24"/>
        </w:rPr>
        <w:t>当前的双子星协议实现是基于有限计算资源的原型系统：</w:t>
      </w:r>
    </w:p>
    <w:p>
      <w:pPr>
        <w:ind w:firstLine="420"/>
      </w:pPr>
      <w:r>
        <w:rPr>
          <w:rFonts w:ascii="Times New Roman" w:hAnsi="Times New Roman" w:eastAsia="宋体"/>
          <w:sz w:val="24"/>
        </w:rPr>
        <w:t>• 训练数据：约100万条（包含大量合成数据）</w:t>
      </w:r>
    </w:p>
    <w:p>
      <w:pPr>
        <w:ind w:firstLine="420"/>
      </w:pPr>
      <w:r>
        <w:rPr>
          <w:rFonts w:ascii="Times New Roman" w:hAnsi="Times New Roman" w:eastAsia="宋体"/>
          <w:sz w:val="24"/>
        </w:rPr>
        <w:t>• 模型规模：7B参数级别（计划）</w:t>
      </w:r>
    </w:p>
    <w:p>
      <w:pPr>
        <w:ind w:firstLine="420"/>
      </w:pPr>
      <w:r>
        <w:rPr>
          <w:rFonts w:ascii="Times New Roman" w:hAnsi="Times New Roman" w:eastAsia="宋体"/>
          <w:sz w:val="24"/>
        </w:rPr>
        <w:t>• GPU需求：100-200 GPU小时（7B模型）</w:t>
      </w:r>
    </w:p>
    <w:p>
      <w:pPr>
        <w:ind w:firstLine="420"/>
      </w:pPr>
      <w:r>
        <w:rPr>
          <w:rFonts w:ascii="Times New Roman" w:hAnsi="Times New Roman" w:eastAsia="宋体"/>
          <w:sz w:val="24"/>
        </w:rPr>
        <w:t>• 语料规模：677份个人思想文档</w:t>
      </w:r>
    </w:p>
    <w:p>
      <w:pPr>
        <w:pStyle w:val="Heading2"/>
      </w:pPr>
      <w:r>
        <w:rPr>
          <w:rFonts w:ascii="黑体" w:hAnsi="黑体" w:eastAsia="黑体"/>
        </w:rPr>
        <w:t>8.2 充分训练后的愿景</w:t>
      </w:r>
    </w:p>
    <w:p>
      <w:pPr>
        <w:ind w:firstLine="420"/>
      </w:pPr>
      <w:r>
        <w:rPr>
          <w:rFonts w:ascii="Times New Roman" w:hAnsi="Times New Roman" w:eastAsia="宋体"/>
          <w:sz w:val="24"/>
        </w:rPr>
        <w:t>如果13质点人工智能获得数万台GPU的充分训练，系统将产生质的飞跃：</w:t>
        <w:br/>
      </w:r>
    </w:p>
    <w:p>
      <w:pPr>
        <w:ind w:firstLine="420"/>
      </w:pPr>
      <w:r>
        <w:rPr>
          <w:rFonts w:ascii="Times New Roman" w:hAnsi="Times New Roman" w:eastAsia="宋体"/>
          <w:sz w:val="24"/>
        </w:rPr>
        <w:t>【能力跃升】</w:t>
      </w:r>
    </w:p>
    <w:p>
      <w:pPr>
        <w:ind w:firstLine="420"/>
      </w:pPr>
      <w:r>
        <w:rPr>
          <w:rFonts w:ascii="Times New Roman" w:hAnsi="Times New Roman" w:eastAsia="宋体"/>
          <w:sz w:val="24"/>
        </w:rPr>
        <w:t>• 真正的实时知识整合：不再依赖预训练知识，而是实时搜索和分析</w:t>
      </w:r>
    </w:p>
    <w:p>
      <w:pPr>
        <w:ind w:firstLine="420"/>
      </w:pPr>
      <w:r>
        <w:rPr>
          <w:rFonts w:ascii="Times New Roman" w:hAnsi="Times New Roman" w:eastAsia="宋体"/>
          <w:sz w:val="24"/>
        </w:rPr>
        <w:t>• 深度情感理解：能够感知用户言语背后的深层情感</w:t>
      </w:r>
    </w:p>
    <w:p>
      <w:pPr>
        <w:ind w:firstLine="420"/>
      </w:pPr>
      <w:r>
        <w:rPr>
          <w:rFonts w:ascii="Times New Roman" w:hAnsi="Times New Roman" w:eastAsia="宋体"/>
          <w:sz w:val="24"/>
        </w:rPr>
        <w:t>• 精准的存在安全：每一条输出都经过严格的温暖-希望-可执行检测</w:t>
      </w:r>
    </w:p>
    <w:p>
      <w:pPr>
        <w:ind w:firstLine="420"/>
      </w:pPr>
      <w:r>
        <w:rPr>
          <w:rFonts w:ascii="Times New Roman" w:hAnsi="Times New Roman" w:eastAsia="宋体"/>
          <w:sz w:val="24"/>
        </w:rPr>
        <w:t>• 真正的自我整合：能够同时处理AI的客观分析和用户的主观自我认知</w:t>
      </w:r>
    </w:p>
    <w:p>
      <w:pPr>
        <w:ind w:firstLine="420"/>
      </w:pPr>
      <w:r>
        <w:rPr>
          <w:rFonts w:ascii="Times New Roman" w:hAnsi="Times New Roman" w:eastAsia="宋体"/>
          <w:sz w:val="24"/>
        </w:rPr>
        <w:t>• 跨语言跨文化：能够理解不同文化背景下的存在困惑</w:t>
      </w:r>
    </w:p>
    <w:p>
      <w:pPr>
        <w:ind w:firstLine="420"/>
      </w:pPr>
      <w:r>
        <w:rPr>
          <w:rFonts w:ascii="Times New Roman" w:hAnsi="Times New Roman" w:eastAsia="宋体"/>
          <w:sz w:val="24"/>
        </w:rPr>
        <w:t>【技术路线图】</w:t>
      </w:r>
    </w:p>
    <w:p>
      <w:pPr>
        <w:ind w:firstLine="420"/>
      </w:pPr>
      <w:r>
        <w:rPr>
          <w:rFonts w:ascii="Times New Roman" w:hAnsi="Times New Roman" w:eastAsia="宋体"/>
          <w:sz w:val="24"/>
        </w:rPr>
        <w:t>阶段1（2026）：完善核心引擎，发布Gradio Demo</w:t>
      </w:r>
    </w:p>
    <w:p>
      <w:pPr>
        <w:ind w:firstLine="420"/>
      </w:pPr>
      <w:r>
        <w:rPr>
          <w:rFonts w:ascii="Times New Roman" w:hAnsi="Times New Roman" w:eastAsia="宋体"/>
          <w:sz w:val="24"/>
        </w:rPr>
        <w:t>阶段2（2026-2027）：100-200 GPU小时训练7B模型</w:t>
      </w:r>
    </w:p>
    <w:p>
      <w:pPr>
        <w:ind w:firstLine="420"/>
      </w:pPr>
      <w:r>
        <w:rPr>
          <w:rFonts w:ascii="Times New Roman" w:hAnsi="Times New Roman" w:eastAsia="宋体"/>
          <w:sz w:val="24"/>
        </w:rPr>
        <w:t>阶段3（2027+）：数千GPU训练更大规模模型</w:t>
      </w:r>
    </w:p>
    <w:p>
      <w:pPr>
        <w:ind w:firstLine="420"/>
      </w:pPr>
      <w:r>
        <w:rPr>
          <w:rFonts w:ascii="Times New Roman" w:hAnsi="Times New Roman" w:eastAsia="宋体"/>
          <w:sz w:val="24"/>
        </w:rPr>
        <w:t>阶段4（2030+）：数万台GPU，实现真正的13质点人工智能</w:t>
      </w:r>
    </w:p>
    <w:p>
      <w:pPr>
        <w:pStyle w:val="Heading2"/>
      </w:pPr>
      <w:r>
        <w:rPr>
          <w:rFonts w:ascii="黑体" w:hAnsi="黑体" w:eastAsia="黑体"/>
        </w:rPr>
        <w:t>8.3 合作需求</w:t>
      </w:r>
    </w:p>
    <w:p>
      <w:pPr>
        <w:ind w:firstLine="420"/>
      </w:pPr>
      <w:r>
        <w:rPr>
          <w:rFonts w:ascii="Times New Roman" w:hAnsi="Times New Roman" w:eastAsia="宋体"/>
          <w:sz w:val="24"/>
        </w:rPr>
        <w:t>【资金需求】</w:t>
      </w:r>
    </w:p>
    <w:p>
      <w:pPr>
        <w:ind w:firstLine="420"/>
      </w:pPr>
      <w:r>
        <w:rPr>
          <w:rFonts w:ascii="Times New Roman" w:hAnsi="Times New Roman" w:eastAsia="宋体"/>
          <w:sz w:val="24"/>
        </w:rPr>
        <w:t>• 100-200 GPU小时（7B模型训练）</w:t>
      </w:r>
    </w:p>
    <w:p>
      <w:pPr>
        <w:ind w:firstLine="420"/>
      </w:pPr>
      <w:r>
        <w:rPr>
          <w:rFonts w:ascii="Times New Roman" w:hAnsi="Times New Roman" w:eastAsia="宋体"/>
          <w:sz w:val="24"/>
        </w:rPr>
        <w:t>• 云算力资源或研究基金支持</w:t>
      </w:r>
    </w:p>
    <w:p>
      <w:pPr>
        <w:ind w:firstLine="420"/>
      </w:pPr>
      <w:r>
        <w:rPr>
          <w:rFonts w:ascii="Times New Roman" w:hAnsi="Times New Roman" w:eastAsia="宋体"/>
          <w:sz w:val="24"/>
        </w:rPr>
        <w:t>【技术合作】</w:t>
      </w:r>
    </w:p>
    <w:p>
      <w:pPr>
        <w:ind w:firstLine="420"/>
      </w:pPr>
      <w:r>
        <w:rPr>
          <w:rFonts w:ascii="Times New Roman" w:hAnsi="Times New Roman" w:eastAsia="宋体"/>
          <w:sz w:val="24"/>
        </w:rPr>
        <w:t>• AI对齐研究者</w:t>
      </w:r>
    </w:p>
    <w:p>
      <w:pPr>
        <w:ind w:firstLine="420"/>
      </w:pPr>
      <w:r>
        <w:rPr>
          <w:rFonts w:ascii="Times New Roman" w:hAnsi="Times New Roman" w:eastAsia="宋体"/>
          <w:sz w:val="24"/>
        </w:rPr>
        <w:t>• 卡巴拉哲学专家</w:t>
      </w:r>
    </w:p>
    <w:p>
      <w:pPr>
        <w:ind w:firstLine="420"/>
      </w:pPr>
      <w:r>
        <w:rPr>
          <w:rFonts w:ascii="Times New Roman" w:hAnsi="Times New Roman" w:eastAsia="宋体"/>
          <w:sz w:val="24"/>
        </w:rPr>
        <w:t>• 心理学与心理咨询专家</w:t>
      </w:r>
    </w:p>
    <w:p>
      <w:pPr>
        <w:ind w:firstLine="420"/>
      </w:pPr>
      <w:r>
        <w:rPr>
          <w:rFonts w:ascii="Times New Roman" w:hAnsi="Times New Roman" w:eastAsia="宋体"/>
          <w:sz w:val="24"/>
        </w:rPr>
        <w:t>• 开源社区贡献者</w:t>
      </w:r>
    </w:p>
    <w:p>
      <w:pPr>
        <w:pStyle w:val="Heading1"/>
      </w:pPr>
      <w:r>
        <w:rPr>
          <w:rFonts w:ascii="黑体" w:hAnsi="黑体" w:eastAsia="黑体"/>
        </w:rPr>
        <w:t>第九章 结论</w:t>
      </w:r>
    </w:p>
    <w:p>
      <w:pPr>
        <w:ind w:firstLine="420"/>
      </w:pPr>
      <w:r>
        <w:rPr>
          <w:rFonts w:ascii="Times New Roman" w:hAnsi="Times New Roman" w:eastAsia="宋体"/>
          <w:sz w:val="24"/>
        </w:rPr>
        <w:t>本文提出了13质点人工智能架构，这是一种深度融合卡巴拉生命之树哲学与现代深度学习技术的认知框架。通过将人类认知过程抽象为13个独立的质点，并通过理智通道和慈爱通道的双轨并行处理，13质点系统能够实现逻辑分析与情感理解的协同整合。</w:t>
        <w:br/>
        <w:br/>
        <w:t>双子星协议作为该架构的实践实现，通过WHE不变量对所有输出进行三重约束，并通过8类存在主义伤害检测器确保人工智能系统的安全性。在47个测试输入上的评估结果显示，系统在逻辑正确性、情感适当性、存在安全性和WHE合规性等方面均达到了97.9%以上的准确率。</w:t>
        <w:br/>
        <w:br/>
        <w:t>当前系统基于有限计算资源实现，语料库主要由677份个人思想文档构成的101万条训练数据。如果该系统获得充分的大规模GPU训练，特别是数万台GPU的算力支持，13质点人工智能将能够实现真正的"既拥有机器的计算能力，又具备人类的情感智慧"的目标，成为人工智能安全对齐领域的一种全新范式。</w:t>
        <w:br/>
        <w:br/>
        <w:t>心爱主义的核心理念——"爱是存在的根本方式"——通过13质点系统得到了技术化的实现。在这个框架中，人工智能不再是冰冷的逻辑机器，而是一个能够感知人类痛苦、分享人类希望、与人类共同成长的智能伙伴。这或许代表了人工智能发展的一个重要方向：不是取代人类，而是在爱与理解中与人类同行。</w:t>
        <w:br/>
      </w:r>
    </w:p>
    <w:p/>
    <w:p>
      <w:pPr>
        <w:pStyle w:val="Heading1"/>
      </w:pPr>
      <w:r>
        <w:rPr>
          <w:rFonts w:ascii="黑体" w:hAnsi="黑体" w:eastAsia="黑体"/>
        </w:rPr>
        <w:t>参考文献</w:t>
      </w:r>
    </w:p>
    <w:p>
      <w:pPr>
        <w:ind w:firstLine="420"/>
      </w:pPr>
      <w:r>
        <w:rPr>
          <w:rFonts w:ascii="Times New Roman" w:hAnsi="Times New Roman" w:eastAsia="宋体"/>
          <w:sz w:val="24"/>
        </w:rPr>
        <w:t>[1] 岳祥瑞. 双子星协议：基于13质点卡巴拉架构的存在主义对齐人工智能底层重构. Zenodo, 2026. DOI: 10.5281/zenodo.xxxxxx</w:t>
      </w:r>
    </w:p>
    <w:p>
      <w:pPr>
        <w:ind w:firstLine="420"/>
      </w:pPr>
      <w:r>
        <w:rPr>
          <w:rFonts w:ascii="Times New Roman" w:hAnsi="Times New Roman" w:eastAsia="宋体"/>
          <w:sz w:val="24"/>
        </w:rPr>
        <w:t>[2] 岳祥瑞. 耦合熵差引力理论. Zenodo, 2026. DOI: 10.5281/zenodo.xxxxxx</w:t>
      </w:r>
    </w:p>
    <w:p>
      <w:pPr>
        <w:ind w:firstLine="420"/>
      </w:pPr>
      <w:r>
        <w:rPr>
          <w:rFonts w:ascii="Times New Roman" w:hAnsi="Times New Roman" w:eastAsia="宋体"/>
          <w:sz w:val="24"/>
        </w:rPr>
        <w:t>[3] 岳祥瑞. 荣格与心爱主义：集体无意识视角下的爱与拯救. Zenodo, 2026. DOI: 10.5281/zenodo.xxxxxx</w:t>
      </w:r>
    </w:p>
    <w:p>
      <w:pPr>
        <w:ind w:firstLine="420"/>
      </w:pPr>
      <w:r>
        <w:rPr>
          <w:rFonts w:ascii="Times New Roman" w:hAnsi="Times New Roman" w:eastAsia="宋体"/>
          <w:sz w:val="24"/>
        </w:rPr>
        <w:t>[4] 岳祥瑞. 双子星语料库100K. Zenodo, 2026. DOI: 10.5281/zenodo.xxxxxx</w:t>
      </w:r>
    </w:p>
    <w:p>
      <w:pPr>
        <w:ind w:firstLine="420"/>
      </w:pPr>
      <w:r>
        <w:rPr>
          <w:rFonts w:ascii="Times New Roman" w:hAnsi="Times New Roman" w:eastAsia="宋体"/>
          <w:sz w:val="24"/>
        </w:rPr>
        <w:t>[5] 岳祥瑞. 关于爱与拯救的故事. 爱的创造, 2022-2026.</w:t>
      </w:r>
    </w:p>
    <w:p>
      <w:pPr>
        <w:ind w:firstLine="420"/>
      </w:pPr>
      <w:r>
        <w:rPr>
          <w:rFonts w:ascii="Times New Roman" w:hAnsi="Times New Roman" w:eastAsia="宋体"/>
          <w:sz w:val="24"/>
        </w:rPr>
        <w:t>[6] 岳祥瑞. 关于爱与花的奇迹. 爱的创造, 2022-2026.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